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E0371" w14:textId="32E522B5" w:rsidR="00B54210" w:rsidRDefault="00325F53" w:rsidP="002557FB">
      <w:pPr>
        <w:pStyle w:val="Title"/>
      </w:pPr>
      <w:r>
        <w:t>Social Media Strategy</w:t>
      </w:r>
    </w:p>
    <w:p w14:paraId="4366F8C4" w14:textId="35FCDEEC" w:rsidR="002557FB" w:rsidRDefault="00325F53" w:rsidP="002557FB">
      <w:pPr>
        <w:pStyle w:val="Subtitle"/>
      </w:pPr>
      <w:r>
        <w:t>Strategy</w:t>
      </w:r>
      <w:r w:rsidR="002557FB">
        <w:t xml:space="preserve"> Description</w:t>
      </w:r>
      <w:r w:rsidR="00DA5345">
        <w:t xml:space="preserve"> / Date</w:t>
      </w:r>
    </w:p>
    <w:p w14:paraId="60625490" w14:textId="77777777" w:rsidR="002557FB" w:rsidRDefault="002557FB" w:rsidP="002557FB"/>
    <w:p w14:paraId="003F7B2F" w14:textId="77777777" w:rsidR="00CA4BFD" w:rsidRPr="0020238E" w:rsidRDefault="00CA4BFD" w:rsidP="00CA4BFD">
      <w:pPr>
        <w:rPr>
          <w:rFonts w:asciiTheme="majorHAnsi" w:hAnsiTheme="majorHAnsi"/>
          <w:b/>
          <w:sz w:val="22"/>
          <w:szCs w:val="22"/>
          <w:u w:val="single"/>
        </w:rPr>
      </w:pPr>
      <w:r w:rsidRPr="00360D12">
        <w:rPr>
          <w:rFonts w:asciiTheme="majorHAnsi" w:hAnsiTheme="majorHAnsi"/>
          <w:b/>
          <w:sz w:val="22"/>
          <w:szCs w:val="22"/>
          <w:u w:val="single"/>
        </w:rPr>
        <w:t>Background</w:t>
      </w:r>
    </w:p>
    <w:p w14:paraId="1E657558" w14:textId="77777777" w:rsidR="00CA4BFD" w:rsidRDefault="00CA4BFD" w:rsidP="00CA4BFD">
      <w:pPr>
        <w:rPr>
          <w:rFonts w:asciiTheme="majorHAnsi" w:hAnsiTheme="majorHAnsi" w:cs="Arial"/>
          <w:i/>
          <w:iCs/>
          <w:color w:val="000000"/>
          <w:sz w:val="22"/>
          <w:szCs w:val="22"/>
        </w:rPr>
      </w:pPr>
      <w:r w:rsidRPr="0020238E">
        <w:rPr>
          <w:rFonts w:asciiTheme="majorHAnsi" w:hAnsiTheme="majorHAnsi" w:cs="Arial"/>
          <w:i/>
          <w:iCs/>
          <w:color w:val="000000"/>
          <w:sz w:val="22"/>
          <w:szCs w:val="22"/>
        </w:rPr>
        <w:t>Analysis of current situation</w:t>
      </w:r>
    </w:p>
    <w:p w14:paraId="5F26BC98" w14:textId="77777777" w:rsidR="00CA4BFD" w:rsidRPr="006C0609" w:rsidRDefault="00CA4BFD" w:rsidP="00CA4BFD">
      <w:pPr>
        <w:rPr>
          <w:rFonts w:asciiTheme="majorHAnsi" w:hAnsiTheme="majorHAnsi"/>
          <w:b/>
          <w:sz w:val="22"/>
          <w:szCs w:val="22"/>
          <w:u w:val="single"/>
        </w:rPr>
      </w:pPr>
      <w:r w:rsidRPr="006C0609">
        <w:rPr>
          <w:rFonts w:asciiTheme="majorHAnsi" w:hAnsiTheme="majorHAnsi"/>
          <w:b/>
          <w:sz w:val="22"/>
          <w:szCs w:val="22"/>
          <w:u w:val="single"/>
        </w:rPr>
        <w:t>Objectives</w:t>
      </w:r>
    </w:p>
    <w:p w14:paraId="69B2333A"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Define the #1 reason you’re using social media: {Reason}</w:t>
      </w:r>
    </w:p>
    <w:p w14:paraId="7464357F"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How will you measure that goal? {Metric}</w:t>
      </w:r>
    </w:p>
    <w:p w14:paraId="3752FE97" w14:textId="77777777" w:rsidR="00E0176A" w:rsidRDefault="00E0176A" w:rsidP="002557FB"/>
    <w:p w14:paraId="235341D1" w14:textId="77777777" w:rsidR="00CA4BFD" w:rsidRPr="00CB00C1" w:rsidRDefault="00CA4BFD" w:rsidP="00CA4BFD">
      <w:pPr>
        <w:rPr>
          <w:rFonts w:asciiTheme="majorHAnsi" w:hAnsiTheme="majorHAnsi"/>
          <w:b/>
          <w:sz w:val="22"/>
          <w:szCs w:val="22"/>
          <w:u w:val="single"/>
        </w:rPr>
      </w:pPr>
      <w:r w:rsidRPr="00CB00C1">
        <w:rPr>
          <w:rFonts w:asciiTheme="majorHAnsi" w:hAnsiTheme="majorHAnsi"/>
          <w:b/>
          <w:sz w:val="22"/>
          <w:szCs w:val="22"/>
          <w:u w:val="single"/>
        </w:rPr>
        <w:t>Audiences</w:t>
      </w:r>
    </w:p>
    <w:p w14:paraId="4C10C1CC" w14:textId="09E2BD51" w:rsidR="00CA4BFD" w:rsidRDefault="00CA4BFD" w:rsidP="00CA4BFD">
      <w:pPr>
        <w:rPr>
          <w:rFonts w:asciiTheme="majorHAnsi" w:hAnsiTheme="majorHAnsi"/>
          <w:i/>
          <w:sz w:val="22"/>
          <w:szCs w:val="22"/>
        </w:rPr>
      </w:pPr>
      <w:r w:rsidRPr="0020238E">
        <w:rPr>
          <w:rFonts w:asciiTheme="majorHAnsi" w:hAnsiTheme="majorHAnsi"/>
          <w:i/>
          <w:sz w:val="22"/>
          <w:szCs w:val="22"/>
        </w:rPr>
        <w:t xml:space="preserve">Who are we talking to? </w:t>
      </w:r>
      <w:r w:rsidR="007202EB">
        <w:rPr>
          <w:rFonts w:asciiTheme="majorHAnsi" w:hAnsiTheme="majorHAnsi"/>
          <w:i/>
          <w:sz w:val="22"/>
          <w:szCs w:val="22"/>
        </w:rPr>
        <w:t>Split up into primary and secondary audiences where possible and consider the specific users that are common on your platform choice.</w:t>
      </w:r>
      <w:bookmarkStart w:id="0" w:name="_GoBack"/>
      <w:bookmarkEnd w:id="0"/>
    </w:p>
    <w:p w14:paraId="48353355" w14:textId="77777777" w:rsidR="006C0609" w:rsidRDefault="006C0609" w:rsidP="00CA4BFD">
      <w:pPr>
        <w:rPr>
          <w:rFonts w:asciiTheme="majorHAnsi" w:hAnsiTheme="majorHAnsi"/>
          <w:i/>
          <w:sz w:val="22"/>
          <w:szCs w:val="22"/>
        </w:rPr>
      </w:pPr>
    </w:p>
    <w:p w14:paraId="3C4F128C" w14:textId="02D6F341" w:rsidR="006C0609" w:rsidRPr="006C0609" w:rsidRDefault="006C0609" w:rsidP="006C0609">
      <w:pPr>
        <w:rPr>
          <w:rFonts w:asciiTheme="majorHAnsi" w:hAnsiTheme="majorHAnsi"/>
          <w:sz w:val="22"/>
          <w:szCs w:val="22"/>
        </w:rPr>
      </w:pPr>
      <w:r w:rsidRPr="006C0609">
        <w:rPr>
          <w:rFonts w:asciiTheme="majorHAnsi" w:hAnsiTheme="majorHAnsi"/>
          <w:b/>
          <w:sz w:val="22"/>
          <w:szCs w:val="22"/>
          <w:u w:val="single"/>
        </w:rPr>
        <w:t>Topics</w:t>
      </w:r>
      <w:r>
        <w:rPr>
          <w:rFonts w:asciiTheme="majorHAnsi" w:hAnsiTheme="majorHAnsi"/>
          <w:b/>
          <w:sz w:val="22"/>
          <w:szCs w:val="22"/>
          <w:u w:val="single"/>
        </w:rPr>
        <w:br/>
      </w:r>
      <w:r>
        <w:rPr>
          <w:rFonts w:asciiTheme="majorHAnsi" w:hAnsiTheme="majorHAnsi"/>
          <w:sz w:val="22"/>
          <w:szCs w:val="22"/>
        </w:rPr>
        <w:br/>
      </w:r>
      <w:r w:rsidRPr="006C0609">
        <w:rPr>
          <w:rFonts w:asciiTheme="majorHAnsi" w:hAnsiTheme="majorHAnsi"/>
          <w:i/>
          <w:sz w:val="22"/>
          <w:szCs w:val="22"/>
        </w:rPr>
        <w:t>What Are Your Topics Of Expertise?</w:t>
      </w:r>
    </w:p>
    <w:p w14:paraId="4087631F"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List your topics and subtopics of the content you’ll share on your social networks (for both curated content and your own).</w:t>
      </w:r>
    </w:p>
    <w:p w14:paraId="24F26312"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w:t>
      </w:r>
      <w:r w:rsidRPr="006C0609">
        <w:rPr>
          <w:rFonts w:asciiTheme="majorHAnsi" w:hAnsiTheme="majorHAnsi"/>
          <w:sz w:val="22"/>
          <w:szCs w:val="22"/>
        </w:rPr>
        <w:tab/>
        <w:t>Topic</w:t>
      </w:r>
    </w:p>
    <w:p w14:paraId="01CF75F8" w14:textId="77777777" w:rsidR="006C0609" w:rsidRPr="006C0609" w:rsidRDefault="006C0609" w:rsidP="006C0609">
      <w:pPr>
        <w:rPr>
          <w:rFonts w:asciiTheme="majorHAnsi" w:hAnsiTheme="majorHAnsi"/>
          <w:sz w:val="22"/>
          <w:szCs w:val="22"/>
        </w:rPr>
      </w:pPr>
      <w:proofErr w:type="gramStart"/>
      <w:r w:rsidRPr="006C0609">
        <w:rPr>
          <w:rFonts w:asciiTheme="majorHAnsi" w:hAnsiTheme="majorHAnsi"/>
          <w:sz w:val="22"/>
          <w:szCs w:val="22"/>
        </w:rPr>
        <w:t>o</w:t>
      </w:r>
      <w:proofErr w:type="gramEnd"/>
      <w:r w:rsidRPr="006C0609">
        <w:rPr>
          <w:rFonts w:asciiTheme="majorHAnsi" w:hAnsiTheme="majorHAnsi"/>
          <w:sz w:val="22"/>
          <w:szCs w:val="22"/>
        </w:rPr>
        <w:tab/>
        <w:t>Subtopic</w:t>
      </w:r>
    </w:p>
    <w:p w14:paraId="0EED6910"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w:t>
      </w:r>
      <w:r w:rsidRPr="006C0609">
        <w:rPr>
          <w:rFonts w:asciiTheme="majorHAnsi" w:hAnsiTheme="majorHAnsi"/>
          <w:sz w:val="22"/>
          <w:szCs w:val="22"/>
        </w:rPr>
        <w:tab/>
        <w:t>Topic</w:t>
      </w:r>
    </w:p>
    <w:p w14:paraId="44E4469C" w14:textId="77777777" w:rsidR="006C0609" w:rsidRPr="006C0609" w:rsidRDefault="006C0609" w:rsidP="006C0609">
      <w:pPr>
        <w:rPr>
          <w:rFonts w:asciiTheme="majorHAnsi" w:hAnsiTheme="majorHAnsi"/>
          <w:sz w:val="22"/>
          <w:szCs w:val="22"/>
        </w:rPr>
      </w:pPr>
      <w:proofErr w:type="gramStart"/>
      <w:r w:rsidRPr="006C0609">
        <w:rPr>
          <w:rFonts w:asciiTheme="majorHAnsi" w:hAnsiTheme="majorHAnsi"/>
          <w:sz w:val="22"/>
          <w:szCs w:val="22"/>
        </w:rPr>
        <w:t>o</w:t>
      </w:r>
      <w:proofErr w:type="gramEnd"/>
      <w:r w:rsidRPr="006C0609">
        <w:rPr>
          <w:rFonts w:asciiTheme="majorHAnsi" w:hAnsiTheme="majorHAnsi"/>
          <w:sz w:val="22"/>
          <w:szCs w:val="22"/>
        </w:rPr>
        <w:tab/>
        <w:t>Subtopic</w:t>
      </w:r>
    </w:p>
    <w:p w14:paraId="04759735"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w:t>
      </w:r>
      <w:r w:rsidRPr="006C0609">
        <w:rPr>
          <w:rFonts w:asciiTheme="majorHAnsi" w:hAnsiTheme="majorHAnsi"/>
          <w:sz w:val="22"/>
          <w:szCs w:val="22"/>
        </w:rPr>
        <w:tab/>
        <w:t>Topic</w:t>
      </w:r>
    </w:p>
    <w:p w14:paraId="2E367923" w14:textId="77777777" w:rsidR="006C0609" w:rsidRPr="006C0609" w:rsidRDefault="006C0609" w:rsidP="006C0609">
      <w:pPr>
        <w:rPr>
          <w:rFonts w:asciiTheme="majorHAnsi" w:hAnsiTheme="majorHAnsi"/>
          <w:sz w:val="22"/>
          <w:szCs w:val="22"/>
        </w:rPr>
      </w:pPr>
      <w:proofErr w:type="gramStart"/>
      <w:r w:rsidRPr="006C0609">
        <w:rPr>
          <w:rFonts w:asciiTheme="majorHAnsi" w:hAnsiTheme="majorHAnsi"/>
          <w:sz w:val="22"/>
          <w:szCs w:val="22"/>
        </w:rPr>
        <w:t>o</w:t>
      </w:r>
      <w:proofErr w:type="gramEnd"/>
      <w:r w:rsidRPr="006C0609">
        <w:rPr>
          <w:rFonts w:asciiTheme="majorHAnsi" w:hAnsiTheme="majorHAnsi"/>
          <w:sz w:val="22"/>
          <w:szCs w:val="22"/>
        </w:rPr>
        <w:tab/>
        <w:t>Subtopic</w:t>
      </w:r>
    </w:p>
    <w:p w14:paraId="7AD205FC"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w:t>
      </w:r>
      <w:r w:rsidRPr="006C0609">
        <w:rPr>
          <w:rFonts w:asciiTheme="majorHAnsi" w:hAnsiTheme="majorHAnsi"/>
          <w:sz w:val="22"/>
          <w:szCs w:val="22"/>
        </w:rPr>
        <w:tab/>
        <w:t>Topic</w:t>
      </w:r>
    </w:p>
    <w:p w14:paraId="663C7F51" w14:textId="77777777" w:rsidR="006C0609" w:rsidRPr="006C0609" w:rsidRDefault="006C0609" w:rsidP="006C0609">
      <w:pPr>
        <w:rPr>
          <w:rFonts w:asciiTheme="majorHAnsi" w:hAnsiTheme="majorHAnsi"/>
          <w:sz w:val="22"/>
          <w:szCs w:val="22"/>
        </w:rPr>
      </w:pPr>
      <w:proofErr w:type="gramStart"/>
      <w:r w:rsidRPr="006C0609">
        <w:rPr>
          <w:rFonts w:asciiTheme="majorHAnsi" w:hAnsiTheme="majorHAnsi"/>
          <w:sz w:val="22"/>
          <w:szCs w:val="22"/>
        </w:rPr>
        <w:t>o</w:t>
      </w:r>
      <w:proofErr w:type="gramEnd"/>
      <w:r w:rsidRPr="006C0609">
        <w:rPr>
          <w:rFonts w:asciiTheme="majorHAnsi" w:hAnsiTheme="majorHAnsi"/>
          <w:sz w:val="22"/>
          <w:szCs w:val="22"/>
        </w:rPr>
        <w:tab/>
        <w:t>Subtopic</w:t>
      </w:r>
    </w:p>
    <w:p w14:paraId="3BFF2B6E" w14:textId="4B95E54D" w:rsidR="006C0609" w:rsidRPr="006C0609" w:rsidRDefault="006C0609" w:rsidP="00CA4BFD">
      <w:pPr>
        <w:rPr>
          <w:rFonts w:asciiTheme="majorHAnsi" w:hAnsiTheme="majorHAnsi"/>
          <w:sz w:val="22"/>
          <w:szCs w:val="22"/>
        </w:rPr>
      </w:pPr>
    </w:p>
    <w:p w14:paraId="05FDBE60" w14:textId="77777777" w:rsidR="00E0176A" w:rsidRDefault="00E0176A" w:rsidP="002557FB"/>
    <w:p w14:paraId="0557613A" w14:textId="77777777" w:rsidR="00EC1810" w:rsidRDefault="00EC1810" w:rsidP="002557FB"/>
    <w:p w14:paraId="04399017" w14:textId="77777777" w:rsidR="00EC1810" w:rsidRDefault="00EC1810" w:rsidP="002557FB"/>
    <w:p w14:paraId="2F5987AA" w14:textId="77777777" w:rsidR="00EC1810" w:rsidRDefault="00EC1810" w:rsidP="002557FB"/>
    <w:p w14:paraId="18B65F46" w14:textId="77777777" w:rsidR="00EC1810" w:rsidRDefault="00EC1810" w:rsidP="002557FB"/>
    <w:p w14:paraId="527C8105" w14:textId="77777777" w:rsidR="00EC1810" w:rsidRDefault="00EC1810" w:rsidP="002557FB"/>
    <w:p w14:paraId="6ED6ACFE" w14:textId="77777777" w:rsidR="00CA4BFD" w:rsidRPr="00CB00C1" w:rsidRDefault="00CA4BFD" w:rsidP="00CA4BFD">
      <w:pPr>
        <w:rPr>
          <w:rFonts w:asciiTheme="majorHAnsi" w:hAnsiTheme="majorHAnsi"/>
          <w:b/>
          <w:sz w:val="22"/>
          <w:szCs w:val="22"/>
          <w:u w:val="single"/>
        </w:rPr>
      </w:pPr>
      <w:r>
        <w:rPr>
          <w:rFonts w:asciiTheme="majorHAnsi" w:hAnsiTheme="majorHAnsi"/>
          <w:b/>
          <w:sz w:val="22"/>
          <w:szCs w:val="22"/>
          <w:u w:val="single"/>
        </w:rPr>
        <w:t>Social Media SWOT</w:t>
      </w:r>
    </w:p>
    <w:p w14:paraId="3CB77759" w14:textId="77777777" w:rsidR="00CA4BFD" w:rsidRPr="00360D12" w:rsidRDefault="00CA4BFD" w:rsidP="00CA4BFD">
      <w:pPr>
        <w:rPr>
          <w:rFonts w:asciiTheme="majorHAnsi" w:hAnsiTheme="majorHAnsi"/>
          <w:sz w:val="22"/>
          <w:szCs w:val="22"/>
          <w:u w:val="single"/>
        </w:rPr>
      </w:pPr>
    </w:p>
    <w:tbl>
      <w:tblPr>
        <w:tblStyle w:val="TableGrid"/>
        <w:tblW w:w="0" w:type="auto"/>
        <w:tblLook w:val="04A0" w:firstRow="1" w:lastRow="0" w:firstColumn="1" w:lastColumn="0" w:noHBand="0" w:noVBand="1"/>
      </w:tblPr>
      <w:tblGrid>
        <w:gridCol w:w="4428"/>
        <w:gridCol w:w="4428"/>
      </w:tblGrid>
      <w:tr w:rsidR="006C0609" w:rsidRPr="00360D12" w14:paraId="43364415" w14:textId="77777777" w:rsidTr="00CA4BFD">
        <w:tc>
          <w:tcPr>
            <w:tcW w:w="4428" w:type="dxa"/>
          </w:tcPr>
          <w:p w14:paraId="656A5A89" w14:textId="77777777" w:rsidR="00CA4BFD" w:rsidRPr="00432954" w:rsidRDefault="00CA4BFD" w:rsidP="00CA4BFD">
            <w:pPr>
              <w:rPr>
                <w:rFonts w:asciiTheme="majorHAnsi" w:hAnsiTheme="majorHAnsi"/>
                <w:b/>
                <w:i/>
                <w:sz w:val="22"/>
                <w:szCs w:val="22"/>
              </w:rPr>
            </w:pPr>
            <w:r w:rsidRPr="00432954">
              <w:rPr>
                <w:rFonts w:asciiTheme="majorHAnsi" w:hAnsiTheme="majorHAnsi"/>
                <w:b/>
                <w:i/>
                <w:sz w:val="22"/>
                <w:szCs w:val="22"/>
              </w:rPr>
              <w:t>Strengths</w:t>
            </w:r>
            <w:r w:rsidRPr="00432954">
              <w:rPr>
                <w:rFonts w:asciiTheme="majorHAnsi" w:hAnsiTheme="majorHAnsi"/>
                <w:b/>
                <w:i/>
                <w:sz w:val="22"/>
                <w:szCs w:val="22"/>
              </w:rPr>
              <w:br/>
            </w:r>
          </w:p>
          <w:p w14:paraId="1959BDB5" w14:textId="77777777" w:rsidR="00CA4BFD" w:rsidRPr="00360D12" w:rsidRDefault="00CA4BFD" w:rsidP="00CA4BFD">
            <w:pPr>
              <w:rPr>
                <w:rFonts w:asciiTheme="majorHAnsi" w:hAnsiTheme="majorHAnsi"/>
                <w:sz w:val="22"/>
                <w:szCs w:val="22"/>
              </w:rPr>
            </w:pPr>
          </w:p>
        </w:tc>
        <w:tc>
          <w:tcPr>
            <w:tcW w:w="4428" w:type="dxa"/>
          </w:tcPr>
          <w:p w14:paraId="22CF7796" w14:textId="77777777" w:rsidR="00CA4BFD" w:rsidRPr="00432954" w:rsidRDefault="00CA4BFD" w:rsidP="00CA4BFD">
            <w:pPr>
              <w:rPr>
                <w:rFonts w:asciiTheme="majorHAnsi" w:hAnsiTheme="majorHAnsi"/>
                <w:b/>
                <w:i/>
                <w:sz w:val="22"/>
                <w:szCs w:val="22"/>
              </w:rPr>
            </w:pPr>
            <w:r w:rsidRPr="00432954">
              <w:rPr>
                <w:rFonts w:asciiTheme="majorHAnsi" w:hAnsiTheme="majorHAnsi"/>
                <w:b/>
                <w:i/>
                <w:sz w:val="22"/>
                <w:szCs w:val="22"/>
              </w:rPr>
              <w:t>Weaknesses</w:t>
            </w:r>
          </w:p>
          <w:p w14:paraId="5908D73E" w14:textId="785FEDAB" w:rsidR="00CA4BFD" w:rsidRPr="00CB00C1" w:rsidRDefault="00CA4BFD" w:rsidP="00CA4BFD">
            <w:pPr>
              <w:rPr>
                <w:rFonts w:asciiTheme="majorHAnsi" w:hAnsiTheme="majorHAnsi"/>
                <w:sz w:val="22"/>
                <w:szCs w:val="22"/>
              </w:rPr>
            </w:pPr>
            <w:r>
              <w:rPr>
                <w:rFonts w:asciiTheme="majorHAnsi" w:hAnsiTheme="majorHAnsi"/>
                <w:sz w:val="22"/>
                <w:szCs w:val="22"/>
              </w:rPr>
              <w:t xml:space="preserve"> </w:t>
            </w:r>
          </w:p>
        </w:tc>
      </w:tr>
      <w:tr w:rsidR="006C0609" w:rsidRPr="00360D12" w14:paraId="2A52F6C4" w14:textId="77777777" w:rsidTr="00CA4BFD">
        <w:tc>
          <w:tcPr>
            <w:tcW w:w="4428" w:type="dxa"/>
          </w:tcPr>
          <w:p w14:paraId="13DEBC50" w14:textId="77777777" w:rsidR="00CA4BFD" w:rsidRPr="00432954" w:rsidRDefault="00CA4BFD" w:rsidP="00CA4BFD">
            <w:pPr>
              <w:rPr>
                <w:rFonts w:asciiTheme="majorHAnsi" w:hAnsiTheme="majorHAnsi"/>
                <w:b/>
                <w:i/>
                <w:sz w:val="22"/>
                <w:szCs w:val="22"/>
              </w:rPr>
            </w:pPr>
            <w:r w:rsidRPr="00432954">
              <w:rPr>
                <w:rFonts w:asciiTheme="majorHAnsi" w:hAnsiTheme="majorHAnsi"/>
                <w:b/>
                <w:i/>
                <w:sz w:val="22"/>
                <w:szCs w:val="22"/>
              </w:rPr>
              <w:t>Opportunities</w:t>
            </w:r>
          </w:p>
          <w:p w14:paraId="486F0353" w14:textId="5C4275DD" w:rsidR="00CA4BFD" w:rsidRPr="00360D12" w:rsidRDefault="00CA4BFD" w:rsidP="00CA4BFD">
            <w:pPr>
              <w:rPr>
                <w:rFonts w:asciiTheme="majorHAnsi" w:hAnsiTheme="majorHAnsi"/>
                <w:sz w:val="22"/>
                <w:szCs w:val="22"/>
              </w:rPr>
            </w:pPr>
          </w:p>
        </w:tc>
        <w:tc>
          <w:tcPr>
            <w:tcW w:w="4428" w:type="dxa"/>
          </w:tcPr>
          <w:p w14:paraId="65DF518E" w14:textId="77777777" w:rsidR="00CA4BFD" w:rsidRPr="00432954" w:rsidRDefault="00CA4BFD" w:rsidP="00CA4BFD">
            <w:pPr>
              <w:rPr>
                <w:rFonts w:asciiTheme="majorHAnsi" w:hAnsiTheme="majorHAnsi"/>
                <w:b/>
                <w:i/>
                <w:sz w:val="22"/>
                <w:szCs w:val="22"/>
              </w:rPr>
            </w:pPr>
            <w:r w:rsidRPr="00432954">
              <w:rPr>
                <w:rFonts w:asciiTheme="majorHAnsi" w:hAnsiTheme="majorHAnsi"/>
                <w:b/>
                <w:i/>
                <w:sz w:val="22"/>
                <w:szCs w:val="22"/>
              </w:rPr>
              <w:t>Threats</w:t>
            </w:r>
          </w:p>
          <w:p w14:paraId="43489C96" w14:textId="77777777" w:rsidR="00CA4BFD" w:rsidRPr="00360D12" w:rsidRDefault="00CA4BFD" w:rsidP="00CA4BFD">
            <w:pPr>
              <w:rPr>
                <w:rFonts w:asciiTheme="majorHAnsi" w:hAnsiTheme="majorHAnsi"/>
                <w:sz w:val="22"/>
                <w:szCs w:val="22"/>
              </w:rPr>
            </w:pPr>
          </w:p>
          <w:p w14:paraId="58EA29D0" w14:textId="4BD18DC0" w:rsidR="00CA4BFD" w:rsidRPr="00360D12" w:rsidRDefault="00CA4BFD" w:rsidP="00CA4BFD">
            <w:pPr>
              <w:rPr>
                <w:rFonts w:asciiTheme="majorHAnsi" w:hAnsiTheme="majorHAnsi"/>
                <w:sz w:val="22"/>
                <w:szCs w:val="22"/>
              </w:rPr>
            </w:pPr>
            <w:r>
              <w:rPr>
                <w:rFonts w:asciiTheme="majorHAnsi" w:hAnsiTheme="majorHAnsi"/>
                <w:sz w:val="22"/>
                <w:szCs w:val="22"/>
              </w:rPr>
              <w:t xml:space="preserve"> </w:t>
            </w:r>
          </w:p>
        </w:tc>
      </w:tr>
    </w:tbl>
    <w:p w14:paraId="727D2258" w14:textId="77777777" w:rsidR="00E0176A" w:rsidRDefault="00E0176A" w:rsidP="002557FB"/>
    <w:p w14:paraId="2D4F3F63" w14:textId="77777777" w:rsidR="006C0609" w:rsidRPr="00CB00C1" w:rsidRDefault="006C0609" w:rsidP="006C0609">
      <w:pPr>
        <w:rPr>
          <w:rFonts w:asciiTheme="majorHAnsi" w:hAnsiTheme="majorHAnsi"/>
          <w:b/>
          <w:sz w:val="22"/>
          <w:szCs w:val="22"/>
          <w:u w:val="single"/>
        </w:rPr>
      </w:pPr>
      <w:r w:rsidRPr="00CB00C1">
        <w:rPr>
          <w:rFonts w:asciiTheme="majorHAnsi" w:hAnsiTheme="majorHAnsi"/>
          <w:b/>
          <w:sz w:val="22"/>
          <w:szCs w:val="22"/>
          <w:u w:val="single"/>
        </w:rPr>
        <w:t>Social Media Toolbox</w:t>
      </w:r>
    </w:p>
    <w:p w14:paraId="543F8CF3" w14:textId="77777777" w:rsidR="006C0609" w:rsidRPr="0020238E" w:rsidRDefault="006C0609" w:rsidP="006C0609">
      <w:pPr>
        <w:rPr>
          <w:rFonts w:asciiTheme="majorHAnsi" w:hAnsiTheme="majorHAnsi"/>
          <w:i/>
          <w:sz w:val="22"/>
          <w:szCs w:val="22"/>
        </w:rPr>
      </w:pPr>
      <w:r w:rsidRPr="0020238E">
        <w:rPr>
          <w:rFonts w:asciiTheme="majorHAnsi" w:hAnsiTheme="majorHAnsi"/>
          <w:i/>
          <w:sz w:val="22"/>
          <w:szCs w:val="22"/>
        </w:rPr>
        <w:t>Channels that we currently use and how we are planning to use them.</w:t>
      </w:r>
    </w:p>
    <w:p w14:paraId="0A064CF5" w14:textId="77777777" w:rsidR="006C0609" w:rsidRPr="00CB00C1" w:rsidRDefault="006C0609" w:rsidP="006C0609">
      <w:pPr>
        <w:rPr>
          <w:rFonts w:asciiTheme="majorHAnsi" w:hAnsiTheme="majorHAnsi"/>
          <w:b/>
          <w:sz w:val="22"/>
          <w:szCs w:val="22"/>
          <w:u w:val="single"/>
        </w:rPr>
      </w:pPr>
      <w:r w:rsidRPr="00CB00C1">
        <w:rPr>
          <w:rFonts w:asciiTheme="majorHAnsi" w:hAnsiTheme="majorHAnsi"/>
          <w:b/>
          <w:sz w:val="22"/>
          <w:szCs w:val="22"/>
          <w:u w:val="single"/>
        </w:rPr>
        <w:t>People</w:t>
      </w:r>
    </w:p>
    <w:p w14:paraId="2EC31026" w14:textId="3B219334" w:rsidR="006C0609" w:rsidRPr="0020238E" w:rsidRDefault="006C0609" w:rsidP="006C0609">
      <w:pPr>
        <w:rPr>
          <w:rFonts w:asciiTheme="majorHAnsi" w:hAnsiTheme="majorHAnsi"/>
          <w:i/>
          <w:sz w:val="22"/>
          <w:szCs w:val="22"/>
        </w:rPr>
      </w:pPr>
      <w:r w:rsidRPr="0020238E">
        <w:rPr>
          <w:rFonts w:asciiTheme="majorHAnsi" w:hAnsiTheme="majorHAnsi"/>
          <w:i/>
          <w:sz w:val="22"/>
          <w:szCs w:val="22"/>
        </w:rPr>
        <w:t>How will we best use or personnel resources to ens</w:t>
      </w:r>
      <w:r>
        <w:rPr>
          <w:rFonts w:asciiTheme="majorHAnsi" w:hAnsiTheme="majorHAnsi"/>
          <w:i/>
          <w:sz w:val="22"/>
          <w:szCs w:val="22"/>
        </w:rPr>
        <w:t>ure our objectives are achieved?</w:t>
      </w:r>
    </w:p>
    <w:p w14:paraId="772558F0" w14:textId="77777777" w:rsidR="00E0176A" w:rsidRDefault="00E0176A" w:rsidP="002557FB"/>
    <w:p w14:paraId="31149CB8" w14:textId="2D91B316" w:rsidR="006C0609" w:rsidRDefault="006C0609" w:rsidP="006C0609">
      <w:pPr>
        <w:rPr>
          <w:rFonts w:asciiTheme="majorHAnsi" w:hAnsiTheme="majorHAnsi"/>
          <w:b/>
          <w:sz w:val="22"/>
          <w:szCs w:val="22"/>
          <w:u w:val="single"/>
        </w:rPr>
      </w:pPr>
      <w:r w:rsidRPr="00CB00C1">
        <w:rPr>
          <w:rFonts w:asciiTheme="majorHAnsi" w:hAnsiTheme="majorHAnsi"/>
          <w:b/>
          <w:sz w:val="22"/>
          <w:szCs w:val="22"/>
          <w:u w:val="single"/>
        </w:rPr>
        <w:t>Budget</w:t>
      </w:r>
    </w:p>
    <w:p w14:paraId="2E8FAF0E" w14:textId="56447E30" w:rsidR="006C0609" w:rsidRPr="006C0609" w:rsidRDefault="006C0609" w:rsidP="006C0609">
      <w:pPr>
        <w:rPr>
          <w:rFonts w:asciiTheme="majorHAnsi" w:hAnsiTheme="majorHAnsi"/>
          <w:i/>
          <w:sz w:val="22"/>
          <w:szCs w:val="22"/>
        </w:rPr>
      </w:pPr>
      <w:r w:rsidRPr="006C0609">
        <w:rPr>
          <w:rFonts w:asciiTheme="majorHAnsi" w:hAnsiTheme="majorHAnsi"/>
          <w:i/>
          <w:sz w:val="22"/>
          <w:szCs w:val="22"/>
        </w:rPr>
        <w:t xml:space="preserve">How much money do we have to spend? </w:t>
      </w:r>
    </w:p>
    <w:p w14:paraId="4AEEAC2F" w14:textId="246C8786" w:rsidR="006C0609" w:rsidRPr="006C0609" w:rsidRDefault="006C0609" w:rsidP="006C0609">
      <w:pPr>
        <w:rPr>
          <w:rFonts w:asciiTheme="majorHAnsi" w:hAnsiTheme="majorHAnsi"/>
          <w:sz w:val="22"/>
          <w:szCs w:val="22"/>
        </w:rPr>
      </w:pPr>
      <w:r>
        <w:rPr>
          <w:rFonts w:asciiTheme="majorHAnsi" w:hAnsiTheme="majorHAnsi"/>
          <w:sz w:val="22"/>
          <w:szCs w:val="22"/>
        </w:rPr>
        <w:t xml:space="preserve">Things to consider include: </w:t>
      </w:r>
      <w:r>
        <w:rPr>
          <w:rFonts w:asciiTheme="majorHAnsi" w:hAnsiTheme="majorHAnsi"/>
          <w:sz w:val="22"/>
          <w:szCs w:val="22"/>
        </w:rPr>
        <w:br/>
        <w:t>- Monthly fees for social media management tools</w:t>
      </w:r>
      <w:r>
        <w:rPr>
          <w:rFonts w:asciiTheme="majorHAnsi" w:hAnsiTheme="majorHAnsi"/>
          <w:sz w:val="22"/>
          <w:szCs w:val="22"/>
        </w:rPr>
        <w:br/>
        <w:t>- Production costs to develop content</w:t>
      </w:r>
      <w:r>
        <w:rPr>
          <w:rFonts w:asciiTheme="majorHAnsi" w:hAnsiTheme="majorHAnsi"/>
          <w:sz w:val="22"/>
          <w:szCs w:val="22"/>
        </w:rPr>
        <w:br/>
        <w:t>- Resourcing costs</w:t>
      </w:r>
      <w:r>
        <w:rPr>
          <w:rFonts w:asciiTheme="majorHAnsi" w:hAnsiTheme="majorHAnsi"/>
          <w:sz w:val="22"/>
          <w:szCs w:val="22"/>
        </w:rPr>
        <w:br/>
        <w:t xml:space="preserve">- Boosted and promoted content </w:t>
      </w:r>
    </w:p>
    <w:p w14:paraId="197E6E2F" w14:textId="77777777" w:rsidR="006C0609" w:rsidRDefault="006C0609" w:rsidP="006C0609">
      <w:pPr>
        <w:rPr>
          <w:rFonts w:asciiTheme="majorHAnsi" w:hAnsiTheme="majorHAnsi"/>
          <w:b/>
          <w:sz w:val="22"/>
          <w:szCs w:val="22"/>
          <w:u w:val="single"/>
        </w:rPr>
      </w:pPr>
    </w:p>
    <w:p w14:paraId="5BA162FA" w14:textId="77777777" w:rsidR="006C0609" w:rsidRPr="006C0609" w:rsidRDefault="006C0609" w:rsidP="006C0609">
      <w:pPr>
        <w:rPr>
          <w:rFonts w:asciiTheme="majorHAnsi" w:hAnsiTheme="majorHAnsi"/>
          <w:sz w:val="22"/>
          <w:szCs w:val="22"/>
        </w:rPr>
      </w:pPr>
      <w:r>
        <w:rPr>
          <w:rFonts w:asciiTheme="majorHAnsi" w:hAnsiTheme="majorHAnsi"/>
          <w:b/>
          <w:sz w:val="22"/>
          <w:szCs w:val="22"/>
          <w:u w:val="single"/>
        </w:rPr>
        <w:t xml:space="preserve">Measurement </w:t>
      </w:r>
      <w:r w:rsidRPr="00B834CC">
        <w:rPr>
          <w:rFonts w:asciiTheme="majorHAnsi" w:hAnsiTheme="majorHAnsi"/>
          <w:sz w:val="22"/>
          <w:szCs w:val="22"/>
        </w:rPr>
        <w:br/>
      </w:r>
      <w:r w:rsidRPr="00B834CC">
        <w:rPr>
          <w:rFonts w:asciiTheme="majorHAnsi" w:hAnsiTheme="majorHAnsi"/>
          <w:i/>
          <w:sz w:val="22"/>
          <w:szCs w:val="22"/>
        </w:rPr>
        <w:t>How do we plan to measure achievement against our objectives?</w:t>
      </w:r>
      <w:r>
        <w:rPr>
          <w:rFonts w:asciiTheme="majorHAnsi" w:hAnsiTheme="majorHAnsi"/>
          <w:i/>
          <w:sz w:val="22"/>
          <w:szCs w:val="22"/>
        </w:rPr>
        <w:br/>
      </w:r>
      <w:r>
        <w:rPr>
          <w:rFonts w:asciiTheme="majorHAnsi" w:hAnsiTheme="majorHAnsi"/>
          <w:i/>
          <w:sz w:val="22"/>
          <w:szCs w:val="22"/>
        </w:rPr>
        <w:br/>
      </w:r>
      <w:r w:rsidRPr="006C0609">
        <w:rPr>
          <w:rFonts w:asciiTheme="majorHAnsi" w:hAnsiTheme="majorHAnsi"/>
          <w:sz w:val="22"/>
          <w:szCs w:val="22"/>
        </w:rPr>
        <w:t>How much of that metric do you want to receive weekly/monthly: {Number per time frame}</w:t>
      </w:r>
    </w:p>
    <w:p w14:paraId="595F02A3"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How will you measure that metric? {Tool(s) you’ll use to measure your goal}</w:t>
      </w:r>
    </w:p>
    <w:p w14:paraId="2255CDBA" w14:textId="4DB4ED94" w:rsidR="006C0609" w:rsidRPr="006C0609" w:rsidRDefault="006C0609" w:rsidP="006C0609">
      <w:pPr>
        <w:rPr>
          <w:rFonts w:asciiTheme="majorHAnsi" w:hAnsiTheme="majorHAnsi"/>
          <w:sz w:val="22"/>
          <w:szCs w:val="22"/>
        </w:rPr>
      </w:pPr>
      <w:r w:rsidRPr="006C0609">
        <w:rPr>
          <w:rFonts w:asciiTheme="majorHAnsi" w:hAnsiTheme="majorHAnsi"/>
          <w:sz w:val="22"/>
          <w:szCs w:val="22"/>
        </w:rPr>
        <w:t>How often will you measure? {Time/day/frequency when you’ll measure}</w:t>
      </w:r>
    </w:p>
    <w:p w14:paraId="11B353C7" w14:textId="77777777" w:rsidR="006C0609" w:rsidRDefault="006C0609" w:rsidP="006C0609">
      <w:pPr>
        <w:rPr>
          <w:rFonts w:asciiTheme="majorHAnsi" w:hAnsiTheme="majorHAnsi"/>
          <w:i/>
          <w:sz w:val="22"/>
          <w:szCs w:val="22"/>
        </w:rPr>
      </w:pPr>
    </w:p>
    <w:p w14:paraId="310B19CA" w14:textId="77777777" w:rsidR="006C0609" w:rsidRDefault="006C0609" w:rsidP="006C0609">
      <w:pPr>
        <w:rPr>
          <w:rFonts w:asciiTheme="majorHAnsi" w:hAnsiTheme="majorHAnsi"/>
          <w:i/>
          <w:sz w:val="22"/>
          <w:szCs w:val="22"/>
        </w:rPr>
      </w:pPr>
    </w:p>
    <w:p w14:paraId="11E917C1" w14:textId="77777777" w:rsidR="006C0609" w:rsidRDefault="006C0609" w:rsidP="006C0609">
      <w:pPr>
        <w:rPr>
          <w:rFonts w:asciiTheme="majorHAnsi" w:hAnsiTheme="majorHAnsi"/>
          <w:i/>
          <w:sz w:val="22"/>
          <w:szCs w:val="22"/>
        </w:rPr>
      </w:pPr>
    </w:p>
    <w:p w14:paraId="3640F186" w14:textId="77777777" w:rsidR="006C0609" w:rsidRDefault="006C0609" w:rsidP="006C0609">
      <w:pPr>
        <w:rPr>
          <w:rFonts w:asciiTheme="majorHAnsi" w:hAnsiTheme="majorHAnsi"/>
          <w:i/>
          <w:sz w:val="22"/>
          <w:szCs w:val="22"/>
        </w:rPr>
      </w:pPr>
    </w:p>
    <w:p w14:paraId="747E742C" w14:textId="77777777" w:rsidR="006C0609" w:rsidRDefault="006C0609" w:rsidP="006C0609">
      <w:pPr>
        <w:rPr>
          <w:rFonts w:asciiTheme="majorHAnsi" w:hAnsiTheme="majorHAnsi"/>
          <w:i/>
          <w:sz w:val="22"/>
          <w:szCs w:val="22"/>
        </w:rPr>
      </w:pPr>
    </w:p>
    <w:p w14:paraId="1B6A5E4E" w14:textId="77777777" w:rsidR="006C0609" w:rsidRDefault="006C0609" w:rsidP="006C0609">
      <w:pPr>
        <w:rPr>
          <w:rFonts w:asciiTheme="majorHAnsi" w:hAnsiTheme="majorHAnsi"/>
          <w:i/>
          <w:sz w:val="22"/>
          <w:szCs w:val="22"/>
        </w:rPr>
      </w:pPr>
    </w:p>
    <w:p w14:paraId="43EE27DA" w14:textId="77777777" w:rsidR="006C0609" w:rsidRDefault="006C0609" w:rsidP="006C0609">
      <w:pPr>
        <w:rPr>
          <w:rFonts w:asciiTheme="majorHAnsi" w:hAnsiTheme="majorHAnsi"/>
          <w:i/>
          <w:sz w:val="22"/>
          <w:szCs w:val="22"/>
        </w:rPr>
      </w:pPr>
    </w:p>
    <w:p w14:paraId="6D650FF9" w14:textId="77777777" w:rsidR="006C0609" w:rsidRPr="006C0609" w:rsidRDefault="006C0609" w:rsidP="006C0609">
      <w:pPr>
        <w:rPr>
          <w:rFonts w:asciiTheme="majorHAnsi" w:hAnsiTheme="majorHAnsi"/>
          <w:b/>
          <w:sz w:val="22"/>
          <w:szCs w:val="22"/>
          <w:u w:val="single"/>
        </w:rPr>
      </w:pPr>
      <w:r w:rsidRPr="006C0609">
        <w:rPr>
          <w:rFonts w:asciiTheme="majorHAnsi" w:hAnsiTheme="majorHAnsi"/>
          <w:b/>
          <w:sz w:val="22"/>
          <w:szCs w:val="22"/>
          <w:u w:val="single"/>
        </w:rPr>
        <w:t>Social media: Five things to remember.</w:t>
      </w:r>
    </w:p>
    <w:p w14:paraId="5922A370"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These are some things to consider whether we are starting a new social media presence or maintaining an old one:</w:t>
      </w:r>
    </w:p>
    <w:p w14:paraId="20E4F3C1" w14:textId="77777777" w:rsidR="006C0609" w:rsidRPr="006C0609" w:rsidRDefault="006C0609" w:rsidP="006C0609">
      <w:pPr>
        <w:rPr>
          <w:rFonts w:asciiTheme="majorHAnsi" w:hAnsiTheme="majorHAnsi"/>
          <w:b/>
          <w:sz w:val="22"/>
          <w:szCs w:val="22"/>
        </w:rPr>
      </w:pPr>
      <w:r w:rsidRPr="006C0609">
        <w:rPr>
          <w:rFonts w:asciiTheme="majorHAnsi" w:hAnsiTheme="majorHAnsi"/>
          <w:b/>
          <w:sz w:val="22"/>
          <w:szCs w:val="22"/>
        </w:rPr>
        <w:t xml:space="preserve"> </w:t>
      </w:r>
    </w:p>
    <w:p w14:paraId="0A67F474" w14:textId="77777777" w:rsidR="006C0609" w:rsidRPr="006C0609" w:rsidRDefault="006C0609" w:rsidP="006C0609">
      <w:pPr>
        <w:rPr>
          <w:rFonts w:asciiTheme="majorHAnsi" w:hAnsiTheme="majorHAnsi"/>
          <w:b/>
          <w:sz w:val="22"/>
          <w:szCs w:val="22"/>
        </w:rPr>
      </w:pPr>
      <w:r w:rsidRPr="006C0609">
        <w:rPr>
          <w:rFonts w:asciiTheme="majorHAnsi" w:hAnsiTheme="majorHAnsi"/>
          <w:b/>
          <w:sz w:val="22"/>
          <w:szCs w:val="22"/>
        </w:rPr>
        <w:t>Find your voice.</w:t>
      </w:r>
    </w:p>
    <w:p w14:paraId="3AF5AA10" w14:textId="5C403ECE" w:rsidR="006C0609" w:rsidRPr="006C0609" w:rsidRDefault="006C0609" w:rsidP="006C0609">
      <w:pPr>
        <w:rPr>
          <w:rFonts w:asciiTheme="majorHAnsi" w:hAnsiTheme="majorHAnsi"/>
          <w:sz w:val="22"/>
          <w:szCs w:val="22"/>
        </w:rPr>
      </w:pPr>
      <w:r w:rsidRPr="006C0609">
        <w:rPr>
          <w:rFonts w:asciiTheme="majorHAnsi" w:hAnsiTheme="majorHAnsi"/>
          <w:sz w:val="22"/>
          <w:szCs w:val="22"/>
        </w:rPr>
        <w:t>Who are you talking to? What’s your voice? What are you trying to accomplish? Think abo</w:t>
      </w:r>
      <w:r>
        <w:rPr>
          <w:rFonts w:asciiTheme="majorHAnsi" w:hAnsiTheme="majorHAnsi"/>
          <w:sz w:val="22"/>
          <w:szCs w:val="22"/>
        </w:rPr>
        <w:t>ut this before every campaign.</w:t>
      </w:r>
      <w:r w:rsidR="00EC1810">
        <w:rPr>
          <w:rFonts w:asciiTheme="majorHAnsi" w:hAnsiTheme="majorHAnsi"/>
          <w:sz w:val="22"/>
          <w:szCs w:val="22"/>
        </w:rPr>
        <w:t xml:space="preserve"> </w:t>
      </w:r>
      <w:r w:rsidRPr="006C0609">
        <w:rPr>
          <w:rFonts w:asciiTheme="majorHAnsi" w:hAnsiTheme="majorHAnsi"/>
          <w:sz w:val="22"/>
          <w:szCs w:val="22"/>
        </w:rPr>
        <w:t>If you have several admins or people working to produce this content, make sure they’re writing with a common voice.</w:t>
      </w:r>
    </w:p>
    <w:p w14:paraId="7D89F43C"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 xml:space="preserve"> </w:t>
      </w:r>
    </w:p>
    <w:p w14:paraId="306BAC7E" w14:textId="77777777" w:rsidR="006C0609" w:rsidRPr="006C0609" w:rsidRDefault="006C0609" w:rsidP="006C0609">
      <w:pPr>
        <w:rPr>
          <w:rFonts w:asciiTheme="majorHAnsi" w:hAnsiTheme="majorHAnsi"/>
          <w:b/>
          <w:sz w:val="22"/>
          <w:szCs w:val="22"/>
        </w:rPr>
      </w:pPr>
      <w:r w:rsidRPr="006C0609">
        <w:rPr>
          <w:rFonts w:asciiTheme="majorHAnsi" w:hAnsiTheme="majorHAnsi"/>
          <w:b/>
          <w:sz w:val="22"/>
          <w:szCs w:val="22"/>
        </w:rPr>
        <w:t>Be flexible.</w:t>
      </w:r>
    </w:p>
    <w:p w14:paraId="2DC519A5"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 xml:space="preserve">Social media accounts are “always in beta” and constantly evolving. While the content can change, (it is good to) we need to strike a balance between the Oxford messaging and sharing content that we know is popular with our audiences; wherever we can entwine these two is imperative to the success of engagement. </w:t>
      </w:r>
    </w:p>
    <w:p w14:paraId="7D75876F"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 xml:space="preserve"> </w:t>
      </w:r>
    </w:p>
    <w:p w14:paraId="20D9ABE1" w14:textId="77777777" w:rsidR="006C0609" w:rsidRPr="006C0609" w:rsidRDefault="006C0609" w:rsidP="006C0609">
      <w:pPr>
        <w:rPr>
          <w:rFonts w:asciiTheme="majorHAnsi" w:hAnsiTheme="majorHAnsi"/>
          <w:b/>
          <w:sz w:val="22"/>
          <w:szCs w:val="22"/>
        </w:rPr>
      </w:pPr>
      <w:r w:rsidRPr="006C0609">
        <w:rPr>
          <w:rFonts w:asciiTheme="majorHAnsi" w:hAnsiTheme="majorHAnsi"/>
          <w:b/>
          <w:sz w:val="22"/>
          <w:szCs w:val="22"/>
        </w:rPr>
        <w:t>Listen and learn.</w:t>
      </w:r>
    </w:p>
    <w:p w14:paraId="59A3A8A2"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Some of the best ideas come from listening closely. Keep it “social” by watching, learning from, and amplifying the best finds from your audience. (Likewise, remember to connect with your colleagues).</w:t>
      </w:r>
    </w:p>
    <w:p w14:paraId="76893D25"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 xml:space="preserve"> </w:t>
      </w:r>
    </w:p>
    <w:p w14:paraId="09FB9CAC" w14:textId="77777777" w:rsidR="006C0609" w:rsidRPr="006C0609" w:rsidRDefault="006C0609" w:rsidP="006C0609">
      <w:pPr>
        <w:rPr>
          <w:rFonts w:asciiTheme="majorHAnsi" w:hAnsiTheme="majorHAnsi"/>
          <w:b/>
          <w:sz w:val="22"/>
          <w:szCs w:val="22"/>
        </w:rPr>
      </w:pPr>
      <w:r w:rsidRPr="006C0609">
        <w:rPr>
          <w:rFonts w:asciiTheme="majorHAnsi" w:hAnsiTheme="majorHAnsi"/>
          <w:b/>
          <w:sz w:val="22"/>
          <w:szCs w:val="22"/>
        </w:rPr>
        <w:t>Content (and timing) is everything.</w:t>
      </w:r>
    </w:p>
    <w:p w14:paraId="14B61913"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 xml:space="preserve">Social media tools are great ways to help you accomplish your goals. Think of them as a means to an end rather than the most important part: telling a great story in a way that helps you connect with people is more important than the tools themselves. </w:t>
      </w:r>
    </w:p>
    <w:p w14:paraId="28ECB649"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 xml:space="preserve"> </w:t>
      </w:r>
    </w:p>
    <w:p w14:paraId="1C19D3D5" w14:textId="77777777" w:rsidR="006C0609" w:rsidRPr="006C0609" w:rsidRDefault="006C0609" w:rsidP="006C0609">
      <w:pPr>
        <w:rPr>
          <w:rFonts w:asciiTheme="majorHAnsi" w:hAnsiTheme="majorHAnsi"/>
          <w:b/>
          <w:sz w:val="22"/>
          <w:szCs w:val="22"/>
        </w:rPr>
      </w:pPr>
      <w:r w:rsidRPr="006C0609">
        <w:rPr>
          <w:rFonts w:asciiTheme="majorHAnsi" w:hAnsiTheme="majorHAnsi"/>
          <w:b/>
          <w:sz w:val="22"/>
          <w:szCs w:val="22"/>
        </w:rPr>
        <w:t>Remember (and review) your objectives.</w:t>
      </w:r>
    </w:p>
    <w:p w14:paraId="25E04688" w14:textId="77777777" w:rsidR="006C0609" w:rsidRPr="006C0609" w:rsidRDefault="006C0609" w:rsidP="006C0609">
      <w:pPr>
        <w:rPr>
          <w:rFonts w:asciiTheme="majorHAnsi" w:hAnsiTheme="majorHAnsi"/>
          <w:sz w:val="22"/>
          <w:szCs w:val="22"/>
        </w:rPr>
      </w:pPr>
      <w:r w:rsidRPr="006C0609">
        <w:rPr>
          <w:rFonts w:asciiTheme="majorHAnsi" w:hAnsiTheme="majorHAnsi"/>
          <w:sz w:val="22"/>
          <w:szCs w:val="22"/>
        </w:rPr>
        <w:t xml:space="preserve">As with everything we do, remember that our goal is to share something innovative and unique about Oxford University. Keep the institutional position in mind—and think about how best to creatively share our most impactful stories. You will have different objectives within your strategies – remember to set SMART objectives so that what you are trying to achieve can be effectively measured. </w:t>
      </w:r>
    </w:p>
    <w:p w14:paraId="27A1B2B1" w14:textId="77777777" w:rsidR="006C0609" w:rsidRPr="00CB00C1" w:rsidRDefault="006C0609" w:rsidP="006C0609">
      <w:pPr>
        <w:rPr>
          <w:rFonts w:asciiTheme="majorHAnsi" w:hAnsiTheme="majorHAnsi"/>
          <w:b/>
          <w:sz w:val="22"/>
          <w:szCs w:val="22"/>
          <w:u w:val="single"/>
        </w:rPr>
      </w:pPr>
    </w:p>
    <w:p w14:paraId="56D77052" w14:textId="0B3EB41F" w:rsidR="00DA1DFB" w:rsidRDefault="00DA1DFB" w:rsidP="000D78A5">
      <w:pPr>
        <w:pStyle w:val="Heading2"/>
      </w:pPr>
    </w:p>
    <w:sectPr w:rsidR="00DA1DFB" w:rsidSect="00B5421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EE8E8" w14:textId="77777777" w:rsidR="006C0609" w:rsidRDefault="006C0609" w:rsidP="006C0609">
      <w:pPr>
        <w:spacing w:before="0" w:after="0"/>
      </w:pPr>
      <w:r>
        <w:separator/>
      </w:r>
    </w:p>
  </w:endnote>
  <w:endnote w:type="continuationSeparator" w:id="0">
    <w:p w14:paraId="3607C9F3" w14:textId="77777777" w:rsidR="006C0609" w:rsidRDefault="006C0609" w:rsidP="006C0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C5E59" w14:textId="77777777" w:rsidR="006C0609" w:rsidRDefault="006C0609" w:rsidP="006C0609">
      <w:pPr>
        <w:spacing w:before="0" w:after="0"/>
      </w:pPr>
      <w:r>
        <w:separator/>
      </w:r>
    </w:p>
  </w:footnote>
  <w:footnote w:type="continuationSeparator" w:id="0">
    <w:p w14:paraId="4FD6C585" w14:textId="77777777" w:rsidR="006C0609" w:rsidRDefault="006C0609" w:rsidP="006C060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9A21" w14:textId="0FB0AB58" w:rsidR="006C0609" w:rsidRDefault="006C0609">
    <w:pPr>
      <w:pStyle w:val="Header"/>
    </w:pPr>
    <w:r w:rsidRPr="00360D12">
      <w:rPr>
        <w:rFonts w:asciiTheme="majorHAnsi" w:hAnsiTheme="majorHAnsi"/>
        <w:noProof/>
        <w:sz w:val="22"/>
        <w:szCs w:val="22"/>
      </w:rPr>
      <w:drawing>
        <wp:anchor distT="0" distB="0" distL="114300" distR="114300" simplePos="0" relativeHeight="251659264" behindDoc="0" locked="0" layoutInCell="1" allowOverlap="1" wp14:anchorId="07AA1242" wp14:editId="228B25CD">
          <wp:simplePos x="0" y="0"/>
          <wp:positionH relativeFrom="margin">
            <wp:posOffset>5257800</wp:posOffset>
          </wp:positionH>
          <wp:positionV relativeFrom="margin">
            <wp:posOffset>-457200</wp:posOffset>
          </wp:positionV>
          <wp:extent cx="685800" cy="685800"/>
          <wp:effectExtent l="0" t="0" r="0" b="0"/>
          <wp:wrapSquare wrapText="bothSides"/>
          <wp:docPr id="1" name="Picture 1" descr="Macintosh HD:private:var:folders:2r:2xh273rj24n0t_l8km1cgn24b0bp08: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2r:2xh273rj24n0t_l8km1cgn24b0bp08:T:TemporaryItems:img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8B4"/>
    <w:multiLevelType w:val="hybridMultilevel"/>
    <w:tmpl w:val="825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587F"/>
    <w:multiLevelType w:val="hybridMultilevel"/>
    <w:tmpl w:val="8EA85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36812"/>
    <w:multiLevelType w:val="hybridMultilevel"/>
    <w:tmpl w:val="7180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52B76"/>
    <w:multiLevelType w:val="hybridMultilevel"/>
    <w:tmpl w:val="26C8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14775"/>
    <w:multiLevelType w:val="hybridMultilevel"/>
    <w:tmpl w:val="5074D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D34D5"/>
    <w:multiLevelType w:val="hybridMultilevel"/>
    <w:tmpl w:val="08AA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F3E89"/>
    <w:multiLevelType w:val="hybridMultilevel"/>
    <w:tmpl w:val="AA60D8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71BC0"/>
    <w:multiLevelType w:val="hybridMultilevel"/>
    <w:tmpl w:val="AA60D8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C659B"/>
    <w:multiLevelType w:val="hybridMultilevel"/>
    <w:tmpl w:val="4FE4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72D7B"/>
    <w:multiLevelType w:val="hybridMultilevel"/>
    <w:tmpl w:val="E6CA7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821A8"/>
    <w:multiLevelType w:val="hybridMultilevel"/>
    <w:tmpl w:val="AA1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B04FC7"/>
    <w:multiLevelType w:val="hybridMultilevel"/>
    <w:tmpl w:val="8736A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21323"/>
    <w:multiLevelType w:val="hybridMultilevel"/>
    <w:tmpl w:val="94445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B6383"/>
    <w:multiLevelType w:val="hybridMultilevel"/>
    <w:tmpl w:val="B240E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75933"/>
    <w:multiLevelType w:val="hybridMultilevel"/>
    <w:tmpl w:val="70C8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F7F05"/>
    <w:multiLevelType w:val="hybridMultilevel"/>
    <w:tmpl w:val="AA60D8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23B93"/>
    <w:multiLevelType w:val="hybridMultilevel"/>
    <w:tmpl w:val="751AF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20FA0"/>
    <w:multiLevelType w:val="hybridMultilevel"/>
    <w:tmpl w:val="1E24C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A46DC"/>
    <w:multiLevelType w:val="hybridMultilevel"/>
    <w:tmpl w:val="5A329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7"/>
  </w:num>
  <w:num w:numId="5">
    <w:abstractNumId w:val="6"/>
  </w:num>
  <w:num w:numId="6">
    <w:abstractNumId w:val="15"/>
  </w:num>
  <w:num w:numId="7">
    <w:abstractNumId w:val="1"/>
  </w:num>
  <w:num w:numId="8">
    <w:abstractNumId w:val="13"/>
  </w:num>
  <w:num w:numId="9">
    <w:abstractNumId w:val="12"/>
  </w:num>
  <w:num w:numId="10">
    <w:abstractNumId w:val="0"/>
  </w:num>
  <w:num w:numId="11">
    <w:abstractNumId w:val="16"/>
  </w:num>
  <w:num w:numId="12">
    <w:abstractNumId w:val="3"/>
  </w:num>
  <w:num w:numId="13">
    <w:abstractNumId w:val="9"/>
  </w:num>
  <w:num w:numId="14">
    <w:abstractNumId w:val="2"/>
  </w:num>
  <w:num w:numId="15">
    <w:abstractNumId w:val="18"/>
  </w:num>
  <w:num w:numId="16">
    <w:abstractNumId w:val="5"/>
  </w:num>
  <w:num w:numId="17">
    <w:abstractNumId w:val="8"/>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FB"/>
    <w:rsid w:val="000059CA"/>
    <w:rsid w:val="00012C33"/>
    <w:rsid w:val="0007477D"/>
    <w:rsid w:val="000C1480"/>
    <w:rsid w:val="000D78A5"/>
    <w:rsid w:val="0010093F"/>
    <w:rsid w:val="001053A3"/>
    <w:rsid w:val="001D75CC"/>
    <w:rsid w:val="002557FB"/>
    <w:rsid w:val="002F3A19"/>
    <w:rsid w:val="00325F53"/>
    <w:rsid w:val="00367CFA"/>
    <w:rsid w:val="003B350A"/>
    <w:rsid w:val="003C7C63"/>
    <w:rsid w:val="004C3233"/>
    <w:rsid w:val="006C0609"/>
    <w:rsid w:val="007202EB"/>
    <w:rsid w:val="00726288"/>
    <w:rsid w:val="0075229C"/>
    <w:rsid w:val="0077319C"/>
    <w:rsid w:val="00776435"/>
    <w:rsid w:val="00793EA0"/>
    <w:rsid w:val="007D3C01"/>
    <w:rsid w:val="00853BAF"/>
    <w:rsid w:val="00890D5A"/>
    <w:rsid w:val="00A04C43"/>
    <w:rsid w:val="00A2028B"/>
    <w:rsid w:val="00AD0A7D"/>
    <w:rsid w:val="00B54210"/>
    <w:rsid w:val="00BC067E"/>
    <w:rsid w:val="00C52027"/>
    <w:rsid w:val="00C90E53"/>
    <w:rsid w:val="00CA4BFD"/>
    <w:rsid w:val="00CC38A5"/>
    <w:rsid w:val="00D6085B"/>
    <w:rsid w:val="00D713EC"/>
    <w:rsid w:val="00D74670"/>
    <w:rsid w:val="00D7644F"/>
    <w:rsid w:val="00DA1DFB"/>
    <w:rsid w:val="00DA1F96"/>
    <w:rsid w:val="00DA5345"/>
    <w:rsid w:val="00E0176A"/>
    <w:rsid w:val="00E07B39"/>
    <w:rsid w:val="00E22026"/>
    <w:rsid w:val="00EB4135"/>
    <w:rsid w:val="00EC1810"/>
    <w:rsid w:val="00F16D8E"/>
    <w:rsid w:val="00FD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F40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33"/>
    <w:pPr>
      <w:spacing w:before="120" w:after="120"/>
    </w:pPr>
  </w:style>
  <w:style w:type="paragraph" w:styleId="Heading1">
    <w:name w:val="heading 1"/>
    <w:basedOn w:val="Normal"/>
    <w:next w:val="Normal"/>
    <w:link w:val="Heading1Char"/>
    <w:uiPriority w:val="9"/>
    <w:qFormat/>
    <w:rsid w:val="002557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7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64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7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7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57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557FB"/>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2557FB"/>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017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176A"/>
    <w:rPr>
      <w:rFonts w:ascii="Lucida Grande" w:hAnsi="Lucida Grande" w:cs="Lucida Grande"/>
      <w:sz w:val="18"/>
      <w:szCs w:val="18"/>
    </w:rPr>
  </w:style>
  <w:style w:type="character" w:styleId="SubtleEmphasis">
    <w:name w:val="Subtle Emphasis"/>
    <w:basedOn w:val="DefaultParagraphFont"/>
    <w:uiPriority w:val="19"/>
    <w:qFormat/>
    <w:rsid w:val="00367CFA"/>
    <w:rPr>
      <w:i/>
      <w:iCs/>
      <w:color w:val="808080" w:themeColor="text1" w:themeTint="7F"/>
    </w:rPr>
  </w:style>
  <w:style w:type="character" w:customStyle="1" w:styleId="Heading2Char">
    <w:name w:val="Heading 2 Char"/>
    <w:basedOn w:val="DefaultParagraphFont"/>
    <w:link w:val="Heading2"/>
    <w:uiPriority w:val="9"/>
    <w:rsid w:val="00367CF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6435"/>
    <w:pPr>
      <w:ind w:left="720"/>
      <w:contextualSpacing/>
    </w:pPr>
  </w:style>
  <w:style w:type="character" w:customStyle="1" w:styleId="Heading3Char">
    <w:name w:val="Heading 3 Char"/>
    <w:basedOn w:val="DefaultParagraphFont"/>
    <w:link w:val="Heading3"/>
    <w:uiPriority w:val="9"/>
    <w:rsid w:val="00776435"/>
    <w:rPr>
      <w:rFonts w:asciiTheme="majorHAnsi" w:eastAsiaTheme="majorEastAsia" w:hAnsiTheme="majorHAnsi" w:cstheme="majorBidi"/>
      <w:b/>
      <w:bCs/>
      <w:color w:val="4F81BD" w:themeColor="accent1"/>
    </w:rPr>
  </w:style>
  <w:style w:type="table" w:styleId="TableGrid">
    <w:name w:val="Table Grid"/>
    <w:basedOn w:val="TableNormal"/>
    <w:uiPriority w:val="59"/>
    <w:rsid w:val="00FD5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3C01"/>
    <w:rPr>
      <w:color w:val="0000FF" w:themeColor="hyperlink"/>
      <w:u w:val="single"/>
    </w:rPr>
  </w:style>
  <w:style w:type="paragraph" w:styleId="Header">
    <w:name w:val="header"/>
    <w:basedOn w:val="Normal"/>
    <w:link w:val="HeaderChar"/>
    <w:uiPriority w:val="99"/>
    <w:unhideWhenUsed/>
    <w:rsid w:val="006C0609"/>
    <w:pPr>
      <w:tabs>
        <w:tab w:val="center" w:pos="4320"/>
        <w:tab w:val="right" w:pos="8640"/>
      </w:tabs>
      <w:spacing w:before="0" w:after="0"/>
    </w:pPr>
  </w:style>
  <w:style w:type="character" w:customStyle="1" w:styleId="HeaderChar">
    <w:name w:val="Header Char"/>
    <w:basedOn w:val="DefaultParagraphFont"/>
    <w:link w:val="Header"/>
    <w:uiPriority w:val="99"/>
    <w:rsid w:val="006C0609"/>
  </w:style>
  <w:style w:type="paragraph" w:styleId="Footer">
    <w:name w:val="footer"/>
    <w:basedOn w:val="Normal"/>
    <w:link w:val="FooterChar"/>
    <w:uiPriority w:val="99"/>
    <w:unhideWhenUsed/>
    <w:rsid w:val="006C0609"/>
    <w:pPr>
      <w:tabs>
        <w:tab w:val="center" w:pos="4320"/>
        <w:tab w:val="right" w:pos="8640"/>
      </w:tabs>
      <w:spacing w:before="0" w:after="0"/>
    </w:pPr>
  </w:style>
  <w:style w:type="character" w:customStyle="1" w:styleId="FooterChar">
    <w:name w:val="Footer Char"/>
    <w:basedOn w:val="DefaultParagraphFont"/>
    <w:link w:val="Footer"/>
    <w:uiPriority w:val="99"/>
    <w:rsid w:val="006C06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33"/>
    <w:pPr>
      <w:spacing w:before="120" w:after="120"/>
    </w:pPr>
  </w:style>
  <w:style w:type="paragraph" w:styleId="Heading1">
    <w:name w:val="heading 1"/>
    <w:basedOn w:val="Normal"/>
    <w:next w:val="Normal"/>
    <w:link w:val="Heading1Char"/>
    <w:uiPriority w:val="9"/>
    <w:qFormat/>
    <w:rsid w:val="002557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7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64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7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7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57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557FB"/>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2557FB"/>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017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176A"/>
    <w:rPr>
      <w:rFonts w:ascii="Lucida Grande" w:hAnsi="Lucida Grande" w:cs="Lucida Grande"/>
      <w:sz w:val="18"/>
      <w:szCs w:val="18"/>
    </w:rPr>
  </w:style>
  <w:style w:type="character" w:styleId="SubtleEmphasis">
    <w:name w:val="Subtle Emphasis"/>
    <w:basedOn w:val="DefaultParagraphFont"/>
    <w:uiPriority w:val="19"/>
    <w:qFormat/>
    <w:rsid w:val="00367CFA"/>
    <w:rPr>
      <w:i/>
      <w:iCs/>
      <w:color w:val="808080" w:themeColor="text1" w:themeTint="7F"/>
    </w:rPr>
  </w:style>
  <w:style w:type="character" w:customStyle="1" w:styleId="Heading2Char">
    <w:name w:val="Heading 2 Char"/>
    <w:basedOn w:val="DefaultParagraphFont"/>
    <w:link w:val="Heading2"/>
    <w:uiPriority w:val="9"/>
    <w:rsid w:val="00367CF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6435"/>
    <w:pPr>
      <w:ind w:left="720"/>
      <w:contextualSpacing/>
    </w:pPr>
  </w:style>
  <w:style w:type="character" w:customStyle="1" w:styleId="Heading3Char">
    <w:name w:val="Heading 3 Char"/>
    <w:basedOn w:val="DefaultParagraphFont"/>
    <w:link w:val="Heading3"/>
    <w:uiPriority w:val="9"/>
    <w:rsid w:val="00776435"/>
    <w:rPr>
      <w:rFonts w:asciiTheme="majorHAnsi" w:eastAsiaTheme="majorEastAsia" w:hAnsiTheme="majorHAnsi" w:cstheme="majorBidi"/>
      <w:b/>
      <w:bCs/>
      <w:color w:val="4F81BD" w:themeColor="accent1"/>
    </w:rPr>
  </w:style>
  <w:style w:type="table" w:styleId="TableGrid">
    <w:name w:val="Table Grid"/>
    <w:basedOn w:val="TableNormal"/>
    <w:uiPriority w:val="59"/>
    <w:rsid w:val="00FD5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3C01"/>
    <w:rPr>
      <w:color w:val="0000FF" w:themeColor="hyperlink"/>
      <w:u w:val="single"/>
    </w:rPr>
  </w:style>
  <w:style w:type="paragraph" w:styleId="Header">
    <w:name w:val="header"/>
    <w:basedOn w:val="Normal"/>
    <w:link w:val="HeaderChar"/>
    <w:uiPriority w:val="99"/>
    <w:unhideWhenUsed/>
    <w:rsid w:val="006C0609"/>
    <w:pPr>
      <w:tabs>
        <w:tab w:val="center" w:pos="4320"/>
        <w:tab w:val="right" w:pos="8640"/>
      </w:tabs>
      <w:spacing w:before="0" w:after="0"/>
    </w:pPr>
  </w:style>
  <w:style w:type="character" w:customStyle="1" w:styleId="HeaderChar">
    <w:name w:val="Header Char"/>
    <w:basedOn w:val="DefaultParagraphFont"/>
    <w:link w:val="Header"/>
    <w:uiPriority w:val="99"/>
    <w:rsid w:val="006C0609"/>
  </w:style>
  <w:style w:type="paragraph" w:styleId="Footer">
    <w:name w:val="footer"/>
    <w:basedOn w:val="Normal"/>
    <w:link w:val="FooterChar"/>
    <w:uiPriority w:val="99"/>
    <w:unhideWhenUsed/>
    <w:rsid w:val="006C0609"/>
    <w:pPr>
      <w:tabs>
        <w:tab w:val="center" w:pos="4320"/>
        <w:tab w:val="right" w:pos="8640"/>
      </w:tabs>
      <w:spacing w:before="0" w:after="0"/>
    </w:pPr>
  </w:style>
  <w:style w:type="character" w:customStyle="1" w:styleId="FooterChar">
    <w:name w:val="Footer Char"/>
    <w:basedOn w:val="DefaultParagraphFont"/>
    <w:link w:val="Footer"/>
    <w:uiPriority w:val="99"/>
    <w:rsid w:val="006C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21065">
      <w:bodyDiv w:val="1"/>
      <w:marLeft w:val="0"/>
      <w:marRight w:val="0"/>
      <w:marTop w:val="0"/>
      <w:marBottom w:val="0"/>
      <w:divBdr>
        <w:top w:val="none" w:sz="0" w:space="0" w:color="auto"/>
        <w:left w:val="none" w:sz="0" w:space="0" w:color="auto"/>
        <w:bottom w:val="none" w:sz="0" w:space="0" w:color="auto"/>
        <w:right w:val="none" w:sz="0" w:space="0" w:color="auto"/>
      </w:divBdr>
    </w:div>
    <w:div w:id="661784892">
      <w:bodyDiv w:val="1"/>
      <w:marLeft w:val="0"/>
      <w:marRight w:val="0"/>
      <w:marTop w:val="0"/>
      <w:marBottom w:val="0"/>
      <w:divBdr>
        <w:top w:val="none" w:sz="0" w:space="0" w:color="auto"/>
        <w:left w:val="none" w:sz="0" w:space="0" w:color="auto"/>
        <w:bottom w:val="none" w:sz="0" w:space="0" w:color="auto"/>
        <w:right w:val="none" w:sz="0" w:space="0" w:color="auto"/>
      </w:divBdr>
    </w:div>
    <w:div w:id="734401196">
      <w:bodyDiv w:val="1"/>
      <w:marLeft w:val="0"/>
      <w:marRight w:val="0"/>
      <w:marTop w:val="0"/>
      <w:marBottom w:val="0"/>
      <w:divBdr>
        <w:top w:val="none" w:sz="0" w:space="0" w:color="auto"/>
        <w:left w:val="none" w:sz="0" w:space="0" w:color="auto"/>
        <w:bottom w:val="none" w:sz="0" w:space="0" w:color="auto"/>
        <w:right w:val="none" w:sz="0" w:space="0" w:color="auto"/>
      </w:divBdr>
    </w:div>
    <w:div w:id="888102863">
      <w:bodyDiv w:val="1"/>
      <w:marLeft w:val="0"/>
      <w:marRight w:val="0"/>
      <w:marTop w:val="0"/>
      <w:marBottom w:val="0"/>
      <w:divBdr>
        <w:top w:val="none" w:sz="0" w:space="0" w:color="auto"/>
        <w:left w:val="none" w:sz="0" w:space="0" w:color="auto"/>
        <w:bottom w:val="none" w:sz="0" w:space="0" w:color="auto"/>
        <w:right w:val="none" w:sz="0" w:space="0" w:color="auto"/>
      </w:divBdr>
    </w:div>
    <w:div w:id="1191918898">
      <w:bodyDiv w:val="1"/>
      <w:marLeft w:val="0"/>
      <w:marRight w:val="0"/>
      <w:marTop w:val="0"/>
      <w:marBottom w:val="0"/>
      <w:divBdr>
        <w:top w:val="none" w:sz="0" w:space="0" w:color="auto"/>
        <w:left w:val="none" w:sz="0" w:space="0" w:color="auto"/>
        <w:bottom w:val="none" w:sz="0" w:space="0" w:color="auto"/>
        <w:right w:val="none" w:sz="0" w:space="0" w:color="auto"/>
      </w:divBdr>
    </w:div>
    <w:div w:id="1284313649">
      <w:bodyDiv w:val="1"/>
      <w:marLeft w:val="0"/>
      <w:marRight w:val="0"/>
      <w:marTop w:val="0"/>
      <w:marBottom w:val="0"/>
      <w:divBdr>
        <w:top w:val="none" w:sz="0" w:space="0" w:color="auto"/>
        <w:left w:val="none" w:sz="0" w:space="0" w:color="auto"/>
        <w:bottom w:val="none" w:sz="0" w:space="0" w:color="auto"/>
        <w:right w:val="none" w:sz="0" w:space="0" w:color="auto"/>
      </w:divBdr>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350453897">
      <w:bodyDiv w:val="1"/>
      <w:marLeft w:val="0"/>
      <w:marRight w:val="0"/>
      <w:marTop w:val="0"/>
      <w:marBottom w:val="0"/>
      <w:divBdr>
        <w:top w:val="none" w:sz="0" w:space="0" w:color="auto"/>
        <w:left w:val="none" w:sz="0" w:space="0" w:color="auto"/>
        <w:bottom w:val="none" w:sz="0" w:space="0" w:color="auto"/>
        <w:right w:val="none" w:sz="0" w:space="0" w:color="auto"/>
      </w:divBdr>
    </w:div>
    <w:div w:id="1457063320">
      <w:bodyDiv w:val="1"/>
      <w:marLeft w:val="0"/>
      <w:marRight w:val="0"/>
      <w:marTop w:val="0"/>
      <w:marBottom w:val="0"/>
      <w:divBdr>
        <w:top w:val="none" w:sz="0" w:space="0" w:color="auto"/>
        <w:left w:val="none" w:sz="0" w:space="0" w:color="auto"/>
        <w:bottom w:val="none" w:sz="0" w:space="0" w:color="auto"/>
        <w:right w:val="none" w:sz="0" w:space="0" w:color="auto"/>
      </w:divBdr>
    </w:div>
    <w:div w:id="2061632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460</Words>
  <Characters>2623</Characters>
  <Application>Microsoft Macintosh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Ellering</dc:creator>
  <cp:keywords/>
  <dc:description/>
  <cp:lastModifiedBy>Jess</cp:lastModifiedBy>
  <cp:revision>18</cp:revision>
  <dcterms:created xsi:type="dcterms:W3CDTF">2016-06-27T16:03:00Z</dcterms:created>
  <dcterms:modified xsi:type="dcterms:W3CDTF">2016-12-19T12:29:00Z</dcterms:modified>
</cp:coreProperties>
</file>