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BC4C" w14:textId="2CB0A771" w:rsidR="550BDDC7" w:rsidRDefault="1DBBC595" w:rsidP="430FBE4F">
      <w:pPr>
        <w:spacing w:after="0"/>
      </w:pPr>
      <w:r>
        <w:rPr>
          <w:noProof/>
        </w:rPr>
        <w:drawing>
          <wp:inline distT="0" distB="0" distL="0" distR="0" wp14:anchorId="79D22729" wp14:editId="386B026B">
            <wp:extent cx="3752850" cy="1152525"/>
            <wp:effectExtent l="0" t="0" r="0" b="0"/>
            <wp:docPr id="1738246112" name="Picture 1738246112" descr="Logo for University of Oxford Public Engagement with Research. Multi-coloured silhouettes of 19 people standing in a row, representing a variety of genders, sizes, ages and abil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246112" name="Picture 1738246112" descr="Logo for University of Oxford Public Engagement with Research. Multi-coloured silhouettes of 19 people standing in a row, representing a variety of genders, sizes, ages and abilities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9015A55">
        <w:t xml:space="preserve">   </w:t>
      </w:r>
      <w:r w:rsidR="6EC6A8EE">
        <w:t xml:space="preserve">                 </w:t>
      </w:r>
      <w:r w:rsidR="59015A55">
        <w:t xml:space="preserve"> </w:t>
      </w:r>
      <w:r w:rsidR="4E710780">
        <w:t xml:space="preserve"> </w:t>
      </w:r>
      <w:r w:rsidR="4E710780">
        <w:rPr>
          <w:noProof/>
        </w:rPr>
        <w:drawing>
          <wp:inline distT="0" distB="0" distL="0" distR="0" wp14:anchorId="72BDA2B2" wp14:editId="0608A21E">
            <wp:extent cx="1152525" cy="1152525"/>
            <wp:effectExtent l="0" t="0" r="0" b="0"/>
            <wp:docPr id="804871269" name="Picture 804871269" descr="Standard square University of Oxford logo. Dark blue background, university crest in top right corner, 'University of Oxford' in white letters at the bott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71269" name="Picture 804871269" descr="Standard square University of Oxford logo. Dark blue background, university crest in top right corner, 'University of Oxford' in white letters at the bottom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9015A55">
        <w:t xml:space="preserve">                         </w:t>
      </w:r>
    </w:p>
    <w:p w14:paraId="3E173B86" w14:textId="56B35F35" w:rsidR="00B70FFF" w:rsidRDefault="56D147F3" w:rsidP="4C04AE05">
      <w:pPr>
        <w:spacing w:after="0"/>
        <w:ind w:right="-427"/>
        <w:jc w:val="center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4C04AE05">
        <w:rPr>
          <w:rFonts w:ascii="Calibri" w:eastAsia="Calibri" w:hAnsi="Calibri" w:cs="Calibri"/>
          <w:b/>
          <w:bCs/>
          <w:color w:val="0070C0"/>
          <w:sz w:val="32"/>
          <w:szCs w:val="32"/>
          <w:lang w:val="en-US"/>
        </w:rPr>
        <w:t>PER Culture Change Fund 2021-22</w:t>
      </w:r>
      <w:r w:rsidR="1FA99611" w:rsidRPr="4C04AE05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</w:t>
      </w:r>
      <w:r w:rsidR="00273EBD">
        <w:br/>
      </w:r>
      <w:r w:rsidR="19D5FA19" w:rsidRPr="4C04AE05">
        <w:rPr>
          <w:rFonts w:ascii="Calibri" w:eastAsia="Calibri" w:hAnsi="Calibri" w:cs="Calibri"/>
          <w:b/>
          <w:bCs/>
          <w:color w:val="0070C0"/>
          <w:sz w:val="32"/>
          <w:szCs w:val="32"/>
          <w:lang w:val="en-US"/>
        </w:rPr>
        <w:t xml:space="preserve">Case for Support </w:t>
      </w:r>
    </w:p>
    <w:p w14:paraId="094BC124" w14:textId="27861B1F" w:rsidR="00B70FFF" w:rsidRDefault="00B70FFF" w:rsidP="035CC03F">
      <w:pPr>
        <w:spacing w:after="0"/>
        <w:ind w:right="-427"/>
        <w:jc w:val="both"/>
        <w:rPr>
          <w:rFonts w:ascii="Calibri" w:eastAsia="Calibri" w:hAnsi="Calibri" w:cs="Calibri"/>
          <w:sz w:val="24"/>
          <w:szCs w:val="24"/>
        </w:rPr>
      </w:pPr>
    </w:p>
    <w:p w14:paraId="28F6AD47" w14:textId="7E0B3C15" w:rsidR="00B70FFF" w:rsidRDefault="65459116" w:rsidP="4C04AE05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  <w:r w:rsidRPr="4C04AE05">
        <w:rPr>
          <w:rFonts w:ascii="Calibri" w:eastAsia="Calibri" w:hAnsi="Calibri" w:cs="Calibri"/>
          <w:sz w:val="24"/>
          <w:szCs w:val="24"/>
        </w:rPr>
        <w:t xml:space="preserve">The </w:t>
      </w:r>
      <w:r w:rsidR="247CF8ED" w:rsidRPr="4C04AE05">
        <w:rPr>
          <w:rFonts w:ascii="Calibri" w:eastAsia="Calibri" w:hAnsi="Calibri" w:cs="Calibri"/>
          <w:sz w:val="24"/>
          <w:szCs w:val="24"/>
        </w:rPr>
        <w:t xml:space="preserve">PER Culture Change </w:t>
      </w:r>
      <w:r w:rsidRPr="4C04AE05">
        <w:rPr>
          <w:rFonts w:ascii="Calibri" w:eastAsia="Calibri" w:hAnsi="Calibri" w:cs="Calibri"/>
          <w:sz w:val="24"/>
          <w:szCs w:val="24"/>
        </w:rPr>
        <w:t xml:space="preserve">Fund is accepting applications from </w:t>
      </w:r>
      <w:r w:rsidR="07192FA5" w:rsidRPr="4C04AE05">
        <w:rPr>
          <w:rFonts w:ascii="Calibri" w:eastAsia="Calibri" w:hAnsi="Calibri" w:cs="Calibri"/>
          <w:sz w:val="24"/>
          <w:szCs w:val="24"/>
        </w:rPr>
        <w:t xml:space="preserve">September </w:t>
      </w:r>
      <w:r w:rsidRPr="4C04AE05">
        <w:rPr>
          <w:rFonts w:ascii="Calibri" w:eastAsia="Calibri" w:hAnsi="Calibri" w:cs="Calibri"/>
          <w:sz w:val="24"/>
          <w:szCs w:val="24"/>
        </w:rPr>
        <w:t>2021 onwards on a rolling basis</w:t>
      </w:r>
      <w:r w:rsidR="251AE104" w:rsidRPr="4C04AE05">
        <w:rPr>
          <w:rFonts w:ascii="Calibri" w:eastAsia="Calibri" w:hAnsi="Calibri" w:cs="Calibri"/>
          <w:sz w:val="24"/>
          <w:szCs w:val="24"/>
        </w:rPr>
        <w:t xml:space="preserve"> until </w:t>
      </w:r>
      <w:r w:rsidR="2BFE77F2" w:rsidRPr="4C04AE05">
        <w:rPr>
          <w:rFonts w:ascii="Calibri" w:eastAsia="Calibri" w:hAnsi="Calibri" w:cs="Calibri"/>
          <w:sz w:val="24"/>
          <w:szCs w:val="24"/>
        </w:rPr>
        <w:t xml:space="preserve">31 May 2022 or until </w:t>
      </w:r>
      <w:r w:rsidR="563654BB" w:rsidRPr="4C04AE05">
        <w:rPr>
          <w:rFonts w:ascii="Calibri" w:eastAsia="Calibri" w:hAnsi="Calibri" w:cs="Calibri"/>
          <w:sz w:val="24"/>
          <w:szCs w:val="24"/>
        </w:rPr>
        <w:t xml:space="preserve">the </w:t>
      </w:r>
      <w:r w:rsidR="5D192A77" w:rsidRPr="4C04AE05">
        <w:rPr>
          <w:rFonts w:ascii="Calibri" w:eastAsia="Calibri" w:hAnsi="Calibri" w:cs="Calibri"/>
          <w:sz w:val="24"/>
          <w:szCs w:val="24"/>
        </w:rPr>
        <w:t xml:space="preserve">scheme </w:t>
      </w:r>
      <w:r w:rsidR="563654BB" w:rsidRPr="4C04AE05">
        <w:rPr>
          <w:rFonts w:ascii="Calibri" w:eastAsia="Calibri" w:hAnsi="Calibri" w:cs="Calibri"/>
          <w:sz w:val="24"/>
          <w:szCs w:val="24"/>
        </w:rPr>
        <w:t>funds are spent</w:t>
      </w:r>
      <w:r w:rsidRPr="4C04AE05">
        <w:rPr>
          <w:rFonts w:ascii="Calibri" w:eastAsia="Calibri" w:hAnsi="Calibri" w:cs="Calibri"/>
          <w:sz w:val="24"/>
          <w:szCs w:val="24"/>
        </w:rPr>
        <w:t xml:space="preserve">, </w:t>
      </w:r>
      <w:r w:rsidR="2EFE5E14" w:rsidRPr="4C04AE05">
        <w:rPr>
          <w:rFonts w:ascii="Calibri" w:eastAsia="Calibri" w:hAnsi="Calibri" w:cs="Calibri"/>
          <w:sz w:val="24"/>
          <w:szCs w:val="24"/>
        </w:rPr>
        <w:t>welcoming proposals</w:t>
      </w:r>
      <w:r w:rsidRPr="4C04AE05">
        <w:rPr>
          <w:rFonts w:ascii="Calibri" w:eastAsia="Calibri" w:hAnsi="Calibri" w:cs="Calibri"/>
          <w:sz w:val="24"/>
          <w:szCs w:val="24"/>
        </w:rPr>
        <w:t xml:space="preserve"> between £1.5k - </w:t>
      </w:r>
      <w:r w:rsidR="449803AF" w:rsidRPr="4C04AE05">
        <w:rPr>
          <w:rFonts w:ascii="Calibri" w:eastAsia="Calibri" w:hAnsi="Calibri" w:cs="Calibri"/>
          <w:sz w:val="24"/>
          <w:szCs w:val="24"/>
        </w:rPr>
        <w:t>£4k</w:t>
      </w:r>
      <w:r w:rsidR="1CD2FF2C" w:rsidRPr="4C04AE05">
        <w:rPr>
          <w:rFonts w:ascii="Calibri" w:eastAsia="Calibri" w:hAnsi="Calibri" w:cs="Calibri"/>
          <w:sz w:val="24"/>
          <w:szCs w:val="24"/>
        </w:rPr>
        <w:t xml:space="preserve">. </w:t>
      </w:r>
      <w:r w:rsidR="1CD2FF2C" w:rsidRPr="4C04AE05">
        <w:rPr>
          <w:rFonts w:ascii="Calibri" w:eastAsia="Calibri" w:hAnsi="Calibri" w:cs="Calibri"/>
          <w:sz w:val="24"/>
          <w:szCs w:val="24"/>
          <w:lang w:val="en-US"/>
        </w:rPr>
        <w:t xml:space="preserve">This Fund is an internal grant scheme to support building capacity for PER at the departmental level. </w:t>
      </w:r>
      <w:r w:rsidR="628F5B79" w:rsidRPr="4C04AE05">
        <w:rPr>
          <w:rFonts w:ascii="Calibri" w:eastAsia="Calibri" w:hAnsi="Calibri" w:cs="Calibri"/>
          <w:sz w:val="24"/>
          <w:szCs w:val="24"/>
        </w:rPr>
        <w:t>Applications can be made by either academics or professional services staff, on behalf of their department</w:t>
      </w:r>
      <w:r w:rsidR="6E7D43D7" w:rsidRPr="4C04AE05">
        <w:rPr>
          <w:rFonts w:ascii="Calibri" w:eastAsia="Calibri" w:hAnsi="Calibri" w:cs="Calibri"/>
          <w:sz w:val="24"/>
          <w:szCs w:val="24"/>
        </w:rPr>
        <w:t xml:space="preserve"> </w:t>
      </w:r>
      <w:r w:rsidR="628F5B79" w:rsidRPr="4C04AE05">
        <w:rPr>
          <w:rFonts w:ascii="Calibri" w:eastAsia="Calibri" w:hAnsi="Calibri" w:cs="Calibri"/>
          <w:sz w:val="24"/>
          <w:szCs w:val="24"/>
        </w:rPr>
        <w:t>/</w:t>
      </w:r>
      <w:r w:rsidR="6E7D43D7" w:rsidRPr="4C04AE05">
        <w:rPr>
          <w:rFonts w:ascii="Calibri" w:eastAsia="Calibri" w:hAnsi="Calibri" w:cs="Calibri"/>
          <w:sz w:val="24"/>
          <w:szCs w:val="24"/>
        </w:rPr>
        <w:t xml:space="preserve"> </w:t>
      </w:r>
      <w:r w:rsidR="628F5B79" w:rsidRPr="4C04AE05">
        <w:rPr>
          <w:rFonts w:ascii="Calibri" w:eastAsia="Calibri" w:hAnsi="Calibri" w:cs="Calibri"/>
          <w:sz w:val="24"/>
          <w:szCs w:val="24"/>
        </w:rPr>
        <w:t>faculty</w:t>
      </w:r>
      <w:r w:rsidR="2C615527" w:rsidRPr="4C04AE05">
        <w:rPr>
          <w:rFonts w:ascii="Calibri" w:eastAsia="Calibri" w:hAnsi="Calibri" w:cs="Calibri"/>
          <w:sz w:val="24"/>
          <w:szCs w:val="24"/>
        </w:rPr>
        <w:t xml:space="preserve"> </w:t>
      </w:r>
      <w:r w:rsidR="628F5B79" w:rsidRPr="4C04AE05">
        <w:rPr>
          <w:rFonts w:ascii="Calibri" w:eastAsia="Calibri" w:hAnsi="Calibri" w:cs="Calibri"/>
          <w:sz w:val="24"/>
          <w:szCs w:val="24"/>
        </w:rPr>
        <w:t xml:space="preserve">(referred to as ‘department’ </w:t>
      </w:r>
      <w:r w:rsidR="022BA8E3" w:rsidRPr="4C04AE05">
        <w:rPr>
          <w:rFonts w:ascii="Calibri" w:eastAsia="Calibri" w:hAnsi="Calibri" w:cs="Calibri"/>
          <w:sz w:val="24"/>
          <w:szCs w:val="24"/>
        </w:rPr>
        <w:t>from here on</w:t>
      </w:r>
      <w:r w:rsidR="628F5B79" w:rsidRPr="4C04AE05">
        <w:rPr>
          <w:rFonts w:ascii="Calibri" w:eastAsia="Calibri" w:hAnsi="Calibri" w:cs="Calibri"/>
          <w:sz w:val="24"/>
          <w:szCs w:val="24"/>
        </w:rPr>
        <w:t>).</w:t>
      </w:r>
    </w:p>
    <w:p w14:paraId="70830C6F" w14:textId="318174B9" w:rsidR="3AF56D28" w:rsidRDefault="3AF56D28" w:rsidP="3AF56D28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</w:p>
    <w:p w14:paraId="4A5318D2" w14:textId="5274061B" w:rsidR="00B70FFF" w:rsidRDefault="1FA99611" w:rsidP="4C04AE05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  <w:r w:rsidRPr="4C04AE05">
        <w:rPr>
          <w:rFonts w:ascii="Calibri" w:eastAsia="Calibri" w:hAnsi="Calibri" w:cs="Calibri"/>
          <w:sz w:val="24"/>
          <w:szCs w:val="24"/>
          <w:lang w:val="en-US"/>
        </w:rPr>
        <w:t xml:space="preserve">Please also refer to the </w:t>
      </w:r>
      <w:r w:rsidR="75B63F05" w:rsidRPr="4C04AE05">
        <w:rPr>
          <w:rFonts w:ascii="Calibri" w:eastAsia="Calibri" w:hAnsi="Calibri" w:cs="Calibri"/>
          <w:sz w:val="24"/>
          <w:szCs w:val="24"/>
          <w:lang w:val="en-US"/>
        </w:rPr>
        <w:t>Application Guidance</w:t>
      </w:r>
      <w:r w:rsidR="0CC126CE" w:rsidRPr="4C04AE0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4C04AE05">
        <w:rPr>
          <w:rFonts w:ascii="Calibri" w:eastAsia="Calibri" w:hAnsi="Calibri" w:cs="Calibri"/>
          <w:sz w:val="24"/>
          <w:szCs w:val="24"/>
          <w:lang w:val="en-US"/>
        </w:rPr>
        <w:t xml:space="preserve">before completing this Case for Support. </w:t>
      </w:r>
    </w:p>
    <w:p w14:paraId="2BC176AE" w14:textId="7CD932ED" w:rsidR="00B70FFF" w:rsidRDefault="00B70FFF" w:rsidP="035CC03F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</w:p>
    <w:p w14:paraId="0276A86F" w14:textId="6FBD4C56" w:rsidR="00B70FFF" w:rsidRDefault="00B70FFF" w:rsidP="035CC03F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</w:p>
    <w:p w14:paraId="4FBEA18D" w14:textId="59AAB230" w:rsidR="00B70FFF" w:rsidRDefault="1FA99611" w:rsidP="430FBE4F">
      <w:pPr>
        <w:spacing w:after="0"/>
        <w:ind w:right="-427"/>
        <w:rPr>
          <w:rFonts w:ascii="Calibri" w:eastAsia="Calibri" w:hAnsi="Calibri" w:cs="Calibri"/>
          <w:color w:val="0070C0"/>
          <w:sz w:val="28"/>
          <w:szCs w:val="28"/>
        </w:rPr>
      </w:pPr>
      <w:r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 xml:space="preserve">1. Your details </w:t>
      </w:r>
      <w:r w:rsidR="6A7714A0"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>(‘Principal Investigator’ as entered on IRAMS application)</w:t>
      </w:r>
    </w:p>
    <w:p w14:paraId="0E380EEF" w14:textId="261CEB2E" w:rsidR="00B70FFF" w:rsidRDefault="1FA99611" w:rsidP="035CC03F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  <w:r w:rsidRPr="035CC03F">
        <w:rPr>
          <w:rFonts w:ascii="Calibri" w:eastAsia="Calibri" w:hAnsi="Calibri" w:cs="Calibri"/>
          <w:sz w:val="24"/>
          <w:szCs w:val="24"/>
          <w:lang w:val="en-US"/>
        </w:rPr>
        <w:t>Full name, including title:</w:t>
      </w:r>
    </w:p>
    <w:p w14:paraId="0EA4B5FB" w14:textId="18B7E57A" w:rsidR="00B70FFF" w:rsidRDefault="00B70FFF" w:rsidP="035CC03F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</w:p>
    <w:p w14:paraId="354BE135" w14:textId="2836391A" w:rsidR="00B70FFF" w:rsidRDefault="1FA99611" w:rsidP="3AF56D28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3AF56D28">
        <w:rPr>
          <w:rFonts w:ascii="Calibri" w:eastAsia="Calibri" w:hAnsi="Calibri" w:cs="Calibri"/>
          <w:sz w:val="24"/>
          <w:szCs w:val="24"/>
          <w:lang w:val="en-US"/>
        </w:rPr>
        <w:t>Post held</w:t>
      </w:r>
      <w:r w:rsidR="7FC1C2E3" w:rsidRPr="3AF56D28">
        <w:rPr>
          <w:rFonts w:ascii="Calibri" w:eastAsia="Calibri" w:hAnsi="Calibri" w:cs="Calibri"/>
          <w:sz w:val="24"/>
          <w:szCs w:val="24"/>
          <w:lang w:val="en-US"/>
        </w:rPr>
        <w:t xml:space="preserve">: </w:t>
      </w:r>
    </w:p>
    <w:p w14:paraId="449BD4A3" w14:textId="6DCB787F" w:rsidR="00B70FFF" w:rsidRDefault="00B70FFF" w:rsidP="035CC03F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</w:p>
    <w:p w14:paraId="70B68F82" w14:textId="21EC9FBD" w:rsidR="00B70FFF" w:rsidRDefault="1FA99611" w:rsidP="5F13C05C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  <w:r w:rsidRPr="5F13C05C">
        <w:rPr>
          <w:rFonts w:ascii="Calibri" w:eastAsia="Calibri" w:hAnsi="Calibri" w:cs="Calibri"/>
          <w:sz w:val="24"/>
          <w:szCs w:val="24"/>
          <w:lang w:val="en-US"/>
        </w:rPr>
        <w:t>Department</w:t>
      </w:r>
      <w:r w:rsidR="6FA78E60" w:rsidRPr="5F13C05C">
        <w:rPr>
          <w:rFonts w:ascii="Calibri" w:eastAsia="Calibri" w:hAnsi="Calibri" w:cs="Calibri"/>
          <w:sz w:val="24"/>
          <w:szCs w:val="24"/>
          <w:lang w:val="en-US"/>
        </w:rPr>
        <w:t>:</w:t>
      </w:r>
    </w:p>
    <w:p w14:paraId="3D13FC2C" w14:textId="05474A2C" w:rsidR="00B70FFF" w:rsidRDefault="00B70FFF" w:rsidP="035CC03F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</w:p>
    <w:p w14:paraId="78397A71" w14:textId="31975A62" w:rsidR="00B70FFF" w:rsidRDefault="1FA99611" w:rsidP="430FBE4F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  <w:r w:rsidRPr="430FBE4F">
        <w:rPr>
          <w:rFonts w:ascii="Calibri" w:eastAsia="Calibri" w:hAnsi="Calibri" w:cs="Calibri"/>
          <w:sz w:val="24"/>
          <w:szCs w:val="24"/>
          <w:lang w:val="en-US"/>
        </w:rPr>
        <w:t>Name and email of Department finance contact:</w:t>
      </w:r>
    </w:p>
    <w:p w14:paraId="6AB9C3FB" w14:textId="73E75176" w:rsidR="430FBE4F" w:rsidRDefault="430FBE4F" w:rsidP="430FBE4F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3464A1F5" w14:textId="68B811C7" w:rsidR="49F71150" w:rsidRDefault="49F71150" w:rsidP="0ABFABD4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0ABFABD4">
        <w:rPr>
          <w:rFonts w:ascii="Calibri" w:eastAsia="Calibri" w:hAnsi="Calibri" w:cs="Calibri"/>
          <w:sz w:val="24"/>
          <w:szCs w:val="24"/>
          <w:lang w:val="en-US"/>
        </w:rPr>
        <w:t>Any further details you wish to provide regarding the co-applicants you have listed on your IRAMS application form:</w:t>
      </w:r>
    </w:p>
    <w:p w14:paraId="5E5787A5" w14:textId="2BB0572B" w:rsidR="00B70FFF" w:rsidRDefault="00B70FFF" w:rsidP="035CC03F">
      <w:pPr>
        <w:spacing w:after="0"/>
        <w:jc w:val="center"/>
      </w:pPr>
    </w:p>
    <w:p w14:paraId="206CFB80" w14:textId="59CD827B" w:rsidR="035CC03F" w:rsidRDefault="035CC03F" w:rsidP="035CC03F">
      <w:pPr>
        <w:spacing w:after="0"/>
        <w:jc w:val="center"/>
      </w:pPr>
    </w:p>
    <w:p w14:paraId="79F9371A" w14:textId="12EC1596" w:rsidR="035CC03F" w:rsidRDefault="035CC03F" w:rsidP="035CC03F">
      <w:pPr>
        <w:spacing w:after="0"/>
        <w:jc w:val="center"/>
      </w:pPr>
    </w:p>
    <w:p w14:paraId="52FCD843" w14:textId="275AF697" w:rsidR="64DE9E08" w:rsidRDefault="64DE9E08" w:rsidP="430FBE4F">
      <w:pPr>
        <w:spacing w:after="0"/>
        <w:ind w:right="-427"/>
        <w:rPr>
          <w:rFonts w:ascii="Calibri" w:eastAsia="Calibri" w:hAnsi="Calibri" w:cs="Calibri"/>
          <w:color w:val="0070C0"/>
          <w:sz w:val="28"/>
          <w:szCs w:val="28"/>
        </w:rPr>
      </w:pPr>
      <w:r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>2. Your department</w:t>
      </w:r>
      <w:r w:rsidR="71C2C753"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 xml:space="preserve"> - contextual information</w:t>
      </w:r>
    </w:p>
    <w:p w14:paraId="4B1F1A73" w14:textId="554E2A7B" w:rsidR="71C2C753" w:rsidRDefault="71C2C753" w:rsidP="0ABFABD4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0ABFABD4">
        <w:rPr>
          <w:rFonts w:ascii="Calibri" w:eastAsia="Calibri" w:hAnsi="Calibri" w:cs="Calibri"/>
          <w:sz w:val="24"/>
          <w:szCs w:val="24"/>
          <w:lang w:val="en-US"/>
        </w:rPr>
        <w:t xml:space="preserve">Please provide contextual information about your department. </w:t>
      </w:r>
      <w:proofErr w:type="gramStart"/>
      <w:r w:rsidRPr="0ABFABD4">
        <w:rPr>
          <w:rFonts w:ascii="Calibri" w:eastAsia="Calibri" w:hAnsi="Calibri" w:cs="Calibri"/>
          <w:sz w:val="24"/>
          <w:szCs w:val="24"/>
          <w:lang w:val="en-US"/>
        </w:rPr>
        <w:t>e.g.</w:t>
      </w:r>
      <w:proofErr w:type="gramEnd"/>
      <w:r w:rsidRPr="0ABFABD4">
        <w:rPr>
          <w:rFonts w:ascii="Calibri" w:eastAsia="Calibri" w:hAnsi="Calibri" w:cs="Calibri"/>
          <w:sz w:val="24"/>
          <w:szCs w:val="24"/>
          <w:lang w:val="en-US"/>
        </w:rPr>
        <w:t xml:space="preserve"> remit, </w:t>
      </w:r>
      <w:r w:rsidR="72B5C21F" w:rsidRPr="0ABFABD4">
        <w:rPr>
          <w:rFonts w:ascii="Calibri" w:eastAsia="Calibri" w:hAnsi="Calibri" w:cs="Calibri"/>
          <w:sz w:val="24"/>
          <w:szCs w:val="24"/>
          <w:lang w:val="en-US"/>
        </w:rPr>
        <w:t>numbers of staff/students, division</w:t>
      </w:r>
      <w:r w:rsidR="7409D9A9" w:rsidRPr="0ABFABD4">
        <w:rPr>
          <w:rFonts w:ascii="Calibri" w:eastAsia="Calibri" w:hAnsi="Calibri" w:cs="Calibri"/>
          <w:sz w:val="24"/>
          <w:szCs w:val="24"/>
          <w:lang w:val="en-US"/>
        </w:rPr>
        <w:t xml:space="preserve"> affiliation</w:t>
      </w:r>
      <w:r w:rsidR="72B5C21F" w:rsidRPr="0ABFABD4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p w14:paraId="3C44E5A2" w14:textId="5B9D99B1" w:rsidR="550BDDC7" w:rsidRDefault="550BDDC7" w:rsidP="550BDDC7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03B4C1BE" w14:textId="1AB9D8E1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4722353C" w14:textId="30BC2359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4D777142" w14:textId="6ED70FCD" w:rsidR="5F13C05C" w:rsidRDefault="5F13C05C" w:rsidP="430FBE4F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72F44A00" w14:textId="6519FA4D" w:rsidR="430FBE4F" w:rsidRDefault="430FBE4F" w:rsidP="430FBE4F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4E7C09EA" w14:textId="325C6E3F" w:rsidR="430FBE4F" w:rsidRDefault="430FBE4F" w:rsidP="430FBE4F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5CB0B138" w14:textId="6C663FCF" w:rsidR="430FBE4F" w:rsidRDefault="430FBE4F" w:rsidP="430FBE4F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6FF8CC96" w14:textId="6133BBFB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110C162D" w14:textId="2BB0944B" w:rsidR="5F13C05C" w:rsidRDefault="17D60E4E" w:rsidP="6580D7C1">
      <w:pPr>
        <w:spacing w:after="0"/>
        <w:ind w:right="-427"/>
        <w:rPr>
          <w:rFonts w:ascii="Calibri" w:eastAsia="Calibri" w:hAnsi="Calibri" w:cs="Calibri"/>
          <w:color w:val="0070C0"/>
          <w:sz w:val="28"/>
          <w:szCs w:val="28"/>
        </w:rPr>
      </w:pPr>
      <w:r w:rsidRPr="6580D7C1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lastRenderedPageBreak/>
        <w:t>3. Your department – EDGE analysis</w:t>
      </w:r>
    </w:p>
    <w:p w14:paraId="1B34F7D1" w14:textId="58C0D3E0" w:rsidR="5F13C05C" w:rsidRDefault="06590B6E" w:rsidP="4C04AE05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4C04AE05">
        <w:rPr>
          <w:rFonts w:ascii="Calibri" w:eastAsia="Calibri" w:hAnsi="Calibri" w:cs="Calibri"/>
          <w:sz w:val="24"/>
          <w:szCs w:val="24"/>
          <w:lang w:val="en-US"/>
        </w:rPr>
        <w:t>All applicants are required to complete an EDGE analysis as part of the proposal</w:t>
      </w:r>
      <w:r w:rsidR="32D291B7" w:rsidRPr="4C04AE05">
        <w:rPr>
          <w:rFonts w:ascii="Calibri" w:eastAsia="Calibri" w:hAnsi="Calibri" w:cs="Calibri"/>
          <w:sz w:val="24"/>
          <w:szCs w:val="24"/>
          <w:lang w:val="en-US"/>
        </w:rPr>
        <w:t>;</w:t>
      </w:r>
      <w:r w:rsidRPr="4C04AE05">
        <w:rPr>
          <w:rFonts w:ascii="Calibri" w:eastAsia="Calibri" w:hAnsi="Calibri" w:cs="Calibri"/>
          <w:sz w:val="24"/>
          <w:szCs w:val="24"/>
          <w:lang w:val="en-US"/>
        </w:rPr>
        <w:t xml:space="preserve"> th</w:t>
      </w:r>
      <w:r w:rsidR="4B7C314A" w:rsidRPr="4C04AE05">
        <w:rPr>
          <w:rFonts w:ascii="Calibri" w:eastAsia="Calibri" w:hAnsi="Calibri" w:cs="Calibri"/>
          <w:sz w:val="24"/>
          <w:szCs w:val="24"/>
          <w:lang w:val="en-US"/>
        </w:rPr>
        <w:t xml:space="preserve">is </w:t>
      </w:r>
      <w:r w:rsidR="50C9E981" w:rsidRPr="4C04AE05">
        <w:rPr>
          <w:rFonts w:ascii="Calibri" w:eastAsia="Calibri" w:hAnsi="Calibri" w:cs="Calibri"/>
          <w:sz w:val="24"/>
          <w:szCs w:val="24"/>
          <w:lang w:val="en-US"/>
        </w:rPr>
        <w:t>eas</w:t>
      </w:r>
      <w:r w:rsidR="4E13B3E4" w:rsidRPr="4C04AE05">
        <w:rPr>
          <w:rFonts w:ascii="Calibri" w:eastAsia="Calibri" w:hAnsi="Calibri" w:cs="Calibri"/>
          <w:sz w:val="24"/>
          <w:szCs w:val="24"/>
          <w:lang w:val="en-US"/>
        </w:rPr>
        <w:t>y</w:t>
      </w:r>
      <w:r w:rsidR="50C9E981" w:rsidRPr="4C04AE05">
        <w:rPr>
          <w:rFonts w:ascii="Calibri" w:eastAsia="Calibri" w:hAnsi="Calibri" w:cs="Calibri"/>
          <w:sz w:val="24"/>
          <w:szCs w:val="24"/>
          <w:lang w:val="en-US"/>
        </w:rPr>
        <w:t xml:space="preserve">-to-use </w:t>
      </w:r>
      <w:r w:rsidR="4B7C314A" w:rsidRPr="4C04AE05">
        <w:rPr>
          <w:rFonts w:ascii="Calibri" w:eastAsia="Calibri" w:hAnsi="Calibri" w:cs="Calibri"/>
          <w:sz w:val="24"/>
          <w:szCs w:val="24"/>
          <w:lang w:val="en-US"/>
        </w:rPr>
        <w:t xml:space="preserve">tool enables you to self-assess the current support for PER in your department </w:t>
      </w:r>
      <w:r w:rsidR="56AC4DC3" w:rsidRPr="4C04AE05">
        <w:rPr>
          <w:rFonts w:ascii="Calibri" w:eastAsia="Calibri" w:hAnsi="Calibri" w:cs="Calibri"/>
          <w:sz w:val="24"/>
          <w:szCs w:val="24"/>
          <w:lang w:val="en-US"/>
        </w:rPr>
        <w:t xml:space="preserve">to explore </w:t>
      </w:r>
      <w:r w:rsidR="1304D431" w:rsidRPr="4C04AE05">
        <w:rPr>
          <w:rFonts w:ascii="Calibri" w:eastAsia="Calibri" w:hAnsi="Calibri" w:cs="Calibri"/>
          <w:sz w:val="24"/>
          <w:szCs w:val="24"/>
          <w:lang w:val="en-US"/>
        </w:rPr>
        <w:t xml:space="preserve">where additional support </w:t>
      </w:r>
      <w:r w:rsidR="1D105809" w:rsidRPr="4C04AE05">
        <w:rPr>
          <w:rFonts w:ascii="Calibri" w:eastAsia="Calibri" w:hAnsi="Calibri" w:cs="Calibri"/>
          <w:sz w:val="24"/>
          <w:szCs w:val="24"/>
          <w:lang w:val="en-US"/>
        </w:rPr>
        <w:t xml:space="preserve">and activities </w:t>
      </w:r>
      <w:r w:rsidR="1304D431" w:rsidRPr="4C04AE05">
        <w:rPr>
          <w:rFonts w:ascii="Calibri" w:eastAsia="Calibri" w:hAnsi="Calibri" w:cs="Calibri"/>
          <w:sz w:val="24"/>
          <w:szCs w:val="24"/>
          <w:lang w:val="en-US"/>
        </w:rPr>
        <w:t>would be beneficial.</w:t>
      </w:r>
      <w:r w:rsidR="2C6BFB53" w:rsidRPr="4C04AE0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7DBAC62C" w:rsidRPr="4C04AE05">
        <w:rPr>
          <w:rFonts w:ascii="Calibri" w:eastAsia="Calibri" w:hAnsi="Calibri" w:cs="Calibri"/>
          <w:sz w:val="24"/>
          <w:szCs w:val="24"/>
          <w:lang w:val="en-US"/>
        </w:rPr>
        <w:t xml:space="preserve">Please see the </w:t>
      </w:r>
      <w:r w:rsidR="732DBDE8" w:rsidRPr="4C04AE05">
        <w:rPr>
          <w:rFonts w:ascii="Calibri" w:eastAsia="Calibri" w:hAnsi="Calibri" w:cs="Calibri"/>
          <w:sz w:val="24"/>
          <w:szCs w:val="24"/>
          <w:lang w:val="en-US"/>
        </w:rPr>
        <w:t>PER Culture Change Fund 2021-22</w:t>
      </w:r>
      <w:r w:rsidR="32D74F70" w:rsidRPr="4C04AE0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612E63E4" w:rsidRPr="4C04AE05">
        <w:rPr>
          <w:rFonts w:ascii="Calibri" w:eastAsia="Calibri" w:hAnsi="Calibri" w:cs="Calibri"/>
          <w:sz w:val="24"/>
          <w:szCs w:val="24"/>
          <w:lang w:val="en-US"/>
        </w:rPr>
        <w:t xml:space="preserve">EDGE </w:t>
      </w:r>
      <w:r w:rsidR="67CDDDB0" w:rsidRPr="4C04AE05">
        <w:rPr>
          <w:rFonts w:ascii="Calibri" w:eastAsia="Calibri" w:hAnsi="Calibri" w:cs="Calibri"/>
          <w:sz w:val="24"/>
          <w:szCs w:val="24"/>
          <w:lang w:val="en-US"/>
        </w:rPr>
        <w:t xml:space="preserve">Analysis document </w:t>
      </w:r>
      <w:r w:rsidR="3530183F" w:rsidRPr="4C04AE05">
        <w:rPr>
          <w:rFonts w:ascii="Calibri" w:eastAsia="Calibri" w:hAnsi="Calibri" w:cs="Calibri"/>
          <w:sz w:val="24"/>
          <w:szCs w:val="24"/>
          <w:lang w:val="en-US"/>
        </w:rPr>
        <w:t xml:space="preserve">available </w:t>
      </w:r>
      <w:hyperlink r:id="rId12" w:history="1">
        <w:r w:rsidR="3530183F" w:rsidRPr="001B4126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on the Oxford PER website</w:t>
        </w:r>
      </w:hyperlink>
      <w:r w:rsidR="3530183F" w:rsidRPr="4C04AE0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7DBAC62C" w:rsidRPr="4C04AE05">
        <w:rPr>
          <w:rFonts w:ascii="Calibri" w:eastAsia="Calibri" w:hAnsi="Calibri" w:cs="Calibri"/>
          <w:sz w:val="24"/>
          <w:szCs w:val="24"/>
          <w:lang w:val="en-US"/>
        </w:rPr>
        <w:t xml:space="preserve">for </w:t>
      </w:r>
      <w:r w:rsidR="63DAB7A0" w:rsidRPr="4C04AE05">
        <w:rPr>
          <w:rFonts w:ascii="Calibri" w:eastAsia="Calibri" w:hAnsi="Calibri" w:cs="Calibri"/>
          <w:sz w:val="24"/>
          <w:szCs w:val="24"/>
          <w:lang w:val="en-US"/>
        </w:rPr>
        <w:t xml:space="preserve">further details </w:t>
      </w:r>
      <w:r w:rsidR="7DBAC62C" w:rsidRPr="4C04AE05">
        <w:rPr>
          <w:rFonts w:ascii="Calibri" w:eastAsia="Calibri" w:hAnsi="Calibri" w:cs="Calibri"/>
          <w:sz w:val="24"/>
          <w:szCs w:val="24"/>
          <w:lang w:val="en-US"/>
        </w:rPr>
        <w:t>on how to complete an EDGE analysis</w:t>
      </w:r>
      <w:r w:rsidR="370557A3" w:rsidRPr="4C04AE05">
        <w:rPr>
          <w:rFonts w:ascii="Calibri" w:eastAsia="Calibri" w:hAnsi="Calibri" w:cs="Calibri"/>
          <w:sz w:val="24"/>
          <w:szCs w:val="24"/>
          <w:lang w:val="en-US"/>
        </w:rPr>
        <w:t xml:space="preserve">, including a blank copy for you to fill in. </w:t>
      </w:r>
    </w:p>
    <w:p w14:paraId="48265A28" w14:textId="206C4F2D" w:rsidR="5F13C05C" w:rsidRDefault="5F13C05C" w:rsidP="6EDA38DD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1756AD8D" w14:textId="7AABF3D4" w:rsidR="5F13C05C" w:rsidRDefault="7DBAC62C" w:rsidP="6EDA38DD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6EDA38DD">
        <w:rPr>
          <w:rFonts w:ascii="Calibri" w:eastAsia="Calibri" w:hAnsi="Calibri" w:cs="Calibri"/>
          <w:sz w:val="24"/>
          <w:szCs w:val="24"/>
          <w:lang w:val="en-US"/>
        </w:rPr>
        <w:t xml:space="preserve">Copy and paste your completed EDGE analysis </w:t>
      </w:r>
      <w:r w:rsidR="47F89170" w:rsidRPr="6EDA38DD">
        <w:rPr>
          <w:rFonts w:ascii="Calibri" w:eastAsia="Calibri" w:hAnsi="Calibri" w:cs="Calibri"/>
          <w:sz w:val="24"/>
          <w:szCs w:val="24"/>
          <w:lang w:val="en-US"/>
        </w:rPr>
        <w:t xml:space="preserve">matrix </w:t>
      </w:r>
      <w:r w:rsidR="44C73A85" w:rsidRPr="6EDA38DD">
        <w:rPr>
          <w:rFonts w:ascii="Calibri" w:eastAsia="Calibri" w:hAnsi="Calibri" w:cs="Calibri"/>
          <w:sz w:val="24"/>
          <w:szCs w:val="24"/>
          <w:lang w:val="en-US"/>
        </w:rPr>
        <w:t>b</w:t>
      </w:r>
      <w:r w:rsidRPr="6EDA38DD">
        <w:rPr>
          <w:rFonts w:ascii="Calibri" w:eastAsia="Calibri" w:hAnsi="Calibri" w:cs="Calibri"/>
          <w:sz w:val="24"/>
          <w:szCs w:val="24"/>
          <w:lang w:val="en-US"/>
        </w:rPr>
        <w:t>e</w:t>
      </w:r>
      <w:r w:rsidR="44C73A85" w:rsidRPr="6EDA38DD">
        <w:rPr>
          <w:rFonts w:ascii="Calibri" w:eastAsia="Calibri" w:hAnsi="Calibri" w:cs="Calibri"/>
          <w:sz w:val="24"/>
          <w:szCs w:val="24"/>
          <w:lang w:val="en-US"/>
        </w:rPr>
        <w:t>low</w:t>
      </w:r>
      <w:r w:rsidRPr="6EDA38DD">
        <w:rPr>
          <w:rFonts w:ascii="Calibri" w:eastAsia="Calibri" w:hAnsi="Calibri" w:cs="Calibri"/>
          <w:sz w:val="24"/>
          <w:szCs w:val="24"/>
          <w:lang w:val="en-US"/>
        </w:rPr>
        <w:t>.</w:t>
      </w:r>
      <w:r w:rsidR="36CB16EF" w:rsidRPr="6EDA38DD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1C2DC261" w:rsidRPr="6EDA38DD">
        <w:rPr>
          <w:rFonts w:ascii="Calibri" w:eastAsia="Calibri" w:hAnsi="Calibri" w:cs="Calibri"/>
          <w:sz w:val="24"/>
          <w:szCs w:val="24"/>
          <w:lang w:val="en-US"/>
        </w:rPr>
        <w:t>Please include the names of any colleagues you consulted or collaborated with to develop your EDGE analysis.</w:t>
      </w:r>
    </w:p>
    <w:p w14:paraId="64619D8B" w14:textId="3BEC0580" w:rsidR="5F13C05C" w:rsidRDefault="5F13C05C" w:rsidP="6EDA38DD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17568675" w14:textId="1D377291" w:rsidR="5F13C05C" w:rsidRDefault="0F6ECEB3" w:rsidP="6EDA38DD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6EDA38DD">
        <w:rPr>
          <w:rFonts w:ascii="Calibri" w:eastAsia="Calibri" w:hAnsi="Calibri" w:cs="Calibri"/>
          <w:sz w:val="24"/>
          <w:szCs w:val="24"/>
          <w:lang w:val="en-US"/>
        </w:rPr>
        <w:t xml:space="preserve">An EDGE analysis may already </w:t>
      </w:r>
      <w:r w:rsidR="221026A3" w:rsidRPr="6EDA38DD">
        <w:rPr>
          <w:rFonts w:ascii="Calibri" w:eastAsia="Calibri" w:hAnsi="Calibri" w:cs="Calibri"/>
          <w:sz w:val="24"/>
          <w:szCs w:val="24"/>
          <w:lang w:val="en-US"/>
        </w:rPr>
        <w:t>have</w:t>
      </w:r>
      <w:r w:rsidR="4AD94C25" w:rsidRPr="6EDA38DD">
        <w:rPr>
          <w:rFonts w:ascii="Calibri" w:eastAsia="Calibri" w:hAnsi="Calibri" w:cs="Calibri"/>
          <w:sz w:val="24"/>
          <w:szCs w:val="24"/>
          <w:lang w:val="en-US"/>
        </w:rPr>
        <w:t xml:space="preserve"> been completed </w:t>
      </w:r>
      <w:r w:rsidRPr="6EDA38DD">
        <w:rPr>
          <w:rFonts w:ascii="Calibri" w:eastAsia="Calibri" w:hAnsi="Calibri" w:cs="Calibri"/>
          <w:sz w:val="24"/>
          <w:szCs w:val="24"/>
          <w:lang w:val="en-US"/>
        </w:rPr>
        <w:t xml:space="preserve">for your department and </w:t>
      </w:r>
      <w:r w:rsidR="26B9B9AB" w:rsidRPr="6EDA38DD">
        <w:rPr>
          <w:rFonts w:ascii="Calibri" w:eastAsia="Calibri" w:hAnsi="Calibri" w:cs="Calibri"/>
          <w:sz w:val="24"/>
          <w:szCs w:val="24"/>
          <w:lang w:val="en-US"/>
        </w:rPr>
        <w:t>if so</w:t>
      </w:r>
      <w:r w:rsidRPr="6EDA38DD">
        <w:rPr>
          <w:rFonts w:ascii="Calibri" w:eastAsia="Calibri" w:hAnsi="Calibri" w:cs="Calibri"/>
          <w:sz w:val="24"/>
          <w:szCs w:val="24"/>
          <w:lang w:val="en-US"/>
        </w:rPr>
        <w:t>, you may include it here</w:t>
      </w:r>
      <w:r w:rsidR="54AAD78E" w:rsidRPr="6EDA38DD">
        <w:rPr>
          <w:rFonts w:ascii="Calibri" w:eastAsia="Calibri" w:hAnsi="Calibri" w:cs="Calibri"/>
          <w:sz w:val="24"/>
          <w:szCs w:val="24"/>
          <w:lang w:val="en-US"/>
        </w:rPr>
        <w:t xml:space="preserve"> – there</w:t>
      </w:r>
      <w:r w:rsidRPr="6EDA38DD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54AAD78E" w:rsidRPr="6EDA38DD">
        <w:rPr>
          <w:rFonts w:ascii="Calibri" w:eastAsia="Calibri" w:hAnsi="Calibri" w:cs="Calibri"/>
          <w:sz w:val="24"/>
          <w:szCs w:val="24"/>
          <w:lang w:val="en-US"/>
        </w:rPr>
        <w:t xml:space="preserve">is no need to repeat the exercise unless that is preferred. In this case, please also provide details of the </w:t>
      </w:r>
      <w:r w:rsidRPr="6EDA38DD">
        <w:rPr>
          <w:rFonts w:ascii="Calibri" w:eastAsia="Calibri" w:hAnsi="Calibri" w:cs="Calibri"/>
          <w:sz w:val="24"/>
          <w:szCs w:val="24"/>
          <w:lang w:val="en-US"/>
        </w:rPr>
        <w:t>original author</w:t>
      </w:r>
      <w:r w:rsidR="56EAAB07" w:rsidRPr="6EDA38DD">
        <w:rPr>
          <w:rFonts w:ascii="Calibri" w:eastAsia="Calibri" w:hAnsi="Calibri" w:cs="Calibri"/>
          <w:sz w:val="24"/>
          <w:szCs w:val="24"/>
          <w:lang w:val="en-US"/>
        </w:rPr>
        <w:t xml:space="preserve"> and year it was created</w:t>
      </w:r>
      <w:r w:rsidRPr="6EDA38DD"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6AE82F28" w14:textId="74840122" w:rsidR="5F13C05C" w:rsidRDefault="5F13C05C" w:rsidP="6EDA38DD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5B51CE1B" w14:textId="78868908" w:rsidR="5F13C05C" w:rsidRDefault="36CB16EF" w:rsidP="6EDA38DD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6EDA38DD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394DB78A" w14:textId="6B912D97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72A57599" w14:textId="05D04FA3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043DF61A" w14:textId="660FBC85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07D49DB4" w14:textId="08537819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72F11442" w14:textId="55913DDD" w:rsidR="5F13C05C" w:rsidRDefault="5F13C05C" w:rsidP="6580D7C1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5FF0063B" w14:textId="22A78214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3BB4F9F6" w14:textId="6A36EB1A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109C34AA" w14:textId="5AC58B5C" w:rsidR="035CC03F" w:rsidRDefault="035CC03F" w:rsidP="035CC03F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5325CA53" w14:textId="2BB112D8" w:rsidR="532207CA" w:rsidRDefault="785C940C" w:rsidP="430FBE4F">
      <w:pPr>
        <w:spacing w:after="0"/>
        <w:ind w:right="-427"/>
        <w:rPr>
          <w:rFonts w:ascii="Calibri" w:eastAsia="Calibri" w:hAnsi="Calibri" w:cs="Calibri"/>
          <w:color w:val="0070C0"/>
          <w:sz w:val="28"/>
          <w:szCs w:val="28"/>
        </w:rPr>
      </w:pPr>
      <w:r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>4</w:t>
      </w:r>
      <w:r w:rsidR="532207CA"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>. Description of proposed activity</w:t>
      </w:r>
    </w:p>
    <w:p w14:paraId="7646847B" w14:textId="3FE707C9" w:rsidR="70AA96EA" w:rsidRDefault="155C6FF5" w:rsidP="430FBE4F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430FBE4F">
        <w:rPr>
          <w:rFonts w:ascii="Calibri" w:eastAsia="Calibri" w:hAnsi="Calibri" w:cs="Calibri"/>
          <w:sz w:val="24"/>
          <w:szCs w:val="24"/>
          <w:lang w:val="en-US"/>
        </w:rPr>
        <w:t xml:space="preserve">Please provide further details below on </w:t>
      </w:r>
      <w:r w:rsidR="51DF2CD8" w:rsidRPr="430FBE4F">
        <w:rPr>
          <w:rFonts w:ascii="Calibri" w:eastAsia="Calibri" w:hAnsi="Calibri" w:cs="Calibri"/>
          <w:sz w:val="24"/>
          <w:szCs w:val="24"/>
          <w:lang w:val="en-US"/>
        </w:rPr>
        <w:t xml:space="preserve">your </w:t>
      </w:r>
      <w:r w:rsidRPr="430FBE4F">
        <w:rPr>
          <w:rFonts w:ascii="Calibri" w:eastAsia="Calibri" w:hAnsi="Calibri" w:cs="Calibri"/>
          <w:sz w:val="24"/>
          <w:szCs w:val="24"/>
          <w:lang w:val="en-US"/>
        </w:rPr>
        <w:t>proposed activities/ project</w:t>
      </w:r>
      <w:r w:rsidR="6330D37E" w:rsidRPr="430FBE4F">
        <w:rPr>
          <w:rFonts w:ascii="Calibri" w:eastAsia="Calibri" w:hAnsi="Calibri" w:cs="Calibri"/>
          <w:sz w:val="24"/>
          <w:szCs w:val="24"/>
          <w:lang w:val="en-US"/>
        </w:rPr>
        <w:t xml:space="preserve"> for this funding scheme</w:t>
      </w:r>
      <w:r w:rsidRPr="430FBE4F">
        <w:rPr>
          <w:rFonts w:ascii="Calibri" w:eastAsia="Calibri" w:hAnsi="Calibri" w:cs="Calibri"/>
          <w:sz w:val="24"/>
          <w:szCs w:val="24"/>
          <w:lang w:val="en-US"/>
        </w:rPr>
        <w:t xml:space="preserve">, including: </w:t>
      </w:r>
    </w:p>
    <w:p w14:paraId="16A1B0EA" w14:textId="77D06C85" w:rsidR="035CC03F" w:rsidRDefault="035CC03F" w:rsidP="035CC03F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528F683C" w14:textId="64576A0C" w:rsidR="7C768FCC" w:rsidRDefault="7C768FCC" w:rsidP="42CCEAD2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  <w:r w:rsidRPr="42CCEAD2">
        <w:rPr>
          <w:rFonts w:ascii="Calibri" w:eastAsia="Calibri" w:hAnsi="Calibri" w:cs="Calibri"/>
          <w:sz w:val="24"/>
          <w:szCs w:val="24"/>
          <w:lang w:val="en-US"/>
        </w:rPr>
        <w:t>a</w:t>
      </w:r>
      <w:r w:rsidR="1FA99611" w:rsidRPr="42CCEAD2">
        <w:rPr>
          <w:rFonts w:ascii="Calibri" w:eastAsia="Calibri" w:hAnsi="Calibri" w:cs="Calibri"/>
          <w:sz w:val="24"/>
          <w:szCs w:val="24"/>
          <w:lang w:val="en-US"/>
        </w:rPr>
        <w:t xml:space="preserve">) </w:t>
      </w:r>
      <w:r w:rsidR="30ABCB3C" w:rsidRPr="42CCEAD2">
        <w:rPr>
          <w:rFonts w:ascii="Calibri" w:eastAsia="Calibri" w:hAnsi="Calibri" w:cs="Calibri"/>
          <w:sz w:val="24"/>
          <w:szCs w:val="24"/>
          <w:lang w:val="en-US"/>
        </w:rPr>
        <w:t xml:space="preserve">Objectives/ aims </w:t>
      </w:r>
    </w:p>
    <w:p w14:paraId="1008E532" w14:textId="2B6A3FDD" w:rsidR="742AC1D1" w:rsidRDefault="30ABCB3C" w:rsidP="6EDA38DD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6EDA38DD">
        <w:rPr>
          <w:rFonts w:ascii="Calibri" w:eastAsia="Calibri" w:hAnsi="Calibri" w:cs="Calibri"/>
          <w:sz w:val="24"/>
          <w:szCs w:val="24"/>
          <w:lang w:val="en-US"/>
        </w:rPr>
        <w:t xml:space="preserve">b) </w:t>
      </w:r>
      <w:r w:rsidR="1FA99611" w:rsidRPr="6EDA38DD">
        <w:rPr>
          <w:rFonts w:ascii="Calibri" w:eastAsia="Calibri" w:hAnsi="Calibri" w:cs="Calibri"/>
          <w:sz w:val="24"/>
          <w:szCs w:val="24"/>
          <w:lang w:val="en-US"/>
        </w:rPr>
        <w:t>Description of the activity</w:t>
      </w:r>
      <w:r w:rsidR="3F9CC265" w:rsidRPr="6EDA38DD">
        <w:rPr>
          <w:rFonts w:ascii="Calibri" w:eastAsia="Calibri" w:hAnsi="Calibri" w:cs="Calibri"/>
          <w:sz w:val="24"/>
          <w:szCs w:val="24"/>
          <w:lang w:val="en-US"/>
        </w:rPr>
        <w:t>/ project</w:t>
      </w:r>
    </w:p>
    <w:p w14:paraId="5161A7CF" w14:textId="198D0CA6" w:rsidR="1FA99611" w:rsidRDefault="168F7E2C" w:rsidP="2FE9E67A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2FE9E67A">
        <w:rPr>
          <w:rFonts w:ascii="Calibri" w:eastAsia="Calibri" w:hAnsi="Calibri" w:cs="Calibri"/>
          <w:sz w:val="24"/>
          <w:szCs w:val="24"/>
          <w:lang w:val="en-US"/>
        </w:rPr>
        <w:t>c</w:t>
      </w:r>
      <w:r w:rsidR="1FA99611" w:rsidRPr="2FE9E67A">
        <w:rPr>
          <w:rFonts w:ascii="Calibri" w:eastAsia="Calibri" w:hAnsi="Calibri" w:cs="Calibri"/>
          <w:sz w:val="24"/>
          <w:szCs w:val="24"/>
          <w:lang w:val="en-US"/>
        </w:rPr>
        <w:t xml:space="preserve">) </w:t>
      </w:r>
      <w:r w:rsidR="6C1648AE" w:rsidRPr="2FE9E67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6B81A41E" w:rsidRPr="2FE9E67A">
        <w:rPr>
          <w:rFonts w:ascii="Calibri" w:eastAsia="Calibri" w:hAnsi="Calibri" w:cs="Calibri"/>
          <w:sz w:val="24"/>
          <w:szCs w:val="24"/>
          <w:lang w:val="en-US"/>
        </w:rPr>
        <w:t>The</w:t>
      </w:r>
      <w:r w:rsidR="6C1648AE" w:rsidRPr="2FE9E67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3A326937" w:rsidRPr="2FE9E67A">
        <w:rPr>
          <w:rFonts w:ascii="Calibri" w:eastAsia="Calibri" w:hAnsi="Calibri" w:cs="Calibri"/>
          <w:sz w:val="24"/>
          <w:szCs w:val="24"/>
          <w:lang w:val="en-US"/>
        </w:rPr>
        <w:t xml:space="preserve">target </w:t>
      </w:r>
      <w:r w:rsidR="6C1648AE" w:rsidRPr="2FE9E67A">
        <w:rPr>
          <w:rFonts w:ascii="Calibri" w:eastAsia="Calibri" w:hAnsi="Calibri" w:cs="Calibri"/>
          <w:sz w:val="24"/>
          <w:szCs w:val="24"/>
          <w:lang w:val="en-US"/>
        </w:rPr>
        <w:t xml:space="preserve">number and type of staff </w:t>
      </w:r>
      <w:r w:rsidR="5AD2A792" w:rsidRPr="2FE9E67A">
        <w:rPr>
          <w:rFonts w:ascii="Calibri" w:eastAsia="Calibri" w:hAnsi="Calibri" w:cs="Calibri"/>
          <w:sz w:val="24"/>
          <w:szCs w:val="24"/>
          <w:lang w:val="en-US"/>
        </w:rPr>
        <w:t xml:space="preserve">(researchers/ professional services) or research students </w:t>
      </w:r>
      <w:r w:rsidR="6C1648AE" w:rsidRPr="2FE9E67A">
        <w:rPr>
          <w:rFonts w:ascii="Calibri" w:eastAsia="Calibri" w:hAnsi="Calibri" w:cs="Calibri"/>
          <w:sz w:val="24"/>
          <w:szCs w:val="24"/>
          <w:lang w:val="en-US"/>
        </w:rPr>
        <w:t>that will participate. What will the benefit</w:t>
      </w:r>
      <w:r w:rsidR="1D59E32F" w:rsidRPr="2FE9E67A">
        <w:rPr>
          <w:rFonts w:ascii="Calibri" w:eastAsia="Calibri" w:hAnsi="Calibri" w:cs="Calibri"/>
          <w:sz w:val="24"/>
          <w:szCs w:val="24"/>
          <w:lang w:val="en-US"/>
        </w:rPr>
        <w:t xml:space="preserve">s/ outcomes on </w:t>
      </w:r>
      <w:r w:rsidR="6C1648AE" w:rsidRPr="2FE9E67A">
        <w:rPr>
          <w:rFonts w:ascii="Calibri" w:eastAsia="Calibri" w:hAnsi="Calibri" w:cs="Calibri"/>
          <w:sz w:val="24"/>
          <w:szCs w:val="24"/>
          <w:lang w:val="en-US"/>
        </w:rPr>
        <w:t xml:space="preserve">these </w:t>
      </w:r>
      <w:r w:rsidR="72ADBB40" w:rsidRPr="2FE9E67A">
        <w:rPr>
          <w:rFonts w:ascii="Calibri" w:eastAsia="Calibri" w:hAnsi="Calibri" w:cs="Calibri"/>
          <w:sz w:val="24"/>
          <w:szCs w:val="24"/>
          <w:lang w:val="en-US"/>
        </w:rPr>
        <w:t xml:space="preserve">participants </w:t>
      </w:r>
      <w:r w:rsidR="6C1648AE" w:rsidRPr="2FE9E67A">
        <w:rPr>
          <w:rFonts w:ascii="Calibri" w:eastAsia="Calibri" w:hAnsi="Calibri" w:cs="Calibri"/>
          <w:sz w:val="24"/>
          <w:szCs w:val="24"/>
          <w:lang w:val="en-US"/>
        </w:rPr>
        <w:t>be and how?</w:t>
      </w:r>
    </w:p>
    <w:p w14:paraId="41255971" w14:textId="1958C84C" w:rsidR="34B4DE9A" w:rsidRDefault="56E575A0" w:rsidP="550BDDC7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  <w:r w:rsidRPr="550BDDC7">
        <w:rPr>
          <w:rFonts w:ascii="Calibri" w:eastAsia="Calibri" w:hAnsi="Calibri" w:cs="Calibri"/>
          <w:sz w:val="24"/>
          <w:szCs w:val="24"/>
          <w:lang w:val="en-US"/>
        </w:rPr>
        <w:t>d</w:t>
      </w:r>
      <w:r w:rsidR="1FA99611" w:rsidRPr="550BDDC7">
        <w:rPr>
          <w:rFonts w:ascii="Calibri" w:eastAsia="Calibri" w:hAnsi="Calibri" w:cs="Calibri"/>
          <w:sz w:val="24"/>
          <w:szCs w:val="24"/>
          <w:lang w:val="en-US"/>
        </w:rPr>
        <w:t xml:space="preserve">) </w:t>
      </w:r>
      <w:r w:rsidR="3EE627DB" w:rsidRPr="550BDDC7">
        <w:rPr>
          <w:rFonts w:ascii="Calibri" w:eastAsia="Calibri" w:hAnsi="Calibri" w:cs="Calibri"/>
          <w:sz w:val="24"/>
          <w:szCs w:val="24"/>
          <w:lang w:val="en-US"/>
        </w:rPr>
        <w:t>Initial thoughts on how you plan to evaluate the activity (additional support will be available to awarded projects)</w:t>
      </w:r>
      <w:r w:rsidR="1FA99611" w:rsidRPr="550BDDC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6F6A97E5" w14:textId="5205803F" w:rsidR="47535FB1" w:rsidRDefault="5A08750B" w:rsidP="6EDA38DD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6EDA38DD">
        <w:rPr>
          <w:rFonts w:ascii="Calibri" w:eastAsia="Calibri" w:hAnsi="Calibri" w:cs="Calibri"/>
          <w:sz w:val="24"/>
          <w:szCs w:val="24"/>
          <w:lang w:val="en-US"/>
        </w:rPr>
        <w:t>e</w:t>
      </w:r>
      <w:r w:rsidR="1FA99611" w:rsidRPr="6EDA38DD">
        <w:rPr>
          <w:rFonts w:ascii="Calibri" w:eastAsia="Calibri" w:hAnsi="Calibri" w:cs="Calibri"/>
          <w:sz w:val="24"/>
          <w:szCs w:val="24"/>
          <w:lang w:val="en-US"/>
        </w:rPr>
        <w:t>) Brief project plan/ timeline</w:t>
      </w:r>
    </w:p>
    <w:p w14:paraId="0C0EB72E" w14:textId="1CA9246D" w:rsidR="47535FB1" w:rsidRDefault="3CDA65BA" w:rsidP="6EDA38DD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6EDA38DD">
        <w:rPr>
          <w:rFonts w:ascii="Calibri" w:eastAsia="Calibri" w:hAnsi="Calibri" w:cs="Calibri"/>
          <w:sz w:val="24"/>
          <w:szCs w:val="24"/>
          <w:lang w:val="en-US"/>
        </w:rPr>
        <w:t>f</w:t>
      </w:r>
      <w:r w:rsidR="1FA99611" w:rsidRPr="6EDA38DD">
        <w:rPr>
          <w:rFonts w:ascii="Calibri" w:eastAsia="Calibri" w:hAnsi="Calibri" w:cs="Calibri"/>
          <w:sz w:val="24"/>
          <w:szCs w:val="24"/>
          <w:lang w:val="en-US"/>
        </w:rPr>
        <w:t>) Describe the project’s potential legacy</w:t>
      </w:r>
    </w:p>
    <w:p w14:paraId="1971788F" w14:textId="65244D42" w:rsidR="5F13C05C" w:rsidRDefault="1FA99611" w:rsidP="6580D7C1">
      <w:pPr>
        <w:spacing w:after="0"/>
        <w:ind w:right="-427"/>
        <w:rPr>
          <w:rFonts w:ascii="Calibri" w:eastAsia="Calibri" w:hAnsi="Calibri" w:cs="Calibri"/>
          <w:color w:val="0070C0"/>
          <w:sz w:val="32"/>
          <w:szCs w:val="32"/>
        </w:rPr>
      </w:pPr>
      <w:r w:rsidRPr="6580D7C1">
        <w:rPr>
          <w:rFonts w:ascii="Calibri" w:eastAsia="Calibri" w:hAnsi="Calibri" w:cs="Calibri"/>
          <w:b/>
          <w:bCs/>
          <w:color w:val="0070C0"/>
          <w:sz w:val="32"/>
          <w:szCs w:val="32"/>
          <w:lang w:val="en-US"/>
        </w:rPr>
        <w:t xml:space="preserve"> </w:t>
      </w:r>
    </w:p>
    <w:p w14:paraId="4A87F839" w14:textId="559C68E5" w:rsidR="5F13C05C" w:rsidRDefault="5F13C05C" w:rsidP="5F13C05C">
      <w:pPr>
        <w:spacing w:after="0"/>
        <w:ind w:right="-427"/>
        <w:rPr>
          <w:rFonts w:ascii="Calibri" w:eastAsia="Calibri" w:hAnsi="Calibri" w:cs="Calibri"/>
          <w:color w:val="0070C0"/>
          <w:sz w:val="32"/>
          <w:szCs w:val="32"/>
        </w:rPr>
      </w:pPr>
    </w:p>
    <w:p w14:paraId="7C1D6830" w14:textId="3CE55089" w:rsidR="5F13C05C" w:rsidRDefault="5F13C05C" w:rsidP="5F13C05C">
      <w:pPr>
        <w:spacing w:after="0"/>
        <w:ind w:right="-427"/>
        <w:rPr>
          <w:rFonts w:ascii="Calibri" w:eastAsia="Calibri" w:hAnsi="Calibri" w:cs="Calibri"/>
          <w:color w:val="0070C0"/>
          <w:sz w:val="32"/>
          <w:szCs w:val="32"/>
        </w:rPr>
      </w:pPr>
    </w:p>
    <w:p w14:paraId="7201670E" w14:textId="0AC35554" w:rsidR="5F13C05C" w:rsidRDefault="5F13C05C" w:rsidP="5F13C05C">
      <w:pPr>
        <w:spacing w:after="0"/>
        <w:ind w:right="-427"/>
        <w:rPr>
          <w:rFonts w:ascii="Calibri" w:eastAsia="Calibri" w:hAnsi="Calibri" w:cs="Calibri"/>
          <w:color w:val="0070C0"/>
          <w:sz w:val="32"/>
          <w:szCs w:val="32"/>
        </w:rPr>
      </w:pPr>
    </w:p>
    <w:p w14:paraId="06EDEBC3" w14:textId="7E7E39E7" w:rsidR="5F13C05C" w:rsidRDefault="5F13C05C" w:rsidP="5F13C05C">
      <w:pPr>
        <w:spacing w:after="0"/>
        <w:ind w:right="-427"/>
        <w:rPr>
          <w:rFonts w:ascii="Calibri" w:eastAsia="Calibri" w:hAnsi="Calibri" w:cs="Calibri"/>
          <w:color w:val="0070C0"/>
          <w:sz w:val="32"/>
          <w:szCs w:val="32"/>
        </w:rPr>
      </w:pPr>
    </w:p>
    <w:p w14:paraId="7F40E992" w14:textId="67BE2089" w:rsidR="5F13C05C" w:rsidRDefault="5F13C05C" w:rsidP="5F13C05C">
      <w:pPr>
        <w:spacing w:after="0"/>
        <w:ind w:right="-427"/>
        <w:rPr>
          <w:rFonts w:ascii="Calibri" w:eastAsia="Calibri" w:hAnsi="Calibri" w:cs="Calibri"/>
          <w:color w:val="0070C0"/>
          <w:sz w:val="32"/>
          <w:szCs w:val="32"/>
        </w:rPr>
      </w:pPr>
    </w:p>
    <w:p w14:paraId="3BA691D4" w14:textId="1F29E74B" w:rsidR="1FA99611" w:rsidRDefault="482CB564" w:rsidP="430FBE4F">
      <w:pPr>
        <w:spacing w:after="0"/>
        <w:ind w:right="-427"/>
        <w:rPr>
          <w:rFonts w:ascii="Calibri" w:eastAsia="Calibri" w:hAnsi="Calibri" w:cs="Calibri"/>
          <w:color w:val="0070C0"/>
          <w:sz w:val="28"/>
          <w:szCs w:val="28"/>
        </w:rPr>
      </w:pPr>
      <w:r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lastRenderedPageBreak/>
        <w:t>5</w:t>
      </w:r>
      <w:r w:rsidR="1FA99611"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 xml:space="preserve">. </w:t>
      </w:r>
      <w:r w:rsidR="3810C8CD"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>Justification for Costs</w:t>
      </w:r>
    </w:p>
    <w:p w14:paraId="42DB2BB2" w14:textId="31B978A6" w:rsidR="1A6DE797" w:rsidRDefault="722EC43C" w:rsidP="2FE9E67A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2FE9E67A">
        <w:rPr>
          <w:rFonts w:ascii="Calibri" w:eastAsia="Calibri" w:hAnsi="Calibri" w:cs="Calibri"/>
          <w:sz w:val="24"/>
          <w:szCs w:val="24"/>
          <w:lang w:val="en-US"/>
        </w:rPr>
        <w:t xml:space="preserve">Where appropriate, </w:t>
      </w:r>
      <w:r w:rsidR="4B447101" w:rsidRPr="2FE9E67A">
        <w:rPr>
          <w:rFonts w:ascii="Calibri" w:eastAsia="Calibri" w:hAnsi="Calibri" w:cs="Calibri"/>
          <w:sz w:val="24"/>
          <w:szCs w:val="24"/>
          <w:lang w:val="en-US"/>
        </w:rPr>
        <w:t>you can use this section to</w:t>
      </w:r>
      <w:r w:rsidR="1A6DE797" w:rsidRPr="2FE9E67A">
        <w:rPr>
          <w:rFonts w:ascii="Calibri" w:eastAsia="Calibri" w:hAnsi="Calibri" w:cs="Calibri"/>
          <w:sz w:val="24"/>
          <w:szCs w:val="24"/>
          <w:lang w:val="en-US"/>
        </w:rPr>
        <w:t xml:space="preserve"> provide more details of your proposed budget</w:t>
      </w:r>
      <w:r w:rsidR="7A5B6ABD" w:rsidRPr="2FE9E67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2AAF06D2" w:rsidRPr="2FE9E67A">
        <w:rPr>
          <w:rFonts w:ascii="Calibri" w:eastAsia="Calibri" w:hAnsi="Calibri" w:cs="Calibri"/>
          <w:sz w:val="24"/>
          <w:szCs w:val="24"/>
          <w:lang w:val="en-US"/>
        </w:rPr>
        <w:t>that you have</w:t>
      </w:r>
      <w:r w:rsidR="12B2122C" w:rsidRPr="2FE9E67A">
        <w:rPr>
          <w:rFonts w:ascii="Calibri" w:eastAsia="Calibri" w:hAnsi="Calibri" w:cs="Calibri"/>
          <w:sz w:val="24"/>
          <w:szCs w:val="24"/>
          <w:lang w:val="en-US"/>
        </w:rPr>
        <w:t xml:space="preserve"> provided </w:t>
      </w:r>
      <w:r w:rsidR="71FF71CB" w:rsidRPr="2FE9E67A">
        <w:rPr>
          <w:rFonts w:ascii="Calibri" w:eastAsia="Calibri" w:hAnsi="Calibri" w:cs="Calibri"/>
          <w:sz w:val="24"/>
          <w:szCs w:val="24"/>
          <w:lang w:val="en-US"/>
        </w:rPr>
        <w:t>via the</w:t>
      </w:r>
      <w:r w:rsidR="12B2122C" w:rsidRPr="2FE9E67A">
        <w:rPr>
          <w:rFonts w:ascii="Calibri" w:eastAsia="Calibri" w:hAnsi="Calibri" w:cs="Calibri"/>
          <w:sz w:val="24"/>
          <w:szCs w:val="24"/>
          <w:lang w:val="en-US"/>
        </w:rPr>
        <w:t xml:space="preserve"> IRAMS application form.</w:t>
      </w:r>
    </w:p>
    <w:p w14:paraId="39B0EEF3" w14:textId="7A5E6EC9" w:rsidR="035CC03F" w:rsidRDefault="035CC03F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332F3B4E" w14:textId="6C928A47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5CD5E91F" w14:textId="678F0D78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5AB5AABA" w14:textId="077C1B6E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428762D0" w14:textId="1A3670B1" w:rsidR="1A6DE797" w:rsidRDefault="432D968E" w:rsidP="430FBE4F">
      <w:pPr>
        <w:spacing w:after="0"/>
        <w:ind w:right="-427"/>
        <w:rPr>
          <w:rFonts w:ascii="Calibri" w:eastAsia="Calibri" w:hAnsi="Calibri" w:cs="Calibri"/>
          <w:color w:val="0070C0"/>
          <w:sz w:val="28"/>
          <w:szCs w:val="28"/>
        </w:rPr>
      </w:pPr>
      <w:r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>6</w:t>
      </w:r>
      <w:r w:rsidR="1FA99611"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>. Covid-19 contingency plans</w:t>
      </w:r>
    </w:p>
    <w:p w14:paraId="0ADE15C5" w14:textId="2DA42D7F" w:rsidR="1FA99611" w:rsidRDefault="1FA99611" w:rsidP="430FBE4F">
      <w:pPr>
        <w:spacing w:after="0"/>
        <w:rPr>
          <w:rFonts w:ascii="Calibri" w:eastAsia="Calibri" w:hAnsi="Calibri" w:cs="Calibri"/>
          <w:sz w:val="24"/>
          <w:szCs w:val="24"/>
        </w:rPr>
      </w:pPr>
      <w:r w:rsidRPr="430FBE4F">
        <w:rPr>
          <w:rFonts w:ascii="Calibri" w:eastAsia="Calibri" w:hAnsi="Calibri" w:cs="Calibri"/>
          <w:sz w:val="24"/>
          <w:szCs w:val="24"/>
          <w:lang w:val="en-US"/>
        </w:rPr>
        <w:t>Please outline contingencies you will put in place, should face-to-face</w:t>
      </w:r>
      <w:r w:rsidR="37E10D3F" w:rsidRPr="430FBE4F">
        <w:rPr>
          <w:rFonts w:ascii="Calibri" w:eastAsia="Calibri" w:hAnsi="Calibri" w:cs="Calibri"/>
          <w:sz w:val="24"/>
          <w:szCs w:val="24"/>
          <w:lang w:val="en-US"/>
        </w:rPr>
        <w:t xml:space="preserve"> interactions</w:t>
      </w:r>
      <w:r w:rsidRPr="430FBE4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17FB2A68" w:rsidRPr="430FBE4F">
        <w:rPr>
          <w:rFonts w:ascii="Calibri" w:eastAsia="Calibri" w:hAnsi="Calibri" w:cs="Calibri"/>
          <w:sz w:val="24"/>
          <w:szCs w:val="24"/>
          <w:lang w:val="en-US"/>
        </w:rPr>
        <w:t xml:space="preserve">be planned </w:t>
      </w:r>
      <w:r w:rsidR="0B9A9B10" w:rsidRPr="430FBE4F">
        <w:rPr>
          <w:rFonts w:ascii="Calibri" w:eastAsia="Calibri" w:hAnsi="Calibri" w:cs="Calibri"/>
          <w:sz w:val="24"/>
          <w:szCs w:val="24"/>
          <w:lang w:val="en-US"/>
        </w:rPr>
        <w:t xml:space="preserve">in your proposal </w:t>
      </w:r>
      <w:r w:rsidR="17FB2A68" w:rsidRPr="430FBE4F">
        <w:rPr>
          <w:rFonts w:ascii="Calibri" w:eastAsia="Calibri" w:hAnsi="Calibri" w:cs="Calibri"/>
          <w:sz w:val="24"/>
          <w:szCs w:val="24"/>
          <w:lang w:val="en-US"/>
        </w:rPr>
        <w:t xml:space="preserve">and </w:t>
      </w:r>
      <w:r w:rsidR="4624F2CF" w:rsidRPr="430FBE4F">
        <w:rPr>
          <w:rFonts w:ascii="Calibri" w:eastAsia="Calibri" w:hAnsi="Calibri" w:cs="Calibri"/>
          <w:sz w:val="24"/>
          <w:szCs w:val="24"/>
          <w:lang w:val="en-US"/>
        </w:rPr>
        <w:t xml:space="preserve">then </w:t>
      </w:r>
      <w:r w:rsidRPr="430FBE4F">
        <w:rPr>
          <w:rFonts w:ascii="Calibri" w:eastAsia="Calibri" w:hAnsi="Calibri" w:cs="Calibri"/>
          <w:sz w:val="24"/>
          <w:szCs w:val="24"/>
          <w:lang w:val="en-US"/>
        </w:rPr>
        <w:t xml:space="preserve">not be possible or require social distancing due to Covid-19 measures. </w:t>
      </w:r>
      <w:r w:rsidR="25662EA6" w:rsidRPr="430FBE4F">
        <w:rPr>
          <w:rFonts w:ascii="Calibri" w:eastAsia="Calibri" w:hAnsi="Calibri" w:cs="Calibri"/>
          <w:sz w:val="24"/>
          <w:szCs w:val="24"/>
          <w:lang w:val="en-US"/>
        </w:rPr>
        <w:t>(Up to 200 words)</w:t>
      </w:r>
      <w:r w:rsidR="5843E769" w:rsidRPr="430FBE4F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p w14:paraId="445EE4F8" w14:textId="5A72C561" w:rsidR="5F13C05C" w:rsidRDefault="5F13C05C" w:rsidP="5F13C05C">
      <w:pPr>
        <w:spacing w:after="0"/>
        <w:rPr>
          <w:rFonts w:ascii="Calibri" w:eastAsia="Calibri" w:hAnsi="Calibri" w:cs="Calibri"/>
          <w:sz w:val="24"/>
          <w:szCs w:val="24"/>
          <w:lang w:val="en-US"/>
        </w:rPr>
      </w:pPr>
    </w:p>
    <w:p w14:paraId="50E7434F" w14:textId="649C766B" w:rsidR="5F13C05C" w:rsidRDefault="5F13C05C" w:rsidP="5F13C05C">
      <w:pPr>
        <w:spacing w:after="0"/>
        <w:rPr>
          <w:rFonts w:ascii="Calibri" w:eastAsia="Calibri" w:hAnsi="Calibri" w:cs="Calibri"/>
          <w:sz w:val="24"/>
          <w:szCs w:val="24"/>
          <w:lang w:val="en-US"/>
        </w:rPr>
      </w:pPr>
    </w:p>
    <w:p w14:paraId="26FF3030" w14:textId="7AA8371A" w:rsidR="5F13C05C" w:rsidRDefault="5F13C05C" w:rsidP="5F13C05C">
      <w:pPr>
        <w:spacing w:after="0"/>
        <w:rPr>
          <w:rFonts w:ascii="Calibri" w:eastAsia="Calibri" w:hAnsi="Calibri" w:cs="Calibri"/>
          <w:sz w:val="24"/>
          <w:szCs w:val="24"/>
          <w:lang w:val="en-US"/>
        </w:rPr>
      </w:pPr>
    </w:p>
    <w:p w14:paraId="1F250A31" w14:textId="39B16579" w:rsidR="035CC03F" w:rsidRDefault="035CC03F" w:rsidP="035CC03F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E16BEFF" w14:textId="7984142D" w:rsidR="1FA99611" w:rsidRDefault="784681BF" w:rsidP="430FBE4F">
      <w:pPr>
        <w:spacing w:after="0"/>
        <w:ind w:right="-427"/>
        <w:rPr>
          <w:rFonts w:ascii="Calibri" w:eastAsia="Calibri" w:hAnsi="Calibri" w:cs="Calibri"/>
          <w:color w:val="0070C0"/>
          <w:sz w:val="28"/>
          <w:szCs w:val="28"/>
        </w:rPr>
      </w:pPr>
      <w:r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>7</w:t>
      </w:r>
      <w:r w:rsidR="1FA99611"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>. P</w:t>
      </w:r>
      <w:r w:rsidR="06781D80"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>ublicity</w:t>
      </w:r>
      <w:r w:rsidR="1FA99611" w:rsidRPr="430FBE4F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 xml:space="preserve"> summary </w:t>
      </w:r>
    </w:p>
    <w:p w14:paraId="4B62804F" w14:textId="6DE7551F" w:rsidR="1FA99611" w:rsidRDefault="1FA99611" w:rsidP="5F13C05C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  <w:r w:rsidRPr="5F13C05C">
        <w:rPr>
          <w:rFonts w:ascii="Calibri" w:eastAsia="Calibri" w:hAnsi="Calibri" w:cs="Calibri"/>
          <w:sz w:val="24"/>
          <w:szCs w:val="24"/>
          <w:lang w:val="en-US"/>
        </w:rPr>
        <w:t xml:space="preserve">If awarded, this summary </w:t>
      </w:r>
      <w:r w:rsidR="2056C4E2" w:rsidRPr="5F13C05C">
        <w:rPr>
          <w:rFonts w:ascii="Calibri" w:eastAsia="Calibri" w:hAnsi="Calibri" w:cs="Calibri"/>
          <w:sz w:val="24"/>
          <w:szCs w:val="24"/>
          <w:lang w:val="en-US"/>
        </w:rPr>
        <w:t xml:space="preserve">of your proposed activity </w:t>
      </w:r>
      <w:r w:rsidRPr="5F13C05C">
        <w:rPr>
          <w:rFonts w:ascii="Calibri" w:eastAsia="Calibri" w:hAnsi="Calibri" w:cs="Calibri"/>
          <w:sz w:val="24"/>
          <w:szCs w:val="24"/>
          <w:lang w:val="en-US"/>
        </w:rPr>
        <w:t>will be published online.</w:t>
      </w:r>
      <w:r w:rsidR="04D7303B" w:rsidRPr="5F13C05C">
        <w:rPr>
          <w:rFonts w:ascii="Calibri" w:eastAsia="Calibri" w:hAnsi="Calibri" w:cs="Calibri"/>
          <w:sz w:val="24"/>
          <w:szCs w:val="24"/>
          <w:lang w:val="en-US"/>
        </w:rPr>
        <w:t xml:space="preserve"> (Up to 200 words)</w:t>
      </w:r>
    </w:p>
    <w:p w14:paraId="7185201A" w14:textId="0BC5EE41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29CB18D8" w14:textId="291E2250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6E5C1DD5" w14:textId="288A9238" w:rsidR="5F13C05C" w:rsidRDefault="5F13C05C" w:rsidP="5F13C05C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</w:p>
    <w:p w14:paraId="17B270E3" w14:textId="40E82BA5" w:rsidR="5F13C05C" w:rsidRDefault="3B3B7718" w:rsidP="0ABFABD4">
      <w:pPr>
        <w:spacing w:after="0"/>
        <w:ind w:right="-427"/>
        <w:rPr>
          <w:rFonts w:ascii="Calibri" w:eastAsia="Calibri" w:hAnsi="Calibri" w:cs="Calibri"/>
          <w:color w:val="0070C0"/>
          <w:sz w:val="28"/>
          <w:szCs w:val="28"/>
        </w:rPr>
      </w:pPr>
      <w:r w:rsidRPr="0ABFABD4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>8. Head of Department approval</w:t>
      </w:r>
    </w:p>
    <w:p w14:paraId="17916656" w14:textId="0B01B8B8" w:rsidR="5F13C05C" w:rsidRDefault="3B3B7718" w:rsidP="6EDA38DD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6EDA38DD">
        <w:rPr>
          <w:rFonts w:ascii="Calibri" w:eastAsia="Calibri" w:hAnsi="Calibri" w:cs="Calibri"/>
          <w:sz w:val="24"/>
          <w:szCs w:val="24"/>
          <w:lang w:val="en-US"/>
        </w:rPr>
        <w:t xml:space="preserve">Please confirm in writing here that your Head of Department (or equivalent, or other senior departmental role) is aware of and supports your application; </w:t>
      </w:r>
      <w:r w:rsidR="07722F21" w:rsidRPr="6EDA38DD">
        <w:rPr>
          <w:rFonts w:ascii="Calibri" w:eastAsia="Calibri" w:hAnsi="Calibri" w:cs="Calibri"/>
          <w:sz w:val="24"/>
          <w:szCs w:val="24"/>
          <w:lang w:val="en-US"/>
        </w:rPr>
        <w:t xml:space="preserve">please </w:t>
      </w:r>
      <w:r w:rsidRPr="6EDA38DD">
        <w:rPr>
          <w:rFonts w:ascii="Calibri" w:eastAsia="Calibri" w:hAnsi="Calibri" w:cs="Calibri"/>
          <w:sz w:val="24"/>
          <w:szCs w:val="24"/>
          <w:lang w:val="en-US"/>
        </w:rPr>
        <w:t>include their name and job title</w:t>
      </w:r>
      <w:r w:rsidR="49A79282" w:rsidRPr="6EDA38DD">
        <w:rPr>
          <w:rFonts w:ascii="Calibri" w:eastAsia="Calibri" w:hAnsi="Calibri" w:cs="Calibri"/>
          <w:sz w:val="24"/>
          <w:szCs w:val="24"/>
          <w:lang w:val="en-US"/>
        </w:rPr>
        <w:t xml:space="preserve"> and the date confirmation of support was received</w:t>
      </w:r>
      <w:r w:rsidRPr="6EDA38DD"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35D13115" w14:textId="751A5509" w:rsidR="035CC03F" w:rsidRDefault="035CC03F" w:rsidP="035CC03F">
      <w:pPr>
        <w:spacing w:after="0"/>
        <w:jc w:val="center"/>
      </w:pPr>
    </w:p>
    <w:p w14:paraId="32A833B4" w14:textId="5169A674" w:rsidR="0ABFABD4" w:rsidRDefault="0ABFABD4" w:rsidP="0ABFABD4">
      <w:pPr>
        <w:spacing w:after="0"/>
        <w:jc w:val="center"/>
      </w:pPr>
    </w:p>
    <w:p w14:paraId="75D243F5" w14:textId="1EA5499B" w:rsidR="0ABFABD4" w:rsidRDefault="0ABFABD4" w:rsidP="0ABFABD4">
      <w:pPr>
        <w:spacing w:after="0"/>
        <w:jc w:val="center"/>
      </w:pPr>
    </w:p>
    <w:p w14:paraId="4EC511D4" w14:textId="42758053" w:rsidR="1FA99611" w:rsidRDefault="3B3B7718" w:rsidP="0ABFABD4">
      <w:pPr>
        <w:spacing w:after="0"/>
        <w:ind w:right="-427"/>
        <w:rPr>
          <w:rFonts w:ascii="Calibri" w:eastAsia="Calibri" w:hAnsi="Calibri" w:cs="Calibri"/>
          <w:color w:val="0070C0"/>
          <w:sz w:val="28"/>
          <w:szCs w:val="28"/>
        </w:rPr>
      </w:pPr>
      <w:r w:rsidRPr="0ABFABD4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>9</w:t>
      </w:r>
      <w:r w:rsidR="1FA99611" w:rsidRPr="0ABFABD4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>. PER Digest</w:t>
      </w:r>
    </w:p>
    <w:p w14:paraId="3292CBC4" w14:textId="322179E3" w:rsidR="035CC03F" w:rsidRDefault="035CC03F" w:rsidP="035CC03F">
      <w:pPr>
        <w:spacing w:after="0"/>
        <w:ind w:right="-427"/>
        <w:rPr>
          <w:rFonts w:ascii="Calibri" w:eastAsia="Calibri" w:hAnsi="Calibri" w:cs="Calibri"/>
          <w:sz w:val="24"/>
          <w:szCs w:val="24"/>
        </w:rPr>
      </w:pPr>
    </w:p>
    <w:p w14:paraId="4EC6E7F0" w14:textId="15A24F3E" w:rsidR="1FA99611" w:rsidRDefault="1FA99611" w:rsidP="035CC03F">
      <w:pPr>
        <w:spacing w:after="0"/>
        <w:ind w:right="-427"/>
        <w:rPr>
          <w:rFonts w:ascii="Calibri" w:eastAsia="Calibri" w:hAnsi="Calibri" w:cs="Calibri"/>
          <w:sz w:val="24"/>
          <w:szCs w:val="24"/>
          <w:lang w:val="en-US"/>
        </w:rPr>
      </w:pPr>
      <w:r w:rsidRPr="035CC03F">
        <w:rPr>
          <w:rFonts w:ascii="Calibri" w:eastAsia="Calibri" w:hAnsi="Calibri" w:cs="Calibri"/>
          <w:sz w:val="24"/>
          <w:szCs w:val="24"/>
          <w:lang w:val="en-US"/>
        </w:rPr>
        <w:t>Would you like to receive the PER Digest? A monthly internal email newsletter with updates on Public Engagement with Research opportunities, news and calls for funding.</w:t>
      </w:r>
      <w:r w:rsidR="6AF94103" w:rsidRPr="035CC03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4BB582A2" w14:textId="646B18A1" w:rsidR="5F13C05C" w:rsidRDefault="6AF94103" w:rsidP="6580D7C1">
      <w:pPr>
        <w:spacing w:after="0"/>
        <w:ind w:right="-427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6580D7C1">
        <w:rPr>
          <w:rFonts w:ascii="Calibri" w:eastAsia="Calibri" w:hAnsi="Calibri" w:cs="Calibri"/>
          <w:b/>
          <w:bCs/>
          <w:sz w:val="24"/>
          <w:szCs w:val="24"/>
          <w:lang w:val="en-US"/>
        </w:rPr>
        <w:t>(yes/no/already subscribed)</w:t>
      </w:r>
    </w:p>
    <w:p w14:paraId="36B1B94C" w14:textId="4A6D0BF3" w:rsidR="5F13C05C" w:rsidRDefault="5F13C05C" w:rsidP="5F13C05C">
      <w:pPr>
        <w:spacing w:after="0"/>
        <w:jc w:val="center"/>
      </w:pPr>
    </w:p>
    <w:p w14:paraId="58F5E510" w14:textId="5F0B043B" w:rsidR="5F13C05C" w:rsidRDefault="5F13C05C" w:rsidP="5F13C05C">
      <w:pPr>
        <w:spacing w:after="0"/>
        <w:jc w:val="center"/>
      </w:pPr>
    </w:p>
    <w:p w14:paraId="588C2286" w14:textId="1EB24CE0" w:rsidR="5109B3D4" w:rsidRDefault="5109B3D4" w:rsidP="5F13C05C">
      <w:pPr>
        <w:spacing w:after="0"/>
        <w:jc w:val="center"/>
      </w:pPr>
      <w:r>
        <w:rPr>
          <w:noProof/>
        </w:rPr>
        <w:drawing>
          <wp:inline distT="0" distB="0" distL="0" distR="0" wp14:anchorId="24E96BA4" wp14:editId="0B1B8BCD">
            <wp:extent cx="3581400" cy="1095375"/>
            <wp:effectExtent l="0" t="0" r="0" b="0"/>
            <wp:docPr id="1454015107" name="Picture 1454015107" descr="Logo for University of Oxford Public Engagement with Research. Multi-coloured silhouettes of 19 people standing in a row, representing a variety of genders, sizes, ages and abil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015107" name="Picture 1454015107" descr="Logo for University of Oxford Public Engagement with Research. Multi-coloured silhouettes of 19 people standing in a row, representing a variety of genders, sizes, ages and abilities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109B3D4"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0CB2" w14:textId="77777777" w:rsidR="006836E2" w:rsidRDefault="006836E2" w:rsidP="001A1017">
      <w:pPr>
        <w:spacing w:after="0" w:line="240" w:lineRule="auto"/>
      </w:pPr>
      <w:r>
        <w:separator/>
      </w:r>
    </w:p>
  </w:endnote>
  <w:endnote w:type="continuationSeparator" w:id="0">
    <w:p w14:paraId="1082B8FC" w14:textId="77777777" w:rsidR="006836E2" w:rsidRDefault="006836E2" w:rsidP="001A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27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0B3F2" w14:textId="6CBD5EA9" w:rsidR="001A1017" w:rsidRDefault="001A10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A8CCB" w14:textId="77777777" w:rsidR="001A1017" w:rsidRDefault="001A1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3CD4" w14:textId="77777777" w:rsidR="006836E2" w:rsidRDefault="006836E2" w:rsidP="001A1017">
      <w:pPr>
        <w:spacing w:after="0" w:line="240" w:lineRule="auto"/>
      </w:pPr>
      <w:r>
        <w:separator/>
      </w:r>
    </w:p>
  </w:footnote>
  <w:footnote w:type="continuationSeparator" w:id="0">
    <w:p w14:paraId="103D4DA4" w14:textId="77777777" w:rsidR="006836E2" w:rsidRDefault="006836E2" w:rsidP="001A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17EA"/>
    <w:multiLevelType w:val="hybridMultilevel"/>
    <w:tmpl w:val="45C62400"/>
    <w:lvl w:ilvl="0" w:tplc="7BA03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65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82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C8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A6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E0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CC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06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C3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0B63BA"/>
    <w:rsid w:val="001A1017"/>
    <w:rsid w:val="001B4126"/>
    <w:rsid w:val="00273EBD"/>
    <w:rsid w:val="006836E2"/>
    <w:rsid w:val="009F3F8C"/>
    <w:rsid w:val="00B70FFF"/>
    <w:rsid w:val="00BD1CC3"/>
    <w:rsid w:val="00F15B51"/>
    <w:rsid w:val="018B5FDF"/>
    <w:rsid w:val="019738FB"/>
    <w:rsid w:val="01A9E02B"/>
    <w:rsid w:val="022BA8E3"/>
    <w:rsid w:val="02EDE8FB"/>
    <w:rsid w:val="035CC03F"/>
    <w:rsid w:val="04D7303B"/>
    <w:rsid w:val="05935BCE"/>
    <w:rsid w:val="062589BD"/>
    <w:rsid w:val="06590B6E"/>
    <w:rsid w:val="06781D80"/>
    <w:rsid w:val="0707BAF4"/>
    <w:rsid w:val="070ECEC9"/>
    <w:rsid w:val="07192FA5"/>
    <w:rsid w:val="0761FC3D"/>
    <w:rsid w:val="07722F21"/>
    <w:rsid w:val="093A49DF"/>
    <w:rsid w:val="0A517978"/>
    <w:rsid w:val="0ABFABD4"/>
    <w:rsid w:val="0B9A9B10"/>
    <w:rsid w:val="0BA4D0F7"/>
    <w:rsid w:val="0BDA91D1"/>
    <w:rsid w:val="0C2BA392"/>
    <w:rsid w:val="0CC126CE"/>
    <w:rsid w:val="0D75652D"/>
    <w:rsid w:val="0DEF415D"/>
    <w:rsid w:val="0E685FF9"/>
    <w:rsid w:val="0E6F3AD6"/>
    <w:rsid w:val="0E83BB19"/>
    <w:rsid w:val="0F6ECEB3"/>
    <w:rsid w:val="0FF47871"/>
    <w:rsid w:val="109574DD"/>
    <w:rsid w:val="10C48623"/>
    <w:rsid w:val="1180B004"/>
    <w:rsid w:val="11EACAD5"/>
    <w:rsid w:val="122857D8"/>
    <w:rsid w:val="12B2122C"/>
    <w:rsid w:val="12F6321A"/>
    <w:rsid w:val="1304D431"/>
    <w:rsid w:val="13BF27A2"/>
    <w:rsid w:val="141B16C3"/>
    <w:rsid w:val="1546D03D"/>
    <w:rsid w:val="155C6FF5"/>
    <w:rsid w:val="158F930E"/>
    <w:rsid w:val="168F7E2C"/>
    <w:rsid w:val="177CFB46"/>
    <w:rsid w:val="17D60E4E"/>
    <w:rsid w:val="17FB2A68"/>
    <w:rsid w:val="19D5FA19"/>
    <w:rsid w:val="1A61FF92"/>
    <w:rsid w:val="1A6DE797"/>
    <w:rsid w:val="1B372B18"/>
    <w:rsid w:val="1C230085"/>
    <w:rsid w:val="1C2DC261"/>
    <w:rsid w:val="1C943468"/>
    <w:rsid w:val="1CD2FF2C"/>
    <w:rsid w:val="1D105809"/>
    <w:rsid w:val="1D59E32F"/>
    <w:rsid w:val="1D7CE997"/>
    <w:rsid w:val="1DAED27E"/>
    <w:rsid w:val="1DBBC595"/>
    <w:rsid w:val="1F0B295B"/>
    <w:rsid w:val="1F18B9F8"/>
    <w:rsid w:val="1F7A3D53"/>
    <w:rsid w:val="1FA99611"/>
    <w:rsid w:val="203139C7"/>
    <w:rsid w:val="20504BD9"/>
    <w:rsid w:val="2056C4E2"/>
    <w:rsid w:val="217D45D7"/>
    <w:rsid w:val="21B85748"/>
    <w:rsid w:val="221026A3"/>
    <w:rsid w:val="23C9112C"/>
    <w:rsid w:val="247CF8ED"/>
    <w:rsid w:val="24B4E699"/>
    <w:rsid w:val="251AE104"/>
    <w:rsid w:val="25407CE7"/>
    <w:rsid w:val="25662EA6"/>
    <w:rsid w:val="25681719"/>
    <w:rsid w:val="258A58B5"/>
    <w:rsid w:val="2698752C"/>
    <w:rsid w:val="26A52714"/>
    <w:rsid w:val="26B9B9AB"/>
    <w:rsid w:val="26CF906A"/>
    <w:rsid w:val="2741C9E3"/>
    <w:rsid w:val="2906DB7C"/>
    <w:rsid w:val="29441075"/>
    <w:rsid w:val="2AAF06D2"/>
    <w:rsid w:val="2BFE77F2"/>
    <w:rsid w:val="2C482877"/>
    <w:rsid w:val="2C615527"/>
    <w:rsid w:val="2C6BFB53"/>
    <w:rsid w:val="2CC84B9E"/>
    <w:rsid w:val="2DC3B9D9"/>
    <w:rsid w:val="2EA38711"/>
    <w:rsid w:val="2EFE5E14"/>
    <w:rsid w:val="2FE9E67A"/>
    <w:rsid w:val="30ABCB3C"/>
    <w:rsid w:val="324BB7B5"/>
    <w:rsid w:val="32D291B7"/>
    <w:rsid w:val="32D74F70"/>
    <w:rsid w:val="332DFD93"/>
    <w:rsid w:val="33968E2C"/>
    <w:rsid w:val="34B4DE9A"/>
    <w:rsid w:val="34C8C257"/>
    <w:rsid w:val="3530183F"/>
    <w:rsid w:val="3583F2BD"/>
    <w:rsid w:val="3636E8E5"/>
    <w:rsid w:val="36CB16EF"/>
    <w:rsid w:val="370557A3"/>
    <w:rsid w:val="37D2B946"/>
    <w:rsid w:val="37E10D3F"/>
    <w:rsid w:val="3810C8CD"/>
    <w:rsid w:val="3A326937"/>
    <w:rsid w:val="3AF56D28"/>
    <w:rsid w:val="3B04AC6A"/>
    <w:rsid w:val="3B3B7718"/>
    <w:rsid w:val="3B42396D"/>
    <w:rsid w:val="3CDA65BA"/>
    <w:rsid w:val="3D41387D"/>
    <w:rsid w:val="3EB47839"/>
    <w:rsid w:val="3EE627DB"/>
    <w:rsid w:val="3F11ED08"/>
    <w:rsid w:val="3F9CC265"/>
    <w:rsid w:val="4119DEC1"/>
    <w:rsid w:val="4173EDEE"/>
    <w:rsid w:val="41883214"/>
    <w:rsid w:val="42CCEAD2"/>
    <w:rsid w:val="430FBE4F"/>
    <w:rsid w:val="432D968E"/>
    <w:rsid w:val="434D4B52"/>
    <w:rsid w:val="437D35A8"/>
    <w:rsid w:val="4467B694"/>
    <w:rsid w:val="449803AF"/>
    <w:rsid w:val="44C73A85"/>
    <w:rsid w:val="45ABA843"/>
    <w:rsid w:val="46245192"/>
    <w:rsid w:val="4624F2CF"/>
    <w:rsid w:val="47535FB1"/>
    <w:rsid w:val="476F8512"/>
    <w:rsid w:val="47F89170"/>
    <w:rsid w:val="48079418"/>
    <w:rsid w:val="482CB564"/>
    <w:rsid w:val="49A79282"/>
    <w:rsid w:val="49F71150"/>
    <w:rsid w:val="4AD238DD"/>
    <w:rsid w:val="4AD94C25"/>
    <w:rsid w:val="4B447101"/>
    <w:rsid w:val="4B7C314A"/>
    <w:rsid w:val="4C04AE05"/>
    <w:rsid w:val="4C1A4A5E"/>
    <w:rsid w:val="4CDB053B"/>
    <w:rsid w:val="4CDCA826"/>
    <w:rsid w:val="4D834D5D"/>
    <w:rsid w:val="4E0616A7"/>
    <w:rsid w:val="4E13B3E4"/>
    <w:rsid w:val="4E710780"/>
    <w:rsid w:val="4EDF5E6B"/>
    <w:rsid w:val="50464D7C"/>
    <w:rsid w:val="50C9E981"/>
    <w:rsid w:val="5109B3D4"/>
    <w:rsid w:val="512D113F"/>
    <w:rsid w:val="5169979F"/>
    <w:rsid w:val="51DF2CD8"/>
    <w:rsid w:val="520B63BA"/>
    <w:rsid w:val="52E60150"/>
    <w:rsid w:val="53056800"/>
    <w:rsid w:val="532207CA"/>
    <w:rsid w:val="54AAD78E"/>
    <w:rsid w:val="550BDDC7"/>
    <w:rsid w:val="56229CE4"/>
    <w:rsid w:val="562E4A2D"/>
    <w:rsid w:val="563654BB"/>
    <w:rsid w:val="56AC4DC3"/>
    <w:rsid w:val="56D147F3"/>
    <w:rsid w:val="56D5ADE8"/>
    <w:rsid w:val="56E575A0"/>
    <w:rsid w:val="56EAAB07"/>
    <w:rsid w:val="5724A2B2"/>
    <w:rsid w:val="57BD508A"/>
    <w:rsid w:val="57D8D923"/>
    <w:rsid w:val="5843E769"/>
    <w:rsid w:val="59015A55"/>
    <w:rsid w:val="5A08750B"/>
    <w:rsid w:val="5A0D4EAA"/>
    <w:rsid w:val="5AD2A792"/>
    <w:rsid w:val="5B44D043"/>
    <w:rsid w:val="5B97E434"/>
    <w:rsid w:val="5BA10E29"/>
    <w:rsid w:val="5CBB8988"/>
    <w:rsid w:val="5D192A77"/>
    <w:rsid w:val="5F13C05C"/>
    <w:rsid w:val="5FDAB98E"/>
    <w:rsid w:val="5FF3030C"/>
    <w:rsid w:val="601AC47C"/>
    <w:rsid w:val="612E63E4"/>
    <w:rsid w:val="61A929BF"/>
    <w:rsid w:val="61CBD754"/>
    <w:rsid w:val="61D57514"/>
    <w:rsid w:val="623238C1"/>
    <w:rsid w:val="624936FF"/>
    <w:rsid w:val="628F5B79"/>
    <w:rsid w:val="6330D37E"/>
    <w:rsid w:val="63A2F619"/>
    <w:rsid w:val="63DAB7A0"/>
    <w:rsid w:val="64DE9E08"/>
    <w:rsid w:val="6505CB5B"/>
    <w:rsid w:val="653EC67A"/>
    <w:rsid w:val="65459116"/>
    <w:rsid w:val="6557EED7"/>
    <w:rsid w:val="6569D983"/>
    <w:rsid w:val="6580D7C1"/>
    <w:rsid w:val="6619D477"/>
    <w:rsid w:val="6643C444"/>
    <w:rsid w:val="664D1F72"/>
    <w:rsid w:val="667F04F7"/>
    <w:rsid w:val="66F3BF38"/>
    <w:rsid w:val="67A94A35"/>
    <w:rsid w:val="67CDDDB0"/>
    <w:rsid w:val="6876673C"/>
    <w:rsid w:val="69563474"/>
    <w:rsid w:val="6A12379D"/>
    <w:rsid w:val="6A23B4B2"/>
    <w:rsid w:val="6A7714A0"/>
    <w:rsid w:val="6AF94103"/>
    <w:rsid w:val="6B81A41E"/>
    <w:rsid w:val="6BAE07FE"/>
    <w:rsid w:val="6BE6CC67"/>
    <w:rsid w:val="6C1648AE"/>
    <w:rsid w:val="6D9D08A6"/>
    <w:rsid w:val="6E107D3A"/>
    <w:rsid w:val="6E6E7FE3"/>
    <w:rsid w:val="6E7D43D7"/>
    <w:rsid w:val="6EC589D8"/>
    <w:rsid w:val="6EC6A8EE"/>
    <w:rsid w:val="6EDA38DD"/>
    <w:rsid w:val="6EE5A8C0"/>
    <w:rsid w:val="6FA78E60"/>
    <w:rsid w:val="70AA96EA"/>
    <w:rsid w:val="7117401B"/>
    <w:rsid w:val="7132801B"/>
    <w:rsid w:val="71C2C753"/>
    <w:rsid w:val="71FF71CB"/>
    <w:rsid w:val="72253708"/>
    <w:rsid w:val="72273EB3"/>
    <w:rsid w:val="722EC43C"/>
    <w:rsid w:val="727FB90B"/>
    <w:rsid w:val="72ADBB40"/>
    <w:rsid w:val="72B5C21F"/>
    <w:rsid w:val="732DBDE8"/>
    <w:rsid w:val="7409D9A9"/>
    <w:rsid w:val="74114860"/>
    <w:rsid w:val="742AC1D1"/>
    <w:rsid w:val="75B63F05"/>
    <w:rsid w:val="76760D8E"/>
    <w:rsid w:val="76F3EE3A"/>
    <w:rsid w:val="77560B5D"/>
    <w:rsid w:val="77572A56"/>
    <w:rsid w:val="7790B731"/>
    <w:rsid w:val="7792A1F0"/>
    <w:rsid w:val="781B249D"/>
    <w:rsid w:val="784681BF"/>
    <w:rsid w:val="784F6914"/>
    <w:rsid w:val="785C940C"/>
    <w:rsid w:val="7A5B6ABD"/>
    <w:rsid w:val="7AF2F795"/>
    <w:rsid w:val="7C65CB3F"/>
    <w:rsid w:val="7C768FCC"/>
    <w:rsid w:val="7CD25065"/>
    <w:rsid w:val="7DBAC62C"/>
    <w:rsid w:val="7FC1C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63BA"/>
  <w15:chartTrackingRefBased/>
  <w15:docId w15:val="{71CFB9C6-8D07-4250-AAFE-99ADFF2C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17"/>
  </w:style>
  <w:style w:type="paragraph" w:styleId="Footer">
    <w:name w:val="footer"/>
    <w:basedOn w:val="Normal"/>
    <w:link w:val="FooterChar"/>
    <w:uiPriority w:val="99"/>
    <w:unhideWhenUsed/>
    <w:rsid w:val="001A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17"/>
  </w:style>
  <w:style w:type="character" w:styleId="UnresolvedMention">
    <w:name w:val="Unresolved Mention"/>
    <w:basedOn w:val="DefaultParagraphFont"/>
    <w:uiPriority w:val="99"/>
    <w:semiHidden/>
    <w:unhideWhenUsed/>
    <w:rsid w:val="001B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x.ac.uk/research/public-engagement/engagement-funding/culture-change-fun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B38B2B0802949BCA4DFAEB4047130" ma:contentTypeVersion="12" ma:contentTypeDescription="Create a new document." ma:contentTypeScope="" ma:versionID="f7992e54db70f0c214504c1935fd8038">
  <xsd:schema xmlns:xsd="http://www.w3.org/2001/XMLSchema" xmlns:xs="http://www.w3.org/2001/XMLSchema" xmlns:p="http://schemas.microsoft.com/office/2006/metadata/properties" xmlns:ns2="3eaf0ee6-2e59-4ce4-a17e-bc3a9dc88309" xmlns:ns3="3d5075da-bc97-4890-8634-192c5c75f78c" targetNamespace="http://schemas.microsoft.com/office/2006/metadata/properties" ma:root="true" ma:fieldsID="a4abe498ff5814f0f754c0ea125eea8e" ns2:_="" ns3:_="">
    <xsd:import namespace="3eaf0ee6-2e59-4ce4-a17e-bc3a9dc88309"/>
    <xsd:import namespace="3d5075da-bc97-4890-8634-192c5c75f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f0ee6-2e59-4ce4-a17e-bc3a9dc88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75da-bc97-4890-8634-192c5c75f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4D8D3-9B81-44DF-A34B-B7D4232C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40017-B159-4F1B-8F26-A9CE39B9A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f0ee6-2e59-4ce4-a17e-bc3a9dc88309"/>
    <ds:schemaRef ds:uri="3d5075da-bc97-4890-8634-192c5c75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3423B-6BBB-4971-80E6-2ABFAFF49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Smyth (Research Services)</dc:creator>
  <cp:keywords/>
  <dc:description/>
  <cp:lastModifiedBy>Hanna Smyth (Research Services)</cp:lastModifiedBy>
  <cp:revision>23</cp:revision>
  <dcterms:created xsi:type="dcterms:W3CDTF">2020-12-07T10:29:00Z</dcterms:created>
  <dcterms:modified xsi:type="dcterms:W3CDTF">2021-09-09T10:15:00Z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0x010100966B38B2B0802949BCA4DFAEB4047130</vt:lpwstr>
  </property>
</Properties>
</file>