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0025" w14:textId="4F716F75" w:rsidR="66EDE992" w:rsidRDefault="66EDE992" w:rsidP="594C00B1">
      <w:pPr>
        <w:pStyle w:val="Heading1"/>
        <w:rPr>
          <w:rFonts w:ascii="Aptos" w:eastAsia="Aptos" w:hAnsi="Aptos" w:cs="Aptos"/>
          <w:sz w:val="24"/>
          <w:szCs w:val="24"/>
        </w:rPr>
      </w:pPr>
      <w:r w:rsidRPr="594C00B1">
        <w:t>Call for contributors (Offline form)</w:t>
      </w:r>
    </w:p>
    <w:p w14:paraId="3B4957DA" w14:textId="0FDEB9D4" w:rsidR="66EDE992" w:rsidRDefault="66EDE992" w:rsidP="594C00B1">
      <w:pPr>
        <w:pStyle w:val="Subtitle"/>
      </w:pPr>
      <w:r w:rsidRPr="594C00B1">
        <w:t>Public &amp; Community Engagement with Research Conference 2026</w:t>
      </w:r>
    </w:p>
    <w:p w14:paraId="25619A86" w14:textId="16DE43D7" w:rsidR="66EDE992" w:rsidRDefault="66EDE992" w:rsidP="594C00B1">
      <w:pPr>
        <w:rPr>
          <w:b/>
          <w:bCs/>
        </w:rPr>
      </w:pPr>
      <w:r w:rsidRPr="594C00B1">
        <w:t>This offline version of the form can be used to plan and collaborate on proposal submissions.</w:t>
      </w:r>
      <w:r w:rsidRPr="594C00B1">
        <w:rPr>
          <w:b/>
          <w:bCs/>
        </w:rPr>
        <w:t xml:space="preserve"> Final submissions should be made using the </w:t>
      </w:r>
      <w:hyperlink r:id="rId10">
        <w:r w:rsidRPr="594C00B1">
          <w:rPr>
            <w:rStyle w:val="Hyperlink"/>
            <w:b/>
            <w:bCs/>
          </w:rPr>
          <w:t>online MS call for contributors form</w:t>
        </w:r>
      </w:hyperlink>
      <w:r w:rsidRPr="594C00B1">
        <w:rPr>
          <w:b/>
          <w:bCs/>
        </w:rPr>
        <w:t xml:space="preserve">. </w:t>
      </w:r>
    </w:p>
    <w:p w14:paraId="06C8CEBA" w14:textId="6BF553DF" w:rsidR="2BBDA6B2" w:rsidRDefault="398E7316" w:rsidP="1A29F301">
      <w:r w:rsidRPr="1A29F301">
        <w:t xml:space="preserve">Please read </w:t>
      </w:r>
      <w:hyperlink r:id="rId11">
        <w:r w:rsidRPr="1A29F301">
          <w:rPr>
            <w:rStyle w:val="Hyperlink"/>
          </w:rPr>
          <w:t>guidance for contributors</w:t>
        </w:r>
      </w:hyperlink>
      <w:r w:rsidR="26183FDD" w:rsidRPr="1A29F301">
        <w:t xml:space="preserve"> before completing your form.</w:t>
      </w:r>
      <w:r w:rsidR="2BBDA6B2">
        <w:br/>
      </w:r>
    </w:p>
    <w:p w14:paraId="146FC7AD" w14:textId="22D09B8F" w:rsidR="65830DD2" w:rsidRDefault="65830DD2" w:rsidP="1A29F301">
      <w:pPr>
        <w:pStyle w:val="Heading2"/>
      </w:pPr>
      <w:r>
        <w:t>About you (Session Lead)</w:t>
      </w:r>
    </w:p>
    <w:p w14:paraId="767FDB89" w14:textId="55252EC1" w:rsidR="65830DD2" w:rsidRDefault="65830DD2" w:rsidP="1A29F301">
      <w:r>
        <w:t>The Session Lead is the primary contact for the session and is responsible for all communication with the conference team about their session.</w:t>
      </w:r>
    </w:p>
    <w:tbl>
      <w:tblPr>
        <w:tblStyle w:val="TableGrid"/>
        <w:tblW w:w="0" w:type="auto"/>
        <w:tblLook w:val="06A0" w:firstRow="1" w:lastRow="0" w:firstColumn="1" w:lastColumn="0" w:noHBand="1" w:noVBand="1"/>
      </w:tblPr>
      <w:tblGrid>
        <w:gridCol w:w="4427"/>
        <w:gridCol w:w="4589"/>
      </w:tblGrid>
      <w:tr w:rsidR="1A29F301" w14:paraId="79956B45" w14:textId="77777777" w:rsidTr="1A29F301">
        <w:trPr>
          <w:trHeight w:val="300"/>
        </w:trPr>
        <w:tc>
          <w:tcPr>
            <w:tcW w:w="4440" w:type="dxa"/>
            <w:shd w:val="clear" w:color="auto" w:fill="DAE8F8"/>
          </w:tcPr>
          <w:p w14:paraId="1D40E8E3" w14:textId="0C9F2D5F" w:rsidR="65830DD2" w:rsidRDefault="65830DD2" w:rsidP="1A29F301">
            <w:pPr>
              <w:rPr>
                <w:b/>
                <w:bCs/>
              </w:rPr>
            </w:pPr>
            <w:r w:rsidRPr="1A29F301">
              <w:rPr>
                <w:b/>
                <w:bCs/>
              </w:rPr>
              <w:t>First name</w:t>
            </w:r>
          </w:p>
        </w:tc>
        <w:tc>
          <w:tcPr>
            <w:tcW w:w="4605" w:type="dxa"/>
          </w:tcPr>
          <w:p w14:paraId="650627D2" w14:textId="285B6A49" w:rsidR="1A29F301" w:rsidRDefault="1A29F301" w:rsidP="1A29F301"/>
        </w:tc>
      </w:tr>
      <w:tr w:rsidR="1A29F301" w14:paraId="2B491855" w14:textId="77777777" w:rsidTr="1A29F301">
        <w:trPr>
          <w:trHeight w:val="300"/>
        </w:trPr>
        <w:tc>
          <w:tcPr>
            <w:tcW w:w="4440" w:type="dxa"/>
            <w:shd w:val="clear" w:color="auto" w:fill="DAE8F8"/>
          </w:tcPr>
          <w:p w14:paraId="17AFA23F" w14:textId="1EDEC914" w:rsidR="65830DD2" w:rsidRDefault="65830DD2" w:rsidP="1A29F301">
            <w:pPr>
              <w:rPr>
                <w:b/>
                <w:bCs/>
              </w:rPr>
            </w:pPr>
            <w:r w:rsidRPr="1A29F301">
              <w:rPr>
                <w:b/>
                <w:bCs/>
              </w:rPr>
              <w:t>Last name</w:t>
            </w:r>
          </w:p>
        </w:tc>
        <w:tc>
          <w:tcPr>
            <w:tcW w:w="4605" w:type="dxa"/>
          </w:tcPr>
          <w:p w14:paraId="39241D7D" w14:textId="285B6A49" w:rsidR="1A29F301" w:rsidRDefault="1A29F301" w:rsidP="1A29F301"/>
        </w:tc>
      </w:tr>
      <w:tr w:rsidR="1A29F301" w14:paraId="3EE75BCC" w14:textId="77777777" w:rsidTr="1A29F301">
        <w:trPr>
          <w:trHeight w:val="300"/>
        </w:trPr>
        <w:tc>
          <w:tcPr>
            <w:tcW w:w="4440" w:type="dxa"/>
            <w:shd w:val="clear" w:color="auto" w:fill="DAE8F8"/>
          </w:tcPr>
          <w:p w14:paraId="7E4D4B3B" w14:textId="32EDFCE7" w:rsidR="65830DD2" w:rsidRDefault="65830DD2" w:rsidP="1A29F301">
            <w:pPr>
              <w:rPr>
                <w:b/>
                <w:bCs/>
              </w:rPr>
            </w:pPr>
            <w:r w:rsidRPr="1A29F301">
              <w:rPr>
                <w:b/>
                <w:bCs/>
              </w:rPr>
              <w:t>Email address</w:t>
            </w:r>
          </w:p>
        </w:tc>
        <w:tc>
          <w:tcPr>
            <w:tcW w:w="4605" w:type="dxa"/>
          </w:tcPr>
          <w:p w14:paraId="521B1ADE" w14:textId="285B6A49" w:rsidR="1A29F301" w:rsidRDefault="1A29F301" w:rsidP="1A29F301"/>
        </w:tc>
      </w:tr>
      <w:tr w:rsidR="1A29F301" w14:paraId="6E6DFC47" w14:textId="77777777" w:rsidTr="1A29F301">
        <w:trPr>
          <w:trHeight w:val="300"/>
        </w:trPr>
        <w:tc>
          <w:tcPr>
            <w:tcW w:w="4440" w:type="dxa"/>
            <w:shd w:val="clear" w:color="auto" w:fill="DAE8F8"/>
          </w:tcPr>
          <w:p w14:paraId="0B8EE8B1" w14:textId="580A5784" w:rsidR="65830DD2" w:rsidRDefault="65830DD2" w:rsidP="1A29F301">
            <w:pPr>
              <w:rPr>
                <w:b/>
                <w:bCs/>
              </w:rPr>
            </w:pPr>
            <w:r w:rsidRPr="1A29F301">
              <w:rPr>
                <w:b/>
                <w:bCs/>
              </w:rPr>
              <w:t>Are you a member of the University of Oxford?</w:t>
            </w:r>
          </w:p>
        </w:tc>
        <w:tc>
          <w:tcPr>
            <w:tcW w:w="4605" w:type="dxa"/>
          </w:tcPr>
          <w:p w14:paraId="2EB3C9E5" w14:textId="5D43D247" w:rsidR="65830DD2" w:rsidRDefault="65830DD2" w:rsidP="1A29F301">
            <w:r>
              <w:t>Yes</w:t>
            </w:r>
          </w:p>
          <w:p w14:paraId="127C41D2" w14:textId="4E06E996" w:rsidR="65830DD2" w:rsidRDefault="65830DD2" w:rsidP="1A29F301">
            <w:r>
              <w:t>No</w:t>
            </w:r>
          </w:p>
        </w:tc>
      </w:tr>
    </w:tbl>
    <w:p w14:paraId="6226698F" w14:textId="417ED632" w:rsidR="65830DD2" w:rsidRDefault="65830DD2" w:rsidP="1A29F301">
      <w:pPr>
        <w:pStyle w:val="Heading3"/>
      </w:pPr>
      <w:r>
        <w:t>For University of Oxford members</w:t>
      </w:r>
    </w:p>
    <w:tbl>
      <w:tblPr>
        <w:tblStyle w:val="TableGrid"/>
        <w:tblW w:w="0" w:type="auto"/>
        <w:tblLook w:val="06A0" w:firstRow="1" w:lastRow="0" w:firstColumn="1" w:lastColumn="0" w:noHBand="1" w:noVBand="1"/>
      </w:tblPr>
      <w:tblGrid>
        <w:gridCol w:w="7298"/>
        <w:gridCol w:w="1718"/>
      </w:tblGrid>
      <w:tr w:rsidR="1A29F301" w14:paraId="629C1885" w14:textId="77777777" w:rsidTr="00060E78">
        <w:trPr>
          <w:trHeight w:val="300"/>
        </w:trPr>
        <w:tc>
          <w:tcPr>
            <w:tcW w:w="4390" w:type="dxa"/>
            <w:shd w:val="clear" w:color="auto" w:fill="DAE8F8"/>
          </w:tcPr>
          <w:p w14:paraId="56941047" w14:textId="5696870E" w:rsidR="65830DD2" w:rsidRDefault="65830DD2" w:rsidP="1A29F301">
            <w:pPr>
              <w:rPr>
                <w:b/>
                <w:bCs/>
              </w:rPr>
            </w:pPr>
            <w:r w:rsidRPr="1A29F301">
              <w:rPr>
                <w:b/>
                <w:bCs/>
              </w:rPr>
              <w:t>Division</w:t>
            </w:r>
          </w:p>
        </w:tc>
        <w:tc>
          <w:tcPr>
            <w:tcW w:w="4626" w:type="dxa"/>
          </w:tcPr>
          <w:p w14:paraId="19784992" w14:textId="2FEC4532" w:rsidR="1A29F301" w:rsidRDefault="1A29F301" w:rsidP="1A29F301"/>
        </w:tc>
      </w:tr>
      <w:tr w:rsidR="1A29F301" w14:paraId="6A0AD139" w14:textId="77777777" w:rsidTr="00060E78">
        <w:trPr>
          <w:trHeight w:val="300"/>
        </w:trPr>
        <w:tc>
          <w:tcPr>
            <w:tcW w:w="4390" w:type="dxa"/>
            <w:shd w:val="clear" w:color="auto" w:fill="DAE8F8"/>
          </w:tcPr>
          <w:p w14:paraId="564DD296" w14:textId="5E032963" w:rsidR="65830DD2" w:rsidRDefault="65830DD2" w:rsidP="1A29F301">
            <w:pPr>
              <w:rPr>
                <w:b/>
                <w:bCs/>
              </w:rPr>
            </w:pPr>
            <w:r w:rsidRPr="1A29F301">
              <w:rPr>
                <w:b/>
                <w:bCs/>
              </w:rPr>
              <w:t>Department</w:t>
            </w:r>
          </w:p>
        </w:tc>
        <w:tc>
          <w:tcPr>
            <w:tcW w:w="4626" w:type="dxa"/>
          </w:tcPr>
          <w:p w14:paraId="76971721" w14:textId="2FEC4532" w:rsidR="1A29F301" w:rsidRDefault="1A29F301" w:rsidP="1A29F301"/>
        </w:tc>
      </w:tr>
      <w:tr w:rsidR="1A29F301" w14:paraId="1B48C239" w14:textId="77777777" w:rsidTr="00060E78">
        <w:trPr>
          <w:trHeight w:val="300"/>
        </w:trPr>
        <w:tc>
          <w:tcPr>
            <w:tcW w:w="4390" w:type="dxa"/>
            <w:shd w:val="clear" w:color="auto" w:fill="DAE8F8"/>
          </w:tcPr>
          <w:p w14:paraId="138F57D2" w14:textId="440F3D30" w:rsidR="65830DD2" w:rsidRDefault="65830DD2" w:rsidP="1A29F301">
            <w:pPr>
              <w:rPr>
                <w:b/>
                <w:bCs/>
              </w:rPr>
            </w:pPr>
            <w:r w:rsidRPr="1A29F301">
              <w:rPr>
                <w:b/>
                <w:bCs/>
              </w:rPr>
              <w:t>Job title</w:t>
            </w:r>
          </w:p>
        </w:tc>
        <w:tc>
          <w:tcPr>
            <w:tcW w:w="4626" w:type="dxa"/>
          </w:tcPr>
          <w:p w14:paraId="5E3DA561" w14:textId="2FEC4532" w:rsidR="1A29F301" w:rsidRDefault="1A29F301" w:rsidP="1A29F301"/>
        </w:tc>
      </w:tr>
      <w:tr w:rsidR="1A29F301" w14:paraId="20A8EE2B" w14:textId="77777777" w:rsidTr="00060E78">
        <w:trPr>
          <w:trHeight w:val="300"/>
        </w:trPr>
        <w:tc>
          <w:tcPr>
            <w:tcW w:w="4390" w:type="dxa"/>
            <w:shd w:val="clear" w:color="auto" w:fill="DAE8F8"/>
          </w:tcPr>
          <w:p w14:paraId="25C14A6C" w14:textId="224A06D6" w:rsidR="65830DD2" w:rsidRDefault="65830DD2" w:rsidP="1A29F301">
            <w:pPr>
              <w:rPr>
                <w:b/>
                <w:bCs/>
              </w:rPr>
            </w:pPr>
            <w:r w:rsidRPr="1A29F301">
              <w:rPr>
                <w:b/>
                <w:bCs/>
              </w:rPr>
              <w:t>Which of the following best describes your job role?</w:t>
            </w:r>
          </w:p>
        </w:tc>
        <w:tc>
          <w:tcPr>
            <w:tcW w:w="4626" w:type="dxa"/>
          </w:tcPr>
          <w:p w14:paraId="233B20C8" w14:textId="3D7A4808" w:rsidR="65830DD2" w:rsidRDefault="00444A34" w:rsidP="1A29F301">
            <w:sdt>
              <w:sdtPr>
                <w:id w:val="-1680109936"/>
                <w14:checkbox>
                  <w14:checked w14:val="0"/>
                  <w14:checkedState w14:val="2612" w14:font="MS Gothic"/>
                  <w14:uncheckedState w14:val="2610" w14:font="MS Gothic"/>
                </w14:checkbox>
              </w:sdtPr>
              <w:sdtContent>
                <w:r>
                  <w:rPr>
                    <w:rFonts w:ascii="MS Gothic" w:eastAsia="MS Gothic" w:hAnsi="MS Gothic" w:hint="eastAsia"/>
                  </w:rPr>
                  <w:t>☐</w:t>
                </w:r>
              </w:sdtContent>
            </w:sdt>
            <w:r w:rsidR="65830DD2" w:rsidRPr="1A29F301">
              <w:t>Fixed-term researcher</w:t>
            </w:r>
          </w:p>
          <w:p w14:paraId="3E47141D" w14:textId="1511ECCB" w:rsidR="65830DD2" w:rsidRDefault="65830DD2" w:rsidP="1A29F301">
            <w:r w:rsidRPr="1A29F301">
              <w:t>Academic</w:t>
            </w:r>
          </w:p>
          <w:p w14:paraId="2C408A2C" w14:textId="4F9E1AB9" w:rsidR="65830DD2" w:rsidRDefault="00444A34" w:rsidP="1A29F301">
            <w:sdt>
              <w:sdtPr>
                <w:id w:val="56447058"/>
                <w14:checkbox>
                  <w14:checked w14:val="0"/>
                  <w14:checkedState w14:val="2612" w14:font="MS Gothic"/>
                  <w14:uncheckedState w14:val="2610" w14:font="MS Gothic"/>
                </w14:checkbox>
              </w:sdtPr>
              <w:sdtContent>
                <w:r>
                  <w:rPr>
                    <w:rFonts w:ascii="MS Gothic" w:eastAsia="MS Gothic" w:hAnsi="MS Gothic" w:hint="eastAsia"/>
                  </w:rPr>
                  <w:t>☐</w:t>
                </w:r>
              </w:sdtContent>
            </w:sdt>
            <w:r w:rsidR="65830DD2" w:rsidRPr="1A29F301">
              <w:t>Public Engagement Facilitator/Research Support Staff</w:t>
            </w:r>
          </w:p>
          <w:p w14:paraId="1355230B" w14:textId="5D768CB9" w:rsidR="65830DD2" w:rsidRDefault="00444A34" w:rsidP="1A29F301">
            <w:sdt>
              <w:sdtPr>
                <w:id w:val="782854572"/>
                <w14:checkbox>
                  <w14:checked w14:val="0"/>
                  <w14:checkedState w14:val="2612" w14:font="MS Gothic"/>
                  <w14:uncheckedState w14:val="2610" w14:font="MS Gothic"/>
                </w14:checkbox>
              </w:sdtPr>
              <w:sdtContent>
                <w:r>
                  <w:rPr>
                    <w:rFonts w:ascii="MS Gothic" w:eastAsia="MS Gothic" w:hAnsi="MS Gothic" w:hint="eastAsia"/>
                  </w:rPr>
                  <w:t>☐</w:t>
                </w:r>
              </w:sdtContent>
            </w:sdt>
            <w:r w:rsidR="65830DD2" w:rsidRPr="1A29F301">
              <w:t>Other (please specify)</w:t>
            </w:r>
            <w:r w:rsidR="009A3B8D">
              <w:t xml:space="preserve">: </w:t>
            </w:r>
            <w:sdt>
              <w:sdtPr>
                <w:id w:val="-598102307"/>
                <w:placeholder>
                  <w:docPart w:val="DefaultPlaceholder_-1854013440"/>
                </w:placeholder>
                <w:showingPlcHdr/>
                <w:text/>
              </w:sdtPr>
              <w:sdtContent>
                <w:r w:rsidR="009A3B8D" w:rsidRPr="00362377">
                  <w:rPr>
                    <w:rStyle w:val="PlaceholderText"/>
                  </w:rPr>
                  <w:t>Click or tap here to enter text.</w:t>
                </w:r>
              </w:sdtContent>
            </w:sdt>
          </w:p>
        </w:tc>
      </w:tr>
      <w:tr w:rsidR="1A29F301" w14:paraId="70EFCF6B" w14:textId="77777777" w:rsidTr="00060E78">
        <w:trPr>
          <w:trHeight w:val="300"/>
        </w:trPr>
        <w:tc>
          <w:tcPr>
            <w:tcW w:w="4390" w:type="dxa"/>
            <w:shd w:val="clear" w:color="auto" w:fill="DAE8F8"/>
          </w:tcPr>
          <w:p w14:paraId="632A9CF4" w14:textId="15462E56" w:rsidR="65830DD2" w:rsidRDefault="65830DD2" w:rsidP="1A29F301">
            <w:pPr>
              <w:rPr>
                <w:b/>
                <w:bCs/>
              </w:rPr>
            </w:pPr>
            <w:r w:rsidRPr="1A29F301">
              <w:rPr>
                <w:b/>
                <w:bCs/>
              </w:rPr>
              <w:t>Will your session be delivered in collaboration with any external partners?</w:t>
            </w:r>
          </w:p>
          <w:p w14:paraId="19312E6A" w14:textId="13E81EC6" w:rsidR="65830DD2" w:rsidRDefault="65830DD2" w:rsidP="1A29F301">
            <w:pPr>
              <w:rPr>
                <w:i/>
                <w:iCs/>
              </w:rPr>
            </w:pPr>
            <w:r w:rsidRPr="1A29F301">
              <w:rPr>
                <w:i/>
                <w:iCs/>
                <w:sz w:val="18"/>
                <w:szCs w:val="18"/>
              </w:rPr>
              <w:t>Where relevant and appropriate, we encourage sessions that responsibly include external partners e.g. community members and individuals from other organisations</w:t>
            </w:r>
            <w:r w:rsidRPr="1A29F301">
              <w:rPr>
                <w:i/>
                <w:iCs/>
              </w:rPr>
              <w:t>.</w:t>
            </w:r>
          </w:p>
        </w:tc>
        <w:tc>
          <w:tcPr>
            <w:tcW w:w="4626" w:type="dxa"/>
          </w:tcPr>
          <w:p w14:paraId="71130A2D" w14:textId="00838B2E" w:rsidR="65830DD2" w:rsidRDefault="009A3B8D" w:rsidP="1A29F301">
            <w:sdt>
              <w:sdtPr>
                <w:id w:val="565460434"/>
                <w14:checkbox>
                  <w14:checked w14:val="0"/>
                  <w14:checkedState w14:val="2612" w14:font="MS Gothic"/>
                  <w14:uncheckedState w14:val="2610" w14:font="MS Gothic"/>
                </w14:checkbox>
              </w:sdtPr>
              <w:sdtContent>
                <w:r>
                  <w:rPr>
                    <w:rFonts w:ascii="MS Gothic" w:eastAsia="MS Gothic" w:hAnsi="MS Gothic" w:hint="eastAsia"/>
                  </w:rPr>
                  <w:t>☐</w:t>
                </w:r>
              </w:sdtContent>
            </w:sdt>
            <w:r w:rsidR="65830DD2" w:rsidRPr="1A29F301">
              <w:t>Yes</w:t>
            </w:r>
          </w:p>
          <w:p w14:paraId="5DF74AD9" w14:textId="222E236F" w:rsidR="65830DD2" w:rsidRDefault="009A3B8D" w:rsidP="1A29F301">
            <w:sdt>
              <w:sdtPr>
                <w:id w:val="1819450430"/>
                <w14:checkbox>
                  <w14:checked w14:val="0"/>
                  <w14:checkedState w14:val="2612" w14:font="MS Gothic"/>
                  <w14:uncheckedState w14:val="2610" w14:font="MS Gothic"/>
                </w14:checkbox>
              </w:sdtPr>
              <w:sdtContent>
                <w:r>
                  <w:rPr>
                    <w:rFonts w:ascii="MS Gothic" w:eastAsia="MS Gothic" w:hAnsi="MS Gothic" w:hint="eastAsia"/>
                  </w:rPr>
                  <w:t>☐</w:t>
                </w:r>
              </w:sdtContent>
            </w:sdt>
            <w:r w:rsidR="65830DD2" w:rsidRPr="1A29F301">
              <w:t>No</w:t>
            </w:r>
          </w:p>
        </w:tc>
      </w:tr>
      <w:tr w:rsidR="1A29F301" w14:paraId="379D0169" w14:textId="77777777" w:rsidTr="00060E78">
        <w:trPr>
          <w:trHeight w:val="300"/>
        </w:trPr>
        <w:tc>
          <w:tcPr>
            <w:tcW w:w="4390" w:type="dxa"/>
            <w:shd w:val="clear" w:color="auto" w:fill="DAE8F8"/>
          </w:tcPr>
          <w:p w14:paraId="0443C08B" w14:textId="72DFC5D2" w:rsidR="65830DD2" w:rsidRDefault="65830DD2" w:rsidP="1A29F301">
            <w:pPr>
              <w:rPr>
                <w:b/>
                <w:bCs/>
              </w:rPr>
            </w:pPr>
            <w:r w:rsidRPr="1A29F301">
              <w:rPr>
                <w:b/>
                <w:bCs/>
              </w:rPr>
              <w:lastRenderedPageBreak/>
              <w:t>Do you need support to pay your external partners?</w:t>
            </w:r>
          </w:p>
          <w:p w14:paraId="03176680" w14:textId="3AAC0695" w:rsidR="65830DD2" w:rsidRDefault="65830DD2" w:rsidP="1A29F301">
            <w:pPr>
              <w:rPr>
                <w:i/>
                <w:iCs/>
                <w:sz w:val="18"/>
                <w:szCs w:val="18"/>
              </w:rPr>
            </w:pPr>
            <w:r w:rsidRPr="1A29F301">
              <w:rPr>
                <w:i/>
                <w:iCs/>
                <w:sz w:val="18"/>
                <w:szCs w:val="18"/>
              </w:rPr>
              <w:t>External contributors who are not taking part in the conference as part of their paid employment should be paid for their time and expenses in participating in the conference. Payment to participants should be provided in line with NIHR guidelines, as well as expenses (e.g. child care, travel) in line with University expenses policies. Freelance collaborators should be paid in line with their quoted daily rate and University purchasing processes must be followed.</w:t>
            </w:r>
          </w:p>
          <w:p w14:paraId="52C4AAF2" w14:textId="7FF6DF02" w:rsidR="65830DD2" w:rsidRDefault="65830DD2" w:rsidP="1A29F301">
            <w:pPr>
              <w:rPr>
                <w:i/>
                <w:iCs/>
                <w:sz w:val="18"/>
                <w:szCs w:val="18"/>
              </w:rPr>
            </w:pPr>
            <w:r w:rsidRPr="1A29F301">
              <w:rPr>
                <w:i/>
                <w:iCs/>
                <w:sz w:val="18"/>
                <w:szCs w:val="18"/>
              </w:rPr>
              <w:t>There will be some budget available from the conference to help cover these costs for external contributors in line with our conference payment policy. (https://www.ox.ac.uk/sites/files/oxford/field/field_document/Payment%20Policy%20-%20PCER%20Conference%202026.pdf). If this support is of interest please indicate below and one of our team will follow up with you.</w:t>
            </w:r>
          </w:p>
        </w:tc>
        <w:tc>
          <w:tcPr>
            <w:tcW w:w="4626" w:type="dxa"/>
          </w:tcPr>
          <w:p w14:paraId="36EC4DF0" w14:textId="3FF8146E" w:rsidR="65830DD2" w:rsidRDefault="009A3B8D" w:rsidP="1A29F301">
            <w:sdt>
              <w:sdtPr>
                <w:id w:val="-1789202540"/>
                <w14:checkbox>
                  <w14:checked w14:val="0"/>
                  <w14:checkedState w14:val="2612" w14:font="MS Gothic"/>
                  <w14:uncheckedState w14:val="2610" w14:font="MS Gothic"/>
                </w14:checkbox>
              </w:sdtPr>
              <w:sdtContent>
                <w:r>
                  <w:rPr>
                    <w:rFonts w:ascii="MS Gothic" w:eastAsia="MS Gothic" w:hAnsi="MS Gothic" w:hint="eastAsia"/>
                  </w:rPr>
                  <w:t>☐</w:t>
                </w:r>
              </w:sdtContent>
            </w:sdt>
            <w:r w:rsidR="65830DD2" w:rsidRPr="1A29F301">
              <w:t>Yes</w:t>
            </w:r>
          </w:p>
          <w:p w14:paraId="6A924915" w14:textId="40F31940" w:rsidR="65830DD2" w:rsidRDefault="009A3B8D" w:rsidP="1A29F301">
            <w:sdt>
              <w:sdtPr>
                <w:id w:val="2111546278"/>
                <w14:checkbox>
                  <w14:checked w14:val="0"/>
                  <w14:checkedState w14:val="2612" w14:font="MS Gothic"/>
                  <w14:uncheckedState w14:val="2610" w14:font="MS Gothic"/>
                </w14:checkbox>
              </w:sdtPr>
              <w:sdtContent>
                <w:r>
                  <w:rPr>
                    <w:rFonts w:ascii="MS Gothic" w:eastAsia="MS Gothic" w:hAnsi="MS Gothic" w:hint="eastAsia"/>
                  </w:rPr>
                  <w:t>☐</w:t>
                </w:r>
              </w:sdtContent>
            </w:sdt>
            <w:r w:rsidR="65830DD2" w:rsidRPr="1A29F301">
              <w:t>No</w:t>
            </w:r>
          </w:p>
        </w:tc>
      </w:tr>
    </w:tbl>
    <w:p w14:paraId="7FEA372B" w14:textId="14A3F09E" w:rsidR="65830DD2" w:rsidRDefault="65830DD2" w:rsidP="1A29F301">
      <w:pPr>
        <w:pStyle w:val="Heading3"/>
      </w:pPr>
      <w:r>
        <w:t>For non-University of Oxford members</w:t>
      </w:r>
    </w:p>
    <w:tbl>
      <w:tblPr>
        <w:tblStyle w:val="TableGrid"/>
        <w:tblW w:w="0" w:type="auto"/>
        <w:tblLook w:val="06A0" w:firstRow="1" w:lastRow="0" w:firstColumn="1" w:lastColumn="0" w:noHBand="1" w:noVBand="1"/>
      </w:tblPr>
      <w:tblGrid>
        <w:gridCol w:w="4470"/>
        <w:gridCol w:w="4545"/>
      </w:tblGrid>
      <w:tr w:rsidR="1A29F301" w14:paraId="2BA9E0E7" w14:textId="77777777" w:rsidTr="1A29F301">
        <w:trPr>
          <w:trHeight w:val="300"/>
        </w:trPr>
        <w:tc>
          <w:tcPr>
            <w:tcW w:w="4470" w:type="dxa"/>
            <w:shd w:val="clear" w:color="auto" w:fill="DAE8F8"/>
          </w:tcPr>
          <w:p w14:paraId="258802EF" w14:textId="497799FD" w:rsidR="65830DD2" w:rsidRDefault="65830DD2" w:rsidP="1A29F301">
            <w:pPr>
              <w:rPr>
                <w:b/>
                <w:bCs/>
              </w:rPr>
            </w:pPr>
            <w:r w:rsidRPr="1A29F301">
              <w:rPr>
                <w:b/>
                <w:bCs/>
              </w:rPr>
              <w:t>Organisation</w:t>
            </w:r>
          </w:p>
        </w:tc>
        <w:tc>
          <w:tcPr>
            <w:tcW w:w="4545" w:type="dxa"/>
          </w:tcPr>
          <w:p w14:paraId="72ECFFF1" w14:textId="2FEC4532" w:rsidR="1A29F301" w:rsidRDefault="1A29F301" w:rsidP="1A29F301"/>
        </w:tc>
      </w:tr>
      <w:tr w:rsidR="1A29F301" w14:paraId="37CD2510" w14:textId="77777777" w:rsidTr="1A29F301">
        <w:trPr>
          <w:trHeight w:val="300"/>
        </w:trPr>
        <w:tc>
          <w:tcPr>
            <w:tcW w:w="4470" w:type="dxa"/>
            <w:shd w:val="clear" w:color="auto" w:fill="DAE8F8"/>
          </w:tcPr>
          <w:p w14:paraId="6E70C0C9" w14:textId="3AB6F135" w:rsidR="65830DD2" w:rsidRDefault="65830DD2" w:rsidP="1A29F301">
            <w:pPr>
              <w:rPr>
                <w:b/>
                <w:bCs/>
              </w:rPr>
            </w:pPr>
            <w:r w:rsidRPr="1A29F301">
              <w:rPr>
                <w:b/>
                <w:bCs/>
              </w:rPr>
              <w:t>Name of University of Oxford member(s) you are working with on this session</w:t>
            </w:r>
          </w:p>
          <w:p w14:paraId="6D39C001" w14:textId="0D353C32" w:rsidR="65830DD2" w:rsidRDefault="65830DD2" w:rsidP="1A29F301">
            <w:pPr>
              <w:rPr>
                <w:i/>
                <w:iCs/>
                <w:sz w:val="18"/>
                <w:szCs w:val="18"/>
              </w:rPr>
            </w:pPr>
            <w:r w:rsidRPr="1A29F301">
              <w:rPr>
                <w:i/>
                <w:iCs/>
                <w:sz w:val="18"/>
                <w:szCs w:val="18"/>
              </w:rPr>
              <w:t>All sessions must include a University of Oxford member on the delivery team. If you are working with more than one University member please just name one/your main contact.</w:t>
            </w:r>
          </w:p>
        </w:tc>
        <w:tc>
          <w:tcPr>
            <w:tcW w:w="4545" w:type="dxa"/>
          </w:tcPr>
          <w:p w14:paraId="38C7BD0F" w14:textId="2FEC4532" w:rsidR="1A29F301" w:rsidRDefault="1A29F301" w:rsidP="1A29F301"/>
        </w:tc>
      </w:tr>
      <w:tr w:rsidR="1A29F301" w14:paraId="2119945B" w14:textId="77777777" w:rsidTr="1A29F301">
        <w:trPr>
          <w:trHeight w:val="300"/>
        </w:trPr>
        <w:tc>
          <w:tcPr>
            <w:tcW w:w="4470" w:type="dxa"/>
            <w:shd w:val="clear" w:color="auto" w:fill="DAE8F8"/>
          </w:tcPr>
          <w:p w14:paraId="57692612" w14:textId="38B4BFDA" w:rsidR="65830DD2" w:rsidRDefault="65830DD2" w:rsidP="1A29F301">
            <w:pPr>
              <w:rPr>
                <w:b/>
                <w:bCs/>
              </w:rPr>
            </w:pPr>
            <w:r w:rsidRPr="1A29F301">
              <w:rPr>
                <w:b/>
                <w:bCs/>
              </w:rPr>
              <w:t>Email address of University of Oxford member(s) you are working with on this session</w:t>
            </w:r>
          </w:p>
        </w:tc>
        <w:tc>
          <w:tcPr>
            <w:tcW w:w="4545" w:type="dxa"/>
          </w:tcPr>
          <w:p w14:paraId="3602C8A3" w14:textId="2FEC4532" w:rsidR="1A29F301" w:rsidRDefault="1A29F301" w:rsidP="1A29F301"/>
        </w:tc>
      </w:tr>
    </w:tbl>
    <w:p w14:paraId="5C7364BD" w14:textId="1E7792DC" w:rsidR="1A29F301" w:rsidRDefault="1A29F301" w:rsidP="1A29F301"/>
    <w:p w14:paraId="69839141" w14:textId="63ED23FC" w:rsidR="65830DD2" w:rsidRDefault="65830DD2" w:rsidP="1A29F301">
      <w:pPr>
        <w:pStyle w:val="Heading2"/>
      </w:pPr>
      <w:r w:rsidRPr="1A29F301">
        <w:t>About your conference contribution</w:t>
      </w:r>
    </w:p>
    <w:tbl>
      <w:tblPr>
        <w:tblStyle w:val="TableGrid"/>
        <w:tblW w:w="0" w:type="auto"/>
        <w:tblLook w:val="06A0" w:firstRow="1" w:lastRow="0" w:firstColumn="1" w:lastColumn="0" w:noHBand="1" w:noVBand="1"/>
      </w:tblPr>
      <w:tblGrid>
        <w:gridCol w:w="4432"/>
        <w:gridCol w:w="4584"/>
      </w:tblGrid>
      <w:tr w:rsidR="1A29F301" w14:paraId="3C39F0AF" w14:textId="77777777" w:rsidTr="1A29F301">
        <w:trPr>
          <w:trHeight w:val="300"/>
        </w:trPr>
        <w:tc>
          <w:tcPr>
            <w:tcW w:w="4440" w:type="dxa"/>
            <w:shd w:val="clear" w:color="auto" w:fill="DAE8F8"/>
          </w:tcPr>
          <w:p w14:paraId="0E95F618" w14:textId="08C3784C" w:rsidR="65830DD2" w:rsidRDefault="65830DD2" w:rsidP="1A29F301">
            <w:pPr>
              <w:rPr>
                <w:b/>
                <w:bCs/>
              </w:rPr>
            </w:pPr>
            <w:r w:rsidRPr="1A29F301">
              <w:rPr>
                <w:b/>
                <w:bCs/>
              </w:rPr>
              <w:t>Are you submitting a proposal for a conference session, or for a poster or small interactive exhibit to be displayed at the conference?</w:t>
            </w:r>
          </w:p>
          <w:p w14:paraId="134E3D08" w14:textId="207E74EE" w:rsidR="65830DD2" w:rsidRDefault="65830DD2" w:rsidP="1A29F301">
            <w:pPr>
              <w:rPr>
                <w:i/>
                <w:iCs/>
                <w:sz w:val="18"/>
                <w:szCs w:val="18"/>
              </w:rPr>
            </w:pPr>
            <w:r w:rsidRPr="1A29F301">
              <w:rPr>
                <w:i/>
                <w:iCs/>
                <w:sz w:val="18"/>
                <w:szCs w:val="18"/>
              </w:rPr>
              <w:t xml:space="preserve">See the </w:t>
            </w:r>
            <w:hyperlink r:id="rId12">
              <w:r w:rsidRPr="1A29F301">
                <w:rPr>
                  <w:rStyle w:val="Hyperlink"/>
                  <w:i/>
                  <w:iCs/>
                  <w:sz w:val="18"/>
                  <w:szCs w:val="18"/>
                </w:rPr>
                <w:t>guidance for contributors</w:t>
              </w:r>
            </w:hyperlink>
            <w:r w:rsidRPr="1A29F301">
              <w:rPr>
                <w:i/>
                <w:iCs/>
                <w:sz w:val="18"/>
                <w:szCs w:val="18"/>
              </w:rPr>
              <w:t xml:space="preserve"> for information on these options.</w:t>
            </w:r>
          </w:p>
        </w:tc>
        <w:tc>
          <w:tcPr>
            <w:tcW w:w="4590" w:type="dxa"/>
          </w:tcPr>
          <w:p w14:paraId="5DD2D79C" w14:textId="633C1D3F" w:rsidR="65830DD2" w:rsidRDefault="009A3B8D" w:rsidP="009A3B8D">
            <w:sdt>
              <w:sdtPr>
                <w:id w:val="15822620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65830DD2">
              <w:t>Session</w:t>
            </w:r>
          </w:p>
          <w:p w14:paraId="3ED82253" w14:textId="71F51BE5" w:rsidR="65830DD2" w:rsidRDefault="009A3B8D" w:rsidP="009A3B8D">
            <w:sdt>
              <w:sdtPr>
                <w:id w:val="7184800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65830DD2">
              <w:t>Poster/flyer/interactive exhibit</w:t>
            </w:r>
          </w:p>
        </w:tc>
      </w:tr>
      <w:tr w:rsidR="1A29F301" w14:paraId="50A6D0AE" w14:textId="77777777" w:rsidTr="1A29F301">
        <w:trPr>
          <w:trHeight w:val="300"/>
        </w:trPr>
        <w:tc>
          <w:tcPr>
            <w:tcW w:w="4440" w:type="dxa"/>
            <w:shd w:val="clear" w:color="auto" w:fill="DAE8F8"/>
          </w:tcPr>
          <w:p w14:paraId="164B7431" w14:textId="60A9BEBB" w:rsidR="206ABF8C" w:rsidRDefault="206ABF8C" w:rsidP="1A29F301">
            <w:pPr>
              <w:rPr>
                <w:b/>
                <w:bCs/>
              </w:rPr>
            </w:pPr>
            <w:r w:rsidRPr="1A29F301">
              <w:rPr>
                <w:b/>
                <w:bCs/>
              </w:rPr>
              <w:t xml:space="preserve">Which of the conference's themes does your session most align with? </w:t>
            </w:r>
          </w:p>
          <w:p w14:paraId="496485D3" w14:textId="29DF6022" w:rsidR="206ABF8C" w:rsidRDefault="206ABF8C" w:rsidP="1A29F301">
            <w:pPr>
              <w:rPr>
                <w:i/>
                <w:iCs/>
                <w:sz w:val="18"/>
                <w:szCs w:val="18"/>
              </w:rPr>
            </w:pPr>
            <w:r w:rsidRPr="1A29F301">
              <w:rPr>
                <w:i/>
                <w:iCs/>
                <w:sz w:val="18"/>
                <w:szCs w:val="18"/>
              </w:rPr>
              <w:t>See the contributor guidance for the kinds of topics that could be explored in these themes. This guidance is not restrictive, and we encourage you to submit your proposal if you have an idea that aligns with the themes that is not included in the guidance.</w:t>
            </w:r>
          </w:p>
        </w:tc>
        <w:tc>
          <w:tcPr>
            <w:tcW w:w="4590" w:type="dxa"/>
          </w:tcPr>
          <w:p w14:paraId="512C9008" w14:textId="4323F014" w:rsidR="206ABF8C" w:rsidRDefault="009A3B8D" w:rsidP="009A3B8D">
            <w:sdt>
              <w:sdtPr>
                <w:id w:val="-12851160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206ABF8C">
              <w:t>Building Responsible, Trust-Centred Engagement and Knowledge Exchange</w:t>
            </w:r>
          </w:p>
          <w:p w14:paraId="0F98B6F9" w14:textId="77777777" w:rsidR="009A3B8D" w:rsidRDefault="009A3B8D" w:rsidP="009A3B8D"/>
          <w:p w14:paraId="19A44B2F" w14:textId="54BE164B" w:rsidR="206ABF8C" w:rsidRDefault="009A3B8D" w:rsidP="009A3B8D">
            <w:sdt>
              <w:sdtPr>
                <w:id w:val="15552746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206ABF8C">
              <w:t>Strengthening Connections, Collaboration and Infrastructure for Impact</w:t>
            </w:r>
          </w:p>
          <w:p w14:paraId="2FFD1078" w14:textId="77777777" w:rsidR="009A3B8D" w:rsidRDefault="009A3B8D" w:rsidP="009A3B8D"/>
          <w:p w14:paraId="455FFF70" w14:textId="1B6A0BB9" w:rsidR="206ABF8C" w:rsidRDefault="009A3B8D" w:rsidP="009A3B8D">
            <w:sdt>
              <w:sdtPr>
                <w:id w:val="-2759513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206ABF8C">
              <w:t>Engaging for Shared Learning, Inclusion and Local Impact</w:t>
            </w:r>
          </w:p>
        </w:tc>
      </w:tr>
    </w:tbl>
    <w:p w14:paraId="3515847B" w14:textId="00AA93D8" w:rsidR="1A29F301" w:rsidRDefault="1A29F301" w:rsidP="1A29F301"/>
    <w:p w14:paraId="21C47681" w14:textId="1EC31805" w:rsidR="65830DD2" w:rsidRDefault="65830DD2" w:rsidP="1A29F301">
      <w:pPr>
        <w:pStyle w:val="Heading3"/>
      </w:pPr>
      <w:r>
        <w:t xml:space="preserve">For </w:t>
      </w:r>
      <w:r w:rsidRPr="1A29F301">
        <w:rPr>
          <w:b/>
          <w:bCs/>
        </w:rPr>
        <w:t>poster/flyer/interactive</w:t>
      </w:r>
      <w:r>
        <w:t xml:space="preserve"> exhibit submissions</w:t>
      </w:r>
    </w:p>
    <w:tbl>
      <w:tblPr>
        <w:tblStyle w:val="TableGrid"/>
        <w:tblW w:w="0" w:type="auto"/>
        <w:tblLook w:val="06A0" w:firstRow="1" w:lastRow="0" w:firstColumn="1" w:lastColumn="0" w:noHBand="1" w:noVBand="1"/>
      </w:tblPr>
      <w:tblGrid>
        <w:gridCol w:w="9015"/>
      </w:tblGrid>
      <w:tr w:rsidR="1A29F301" w14:paraId="3DC28990" w14:textId="77777777" w:rsidTr="1A29F301">
        <w:trPr>
          <w:trHeight w:val="300"/>
        </w:trPr>
        <w:tc>
          <w:tcPr>
            <w:tcW w:w="9015" w:type="dxa"/>
            <w:shd w:val="clear" w:color="auto" w:fill="DAE8F8"/>
          </w:tcPr>
          <w:p w14:paraId="69ED819F" w14:textId="527C450C" w:rsidR="65830DD2" w:rsidRDefault="65830DD2" w:rsidP="1A29F301">
            <w:pPr>
              <w:rPr>
                <w:b/>
                <w:bCs/>
              </w:rPr>
            </w:pPr>
            <w:r w:rsidRPr="1A29F301">
              <w:rPr>
                <w:b/>
                <w:bCs/>
              </w:rPr>
              <w:t>Please give details of the materials you would like to display</w:t>
            </w:r>
          </w:p>
          <w:p w14:paraId="10F9E2B1" w14:textId="09BD8780" w:rsidR="4DB74FA9" w:rsidRDefault="4DB74FA9" w:rsidP="1A29F301">
            <w:pPr>
              <w:rPr>
                <w:i/>
                <w:iCs/>
                <w:sz w:val="18"/>
                <w:szCs w:val="18"/>
              </w:rPr>
            </w:pPr>
            <w:r w:rsidRPr="1A29F301">
              <w:rPr>
                <w:i/>
                <w:iCs/>
                <w:sz w:val="18"/>
                <w:szCs w:val="18"/>
              </w:rPr>
              <w:t>There will be a communal conference space for posters, flyers and other materials promoting engagement opportunities across Oxford and the University. This may also include small, self-contained interactive exhibits.</w:t>
            </w:r>
            <w:r>
              <w:br/>
            </w:r>
          </w:p>
          <w:p w14:paraId="501F52FB" w14:textId="6C272CA9" w:rsidR="4DB74FA9" w:rsidRDefault="4DB74FA9" w:rsidP="1A29F301">
            <w:pPr>
              <w:rPr>
                <w:i/>
                <w:iCs/>
                <w:sz w:val="18"/>
                <w:szCs w:val="18"/>
              </w:rPr>
            </w:pPr>
            <w:r w:rsidRPr="1A29F301">
              <w:rPr>
                <w:i/>
                <w:iCs/>
                <w:sz w:val="18"/>
                <w:szCs w:val="18"/>
              </w:rPr>
              <w:lastRenderedPageBreak/>
              <w:t>Please give details of the materials you would like to display, including format (e.g. poster, flyer or interactive exhibit), approximate size or space required, what they will be promoting or presenting, and the audiences they are aimed at. If you are proposing an interactive exhibit, please also indicate whether it requires power or any other practical support.</w:t>
            </w:r>
            <w:r>
              <w:br/>
            </w:r>
            <w:r w:rsidRPr="1A29F301">
              <w:rPr>
                <w:i/>
                <w:iCs/>
                <w:sz w:val="18"/>
                <w:szCs w:val="18"/>
              </w:rPr>
              <w:t>Please also give the names of any University of Oxford members or external partners who will be involved.</w:t>
            </w:r>
          </w:p>
          <w:p w14:paraId="0A70753A" w14:textId="2489B1D0" w:rsidR="1A29F301" w:rsidRDefault="1A29F301" w:rsidP="1A29F301">
            <w:pPr>
              <w:rPr>
                <w:i/>
                <w:iCs/>
                <w:sz w:val="18"/>
                <w:szCs w:val="18"/>
              </w:rPr>
            </w:pPr>
          </w:p>
          <w:p w14:paraId="355CC47B" w14:textId="4A775B19" w:rsidR="4DB74FA9" w:rsidRDefault="4DB74FA9" w:rsidP="1A29F301">
            <w:pPr>
              <w:rPr>
                <w:i/>
                <w:iCs/>
                <w:sz w:val="18"/>
                <w:szCs w:val="18"/>
              </w:rPr>
            </w:pPr>
            <w:r w:rsidRPr="1A29F301">
              <w:rPr>
                <w:i/>
                <w:iCs/>
                <w:sz w:val="18"/>
                <w:szCs w:val="18"/>
              </w:rPr>
              <w:t>(Max. 150 words)</w:t>
            </w:r>
          </w:p>
        </w:tc>
      </w:tr>
      <w:tr w:rsidR="1A29F301" w14:paraId="2EA22817" w14:textId="77777777" w:rsidTr="1A29F301">
        <w:trPr>
          <w:trHeight w:val="1440"/>
        </w:trPr>
        <w:tc>
          <w:tcPr>
            <w:tcW w:w="9015" w:type="dxa"/>
          </w:tcPr>
          <w:p w14:paraId="53D9D2C6" w14:textId="1ABA2E9E" w:rsidR="1A29F301" w:rsidRDefault="1A29F301" w:rsidP="1A29F301"/>
        </w:tc>
      </w:tr>
    </w:tbl>
    <w:p w14:paraId="718E1F05" w14:textId="0782C7A0" w:rsidR="1A29F301" w:rsidRDefault="1A29F301" w:rsidP="1A29F301"/>
    <w:p w14:paraId="10632A00" w14:textId="60FA18B2" w:rsidR="4DB74FA9" w:rsidRDefault="4DB74FA9" w:rsidP="1A29F301">
      <w:pPr>
        <w:pStyle w:val="Heading3"/>
      </w:pPr>
      <w:r>
        <w:t xml:space="preserve">For </w:t>
      </w:r>
      <w:r w:rsidRPr="1A29F301">
        <w:rPr>
          <w:b/>
          <w:bCs/>
        </w:rPr>
        <w:t xml:space="preserve">session </w:t>
      </w:r>
      <w:r>
        <w:t>submissions</w:t>
      </w:r>
    </w:p>
    <w:tbl>
      <w:tblPr>
        <w:tblStyle w:val="TableGrid"/>
        <w:tblW w:w="0" w:type="auto"/>
        <w:tblLook w:val="06A0" w:firstRow="1" w:lastRow="0" w:firstColumn="1" w:lastColumn="0" w:noHBand="1" w:noVBand="1"/>
      </w:tblPr>
      <w:tblGrid>
        <w:gridCol w:w="9015"/>
      </w:tblGrid>
      <w:tr w:rsidR="1A29F301" w14:paraId="1B48AFF5" w14:textId="77777777" w:rsidTr="1A29F301">
        <w:trPr>
          <w:trHeight w:val="300"/>
        </w:trPr>
        <w:tc>
          <w:tcPr>
            <w:tcW w:w="9015" w:type="dxa"/>
            <w:shd w:val="clear" w:color="auto" w:fill="DAE8F8"/>
          </w:tcPr>
          <w:p w14:paraId="6B283638" w14:textId="66B9262B" w:rsidR="4DB74FA9" w:rsidRDefault="4DB74FA9" w:rsidP="1A29F301">
            <w:r w:rsidRPr="1A29F301">
              <w:rPr>
                <w:b/>
                <w:bCs/>
              </w:rPr>
              <w:t>Title of your session</w:t>
            </w:r>
          </w:p>
          <w:p w14:paraId="2290A257" w14:textId="232F11B6" w:rsidR="4DB74FA9" w:rsidRDefault="4DB74FA9" w:rsidP="1A29F301">
            <w:pPr>
              <w:rPr>
                <w:rFonts w:ascii="Segoe UI" w:eastAsia="Segoe UI" w:hAnsi="Segoe UI" w:cs="Segoe UI"/>
                <w:i/>
                <w:iCs/>
                <w:color w:val="000000" w:themeColor="text1"/>
                <w:sz w:val="18"/>
                <w:szCs w:val="18"/>
              </w:rPr>
            </w:pPr>
            <w:r w:rsidRPr="1A29F301">
              <w:rPr>
                <w:rFonts w:ascii="Segoe UI" w:eastAsia="Segoe UI" w:hAnsi="Segoe UI" w:cs="Segoe UI"/>
                <w:i/>
                <w:iCs/>
                <w:color w:val="000000" w:themeColor="text1"/>
                <w:sz w:val="18"/>
                <w:szCs w:val="18"/>
              </w:rPr>
              <w:t>Please keep this short and clear to help audiences understand what your session will cover. If your session is selected, this is what will be included in the conference programme.</w:t>
            </w:r>
            <w:r>
              <w:br/>
            </w:r>
          </w:p>
          <w:p w14:paraId="013BCD78" w14:textId="0B1BF51E" w:rsidR="4DB74FA9" w:rsidRDefault="4DB74FA9" w:rsidP="1A29F301">
            <w:pPr>
              <w:rPr>
                <w:rFonts w:ascii="Aptos" w:eastAsia="Aptos" w:hAnsi="Aptos" w:cs="Aptos"/>
                <w:sz w:val="18"/>
                <w:szCs w:val="18"/>
              </w:rPr>
            </w:pPr>
            <w:r w:rsidRPr="1A29F301">
              <w:rPr>
                <w:rFonts w:ascii="Segoe UI" w:eastAsia="Segoe UI" w:hAnsi="Segoe UI" w:cs="Segoe UI"/>
                <w:i/>
                <w:iCs/>
                <w:color w:val="000000" w:themeColor="text1"/>
                <w:sz w:val="18"/>
                <w:szCs w:val="18"/>
              </w:rPr>
              <w:t>(Max. 20 words)</w:t>
            </w:r>
          </w:p>
        </w:tc>
      </w:tr>
      <w:tr w:rsidR="1A29F301" w14:paraId="621C9617" w14:textId="77777777" w:rsidTr="1A29F301">
        <w:trPr>
          <w:trHeight w:val="720"/>
        </w:trPr>
        <w:tc>
          <w:tcPr>
            <w:tcW w:w="9015" w:type="dxa"/>
          </w:tcPr>
          <w:p w14:paraId="56545A97" w14:textId="1ABA2E9E" w:rsidR="1A29F301" w:rsidRDefault="1A29F301" w:rsidP="1A29F301"/>
        </w:tc>
      </w:tr>
      <w:tr w:rsidR="1A29F301" w14:paraId="4D176230" w14:textId="77777777" w:rsidTr="1A29F301">
        <w:trPr>
          <w:trHeight w:val="480"/>
        </w:trPr>
        <w:tc>
          <w:tcPr>
            <w:tcW w:w="9015" w:type="dxa"/>
            <w:shd w:val="clear" w:color="auto" w:fill="DAE8F8"/>
          </w:tcPr>
          <w:p w14:paraId="23C56146" w14:textId="53AA474A" w:rsidR="4DB74FA9" w:rsidRDefault="4DB74FA9" w:rsidP="1A29F301">
            <w:pPr>
              <w:rPr>
                <w:b/>
                <w:bCs/>
              </w:rPr>
            </w:pPr>
            <w:r w:rsidRPr="1A29F301">
              <w:rPr>
                <w:b/>
                <w:bCs/>
              </w:rPr>
              <w:t>Session format</w:t>
            </w:r>
          </w:p>
          <w:p w14:paraId="256900E0" w14:textId="06491E19" w:rsidR="4DB74FA9" w:rsidRDefault="4DB74FA9" w:rsidP="1A29F301">
            <w:pPr>
              <w:rPr>
                <w:i/>
                <w:iCs/>
                <w:sz w:val="18"/>
                <w:szCs w:val="18"/>
              </w:rPr>
            </w:pPr>
            <w:r w:rsidRPr="1A29F301">
              <w:rPr>
                <w:i/>
                <w:iCs/>
                <w:sz w:val="18"/>
                <w:szCs w:val="18"/>
              </w:rPr>
              <w:t>Suggestions have been provided to get you started, but if you have an idea for a creative or innovative session that isn't listed please use the 'Other' option and provide details.</w:t>
            </w:r>
          </w:p>
        </w:tc>
      </w:tr>
      <w:tr w:rsidR="1A29F301" w14:paraId="6AD64B17" w14:textId="77777777" w:rsidTr="1A29F301">
        <w:trPr>
          <w:trHeight w:val="720"/>
        </w:trPr>
        <w:tc>
          <w:tcPr>
            <w:tcW w:w="9015" w:type="dxa"/>
          </w:tcPr>
          <w:p w14:paraId="3788DA60" w14:textId="3BFA2A34" w:rsidR="4DB74FA9" w:rsidRDefault="009A3B8D" w:rsidP="009A3B8D">
            <w:sdt>
              <w:sdtPr>
                <w:id w:val="2367561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4DB74FA9">
              <w:t>Panel discussion</w:t>
            </w:r>
          </w:p>
          <w:p w14:paraId="7B51D24E" w14:textId="0731EFCD" w:rsidR="4DB74FA9" w:rsidRDefault="009A3B8D" w:rsidP="009A3B8D">
            <w:sdt>
              <w:sdtPr>
                <w:id w:val="-9035949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4DB74FA9">
              <w:t>Soci</w:t>
            </w:r>
            <w:r>
              <w:t>a</w:t>
            </w:r>
            <w:r w:rsidR="4DB74FA9">
              <w:t>l/networking event</w:t>
            </w:r>
          </w:p>
          <w:p w14:paraId="522D1B09" w14:textId="22276B50" w:rsidR="4DB74FA9" w:rsidRDefault="009A3B8D" w:rsidP="009A3B8D">
            <w:sdt>
              <w:sdtPr>
                <w:id w:val="21145495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4DB74FA9">
              <w:t>Workshop</w:t>
            </w:r>
          </w:p>
          <w:p w14:paraId="0F7323E9" w14:textId="5D4CAF9B" w:rsidR="4DB74FA9" w:rsidRDefault="009A3B8D" w:rsidP="009A3B8D">
            <w:sdt>
              <w:sdtPr>
                <w:id w:val="-13029244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4DB74FA9">
              <w:t>Screening/performance</w:t>
            </w:r>
          </w:p>
          <w:p w14:paraId="22B72D6F" w14:textId="61F9BB74" w:rsidR="4DB74FA9" w:rsidRDefault="009A3B8D" w:rsidP="009A3B8D">
            <w:sdt>
              <w:sdtPr>
                <w:id w:val="16745273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4DB74FA9">
              <w:t>Lightning talk (a short 5-10min presentation that will be scheduled alongside others to make up a full 50-minute session of talks)</w:t>
            </w:r>
          </w:p>
          <w:p w14:paraId="382FAE9B" w14:textId="44992B6E" w:rsidR="4DB74FA9" w:rsidRDefault="009A3B8D" w:rsidP="009A3B8D">
            <w:sdt>
              <w:sdtPr>
                <w:id w:val="9640795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4DB74FA9">
              <w:t>Other (please specify)</w:t>
            </w:r>
            <w:r>
              <w:t xml:space="preserve">: </w:t>
            </w:r>
            <w:sdt>
              <w:sdtPr>
                <w:id w:val="-1298133670"/>
                <w:placeholder>
                  <w:docPart w:val="DefaultPlaceholder_-1854013440"/>
                </w:placeholder>
                <w:showingPlcHdr/>
                <w:text/>
              </w:sdtPr>
              <w:sdtContent>
                <w:r w:rsidRPr="00362377">
                  <w:rPr>
                    <w:rStyle w:val="PlaceholderText"/>
                  </w:rPr>
                  <w:t>Click or tap here to enter text.</w:t>
                </w:r>
              </w:sdtContent>
            </w:sdt>
          </w:p>
        </w:tc>
      </w:tr>
      <w:tr w:rsidR="1A29F301" w14:paraId="0939E6A3" w14:textId="77777777" w:rsidTr="1A29F301">
        <w:trPr>
          <w:trHeight w:val="720"/>
        </w:trPr>
        <w:tc>
          <w:tcPr>
            <w:tcW w:w="9015" w:type="dxa"/>
            <w:shd w:val="clear" w:color="auto" w:fill="DAE8F8"/>
          </w:tcPr>
          <w:p w14:paraId="57149EFF" w14:textId="0E1EEF55" w:rsidR="423CC29E" w:rsidRDefault="423CC29E" w:rsidP="1A29F301">
            <w:pPr>
              <w:rPr>
                <w:b/>
                <w:bCs/>
              </w:rPr>
            </w:pPr>
            <w:r w:rsidRPr="1A29F301">
              <w:rPr>
                <w:b/>
                <w:bCs/>
              </w:rPr>
              <w:t>Is your session content specific to Oxford/shire?</w:t>
            </w:r>
          </w:p>
          <w:p w14:paraId="5026BB8E" w14:textId="5F3F0B3D" w:rsidR="423CC29E" w:rsidRDefault="423CC29E" w:rsidP="1A29F301">
            <w:pPr>
              <w:rPr>
                <w:i/>
                <w:iCs/>
                <w:sz w:val="18"/>
                <w:szCs w:val="18"/>
              </w:rPr>
            </w:pPr>
            <w:r w:rsidRPr="1A29F301">
              <w:rPr>
                <w:i/>
                <w:iCs/>
                <w:sz w:val="18"/>
                <w:szCs w:val="18"/>
              </w:rPr>
              <w:t>We'd like to include some sessions in our programme that explore impact of engagement in our local communities.</w:t>
            </w:r>
          </w:p>
        </w:tc>
      </w:tr>
      <w:tr w:rsidR="1A29F301" w14:paraId="0D71619E" w14:textId="77777777" w:rsidTr="1A29F301">
        <w:trPr>
          <w:trHeight w:val="720"/>
        </w:trPr>
        <w:tc>
          <w:tcPr>
            <w:tcW w:w="9015" w:type="dxa"/>
          </w:tcPr>
          <w:p w14:paraId="62CA5CE5" w14:textId="1E7BFE9B" w:rsidR="423CC29E" w:rsidRDefault="009A3B8D" w:rsidP="1A29F301">
            <w:sdt>
              <w:sdtPr>
                <w:id w:val="6261276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423CC29E">
              <w:t xml:space="preserve">Yes </w:t>
            </w:r>
          </w:p>
          <w:p w14:paraId="7BA8FE50" w14:textId="6D2539A5" w:rsidR="423CC29E" w:rsidRDefault="009A3B8D" w:rsidP="1A29F301">
            <w:sdt>
              <w:sdtPr>
                <w:id w:val="20267407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423CC29E">
              <w:t>No</w:t>
            </w:r>
          </w:p>
        </w:tc>
      </w:tr>
      <w:tr w:rsidR="1A29F301" w14:paraId="022A4A4E" w14:textId="77777777" w:rsidTr="1A29F301">
        <w:trPr>
          <w:trHeight w:val="720"/>
        </w:trPr>
        <w:tc>
          <w:tcPr>
            <w:tcW w:w="9015" w:type="dxa"/>
            <w:shd w:val="clear" w:color="auto" w:fill="DAE9F7" w:themeFill="text2" w:themeFillTint="1A"/>
          </w:tcPr>
          <w:p w14:paraId="06F46207" w14:textId="25774450" w:rsidR="423CC29E" w:rsidRDefault="423CC29E" w:rsidP="1A29F301">
            <w:pPr>
              <w:rPr>
                <w:b/>
                <w:bCs/>
              </w:rPr>
            </w:pPr>
            <w:r w:rsidRPr="1A29F301">
              <w:rPr>
                <w:b/>
                <w:bCs/>
              </w:rPr>
              <w:t>Please give details of who will be involved in delivering your session</w:t>
            </w:r>
          </w:p>
          <w:p w14:paraId="4F9B6AD2" w14:textId="3F8A988E" w:rsidR="423CC29E" w:rsidRDefault="423CC29E" w:rsidP="1A29F301">
            <w:pPr>
              <w:rPr>
                <w:i/>
                <w:iCs/>
                <w:sz w:val="18"/>
                <w:szCs w:val="18"/>
              </w:rPr>
            </w:pPr>
            <w:r w:rsidRPr="1A29F301">
              <w:rPr>
                <w:i/>
                <w:iCs/>
                <w:sz w:val="18"/>
                <w:szCs w:val="18"/>
              </w:rPr>
              <w:t>Please give the names of any University members or external partners who will be involved in delivering the session. Where relevant give details of the organisation they are from, their department, their role and how they will be involved in the session.</w:t>
            </w:r>
          </w:p>
        </w:tc>
      </w:tr>
      <w:tr w:rsidR="1A29F301" w14:paraId="36C1C9D9" w14:textId="77777777" w:rsidTr="1A29F301">
        <w:trPr>
          <w:trHeight w:val="1440"/>
        </w:trPr>
        <w:tc>
          <w:tcPr>
            <w:tcW w:w="9015" w:type="dxa"/>
          </w:tcPr>
          <w:p w14:paraId="47474E3C" w14:textId="50D48780" w:rsidR="1A29F301" w:rsidRDefault="1A29F301" w:rsidP="1A29F301">
            <w:pPr>
              <w:rPr>
                <w:b/>
                <w:bCs/>
              </w:rPr>
            </w:pPr>
          </w:p>
        </w:tc>
      </w:tr>
      <w:tr w:rsidR="1A29F301" w14:paraId="4F9E923C" w14:textId="77777777" w:rsidTr="1A29F301">
        <w:trPr>
          <w:trHeight w:val="1008"/>
        </w:trPr>
        <w:tc>
          <w:tcPr>
            <w:tcW w:w="9015" w:type="dxa"/>
            <w:shd w:val="clear" w:color="auto" w:fill="DAE9F7" w:themeFill="text2" w:themeFillTint="1A"/>
          </w:tcPr>
          <w:p w14:paraId="0B6C6BD2" w14:textId="3FA1C777" w:rsidR="423CC29E" w:rsidRDefault="423CC29E" w:rsidP="1A29F301">
            <w:pPr>
              <w:rPr>
                <w:b/>
                <w:bCs/>
              </w:rPr>
            </w:pPr>
            <w:r w:rsidRPr="1A29F301">
              <w:rPr>
                <w:b/>
                <w:bCs/>
              </w:rPr>
              <w:lastRenderedPageBreak/>
              <w:t>Description of your session</w:t>
            </w:r>
          </w:p>
          <w:p w14:paraId="32BAD154" w14:textId="21A81FD6" w:rsidR="423CC29E" w:rsidRDefault="423CC29E" w:rsidP="1A29F301">
            <w:pPr>
              <w:rPr>
                <w:i/>
                <w:iCs/>
                <w:sz w:val="18"/>
                <w:szCs w:val="18"/>
              </w:rPr>
            </w:pPr>
            <w:r w:rsidRPr="1A29F301">
              <w:rPr>
                <w:i/>
                <w:iCs/>
                <w:sz w:val="18"/>
                <w:szCs w:val="18"/>
              </w:rPr>
              <w:t>Please provide a summary of your session, explaining what it will cover, who it is for and how it links to the conference theme(s).</w:t>
            </w:r>
          </w:p>
          <w:p w14:paraId="55632CE2" w14:textId="3BF46F9C" w:rsidR="1A29F301" w:rsidRDefault="1A29F301" w:rsidP="1A29F301">
            <w:pPr>
              <w:rPr>
                <w:i/>
                <w:iCs/>
                <w:sz w:val="18"/>
                <w:szCs w:val="18"/>
              </w:rPr>
            </w:pPr>
          </w:p>
          <w:p w14:paraId="58F924C4" w14:textId="23B9F12C" w:rsidR="423CC29E" w:rsidRDefault="423CC29E" w:rsidP="1A29F301">
            <w:pPr>
              <w:rPr>
                <w:i/>
                <w:iCs/>
                <w:sz w:val="18"/>
                <w:szCs w:val="18"/>
              </w:rPr>
            </w:pPr>
            <w:r w:rsidRPr="1A29F301">
              <w:rPr>
                <w:i/>
                <w:iCs/>
                <w:sz w:val="18"/>
                <w:szCs w:val="18"/>
              </w:rPr>
              <w:t>(Max. 250 words)</w:t>
            </w:r>
          </w:p>
        </w:tc>
      </w:tr>
      <w:tr w:rsidR="1A29F301" w14:paraId="15B3FB5E" w14:textId="77777777" w:rsidTr="1A29F301">
        <w:trPr>
          <w:trHeight w:val="1440"/>
        </w:trPr>
        <w:tc>
          <w:tcPr>
            <w:tcW w:w="9015" w:type="dxa"/>
          </w:tcPr>
          <w:p w14:paraId="27295E07" w14:textId="12F801FF" w:rsidR="1A29F301" w:rsidRDefault="1A29F301" w:rsidP="1A29F301">
            <w:pPr>
              <w:rPr>
                <w:b/>
                <w:bCs/>
              </w:rPr>
            </w:pPr>
          </w:p>
        </w:tc>
      </w:tr>
      <w:tr w:rsidR="1A29F301" w14:paraId="4FFFE0B7" w14:textId="77777777" w:rsidTr="1A29F301">
        <w:trPr>
          <w:trHeight w:val="720"/>
        </w:trPr>
        <w:tc>
          <w:tcPr>
            <w:tcW w:w="9015" w:type="dxa"/>
            <w:shd w:val="clear" w:color="auto" w:fill="DAE9F7" w:themeFill="text2" w:themeFillTint="1A"/>
          </w:tcPr>
          <w:p w14:paraId="4E77557B" w14:textId="50FDD9BA" w:rsidR="3A366D1C" w:rsidRDefault="3A366D1C" w:rsidP="1A29F301">
            <w:pPr>
              <w:rPr>
                <w:b/>
                <w:bCs/>
              </w:rPr>
            </w:pPr>
            <w:r w:rsidRPr="1A29F301">
              <w:rPr>
                <w:b/>
                <w:bCs/>
              </w:rPr>
              <w:t>How will you make your session engaging for audiences?</w:t>
            </w:r>
          </w:p>
          <w:p w14:paraId="73CCBB63" w14:textId="062A45E9" w:rsidR="3A366D1C" w:rsidRDefault="3A366D1C" w:rsidP="1A29F301">
            <w:pPr>
              <w:rPr>
                <w:i/>
                <w:iCs/>
                <w:sz w:val="18"/>
                <w:szCs w:val="18"/>
              </w:rPr>
            </w:pPr>
            <w:r w:rsidRPr="1A29F301">
              <w:rPr>
                <w:i/>
                <w:iCs/>
                <w:sz w:val="18"/>
                <w:szCs w:val="18"/>
              </w:rPr>
              <w:t>Consider things like interactive formats and presenting information in creative or engaging ways.</w:t>
            </w:r>
          </w:p>
          <w:p w14:paraId="7DC2F1BE" w14:textId="4DB7A22F" w:rsidR="1A29F301" w:rsidRDefault="1A29F301" w:rsidP="1A29F301">
            <w:pPr>
              <w:rPr>
                <w:i/>
                <w:iCs/>
                <w:sz w:val="18"/>
                <w:szCs w:val="18"/>
              </w:rPr>
            </w:pPr>
          </w:p>
          <w:p w14:paraId="5B296B63" w14:textId="1776C1D4" w:rsidR="3A366D1C" w:rsidRDefault="3A366D1C" w:rsidP="1A29F301">
            <w:pPr>
              <w:rPr>
                <w:i/>
                <w:iCs/>
                <w:sz w:val="18"/>
                <w:szCs w:val="18"/>
              </w:rPr>
            </w:pPr>
            <w:r w:rsidRPr="1A29F301">
              <w:rPr>
                <w:i/>
                <w:iCs/>
                <w:sz w:val="18"/>
                <w:szCs w:val="18"/>
              </w:rPr>
              <w:t>(Max. 150 words)</w:t>
            </w:r>
          </w:p>
        </w:tc>
      </w:tr>
      <w:tr w:rsidR="1A29F301" w14:paraId="24B40CE8" w14:textId="77777777" w:rsidTr="1A29F301">
        <w:trPr>
          <w:trHeight w:val="1440"/>
        </w:trPr>
        <w:tc>
          <w:tcPr>
            <w:tcW w:w="9015" w:type="dxa"/>
          </w:tcPr>
          <w:p w14:paraId="075E9F94" w14:textId="2323E381" w:rsidR="1A29F301" w:rsidRDefault="1A29F301" w:rsidP="1A29F301">
            <w:pPr>
              <w:rPr>
                <w:b/>
                <w:bCs/>
              </w:rPr>
            </w:pPr>
          </w:p>
        </w:tc>
      </w:tr>
      <w:tr w:rsidR="1A29F301" w14:paraId="71901910" w14:textId="77777777" w:rsidTr="1A29F301">
        <w:trPr>
          <w:trHeight w:val="1440"/>
        </w:trPr>
        <w:tc>
          <w:tcPr>
            <w:tcW w:w="9015" w:type="dxa"/>
            <w:shd w:val="clear" w:color="auto" w:fill="DAE9F7" w:themeFill="text2" w:themeFillTint="1A"/>
          </w:tcPr>
          <w:p w14:paraId="327A6769" w14:textId="12A77A96" w:rsidR="3A366D1C" w:rsidRDefault="3A366D1C" w:rsidP="1A29F301">
            <w:pPr>
              <w:rPr>
                <w:b/>
                <w:bCs/>
              </w:rPr>
            </w:pPr>
            <w:r w:rsidRPr="1A29F301">
              <w:rPr>
                <w:b/>
                <w:bCs/>
              </w:rPr>
              <w:t>How will you ensure your session is inclusive and accessible?</w:t>
            </w:r>
          </w:p>
          <w:p w14:paraId="6C23FEB0" w14:textId="03A57C32" w:rsidR="3A366D1C" w:rsidRDefault="3A366D1C" w:rsidP="1A29F301">
            <w:pPr>
              <w:rPr>
                <w:i/>
                <w:iCs/>
                <w:sz w:val="18"/>
                <w:szCs w:val="18"/>
              </w:rPr>
            </w:pPr>
            <w:r w:rsidRPr="1A29F301">
              <w:rPr>
                <w:i/>
                <w:iCs/>
                <w:sz w:val="18"/>
                <w:szCs w:val="18"/>
              </w:rPr>
              <w:t xml:space="preserve">Consider things like using accessible language, enabling different methods of participation (verbal, written, etc), visual materials, facilitation methods and including diverse perspectives. </w:t>
            </w:r>
            <w:r>
              <w:br/>
            </w:r>
          </w:p>
          <w:p w14:paraId="34C28612" w14:textId="58205E8F" w:rsidR="3A366D1C" w:rsidRDefault="3A366D1C" w:rsidP="1A29F301">
            <w:pPr>
              <w:rPr>
                <w:i/>
                <w:iCs/>
                <w:sz w:val="18"/>
                <w:szCs w:val="18"/>
              </w:rPr>
            </w:pPr>
            <w:r w:rsidRPr="1A29F301">
              <w:rPr>
                <w:i/>
                <w:iCs/>
                <w:sz w:val="18"/>
                <w:szCs w:val="18"/>
              </w:rPr>
              <w:t>The venue is a fully accessible building with microphones available in all conference rooms.</w:t>
            </w:r>
            <w:r>
              <w:br/>
            </w:r>
            <w:r>
              <w:br/>
            </w:r>
            <w:r w:rsidRPr="1A29F301">
              <w:rPr>
                <w:i/>
                <w:iCs/>
                <w:sz w:val="18"/>
                <w:szCs w:val="18"/>
              </w:rPr>
              <w:t>(Max. 150 words)</w:t>
            </w:r>
          </w:p>
        </w:tc>
      </w:tr>
      <w:tr w:rsidR="1A29F301" w14:paraId="621541E3" w14:textId="77777777" w:rsidTr="1A29F301">
        <w:trPr>
          <w:trHeight w:val="1440"/>
        </w:trPr>
        <w:tc>
          <w:tcPr>
            <w:tcW w:w="9015" w:type="dxa"/>
          </w:tcPr>
          <w:p w14:paraId="008A1CDC" w14:textId="3E2D92C1" w:rsidR="1A29F301" w:rsidRDefault="1A29F301" w:rsidP="1A29F301">
            <w:pPr>
              <w:rPr>
                <w:b/>
                <w:bCs/>
              </w:rPr>
            </w:pPr>
          </w:p>
        </w:tc>
      </w:tr>
      <w:tr w:rsidR="1A29F301" w14:paraId="652C2262" w14:textId="77777777" w:rsidTr="1A29F301">
        <w:trPr>
          <w:trHeight w:val="1440"/>
        </w:trPr>
        <w:tc>
          <w:tcPr>
            <w:tcW w:w="9015" w:type="dxa"/>
            <w:shd w:val="clear" w:color="auto" w:fill="DAE9F7" w:themeFill="text2" w:themeFillTint="1A"/>
          </w:tcPr>
          <w:p w14:paraId="0F2D4BF4" w14:textId="5F55ACE7" w:rsidR="3710B352" w:rsidRDefault="3710B352" w:rsidP="1A29F301">
            <w:pPr>
              <w:rPr>
                <w:b/>
                <w:bCs/>
              </w:rPr>
            </w:pPr>
            <w:r w:rsidRPr="1A29F301">
              <w:rPr>
                <w:b/>
                <w:bCs/>
              </w:rPr>
              <w:t>What do you hope the outcome(s) will be for those involved?</w:t>
            </w:r>
          </w:p>
          <w:p w14:paraId="5FBD49D1" w14:textId="128D5993" w:rsidR="3710B352" w:rsidRDefault="3710B352" w:rsidP="1A29F301">
            <w:pPr>
              <w:rPr>
                <w:i/>
                <w:iCs/>
                <w:sz w:val="18"/>
                <w:szCs w:val="18"/>
              </w:rPr>
            </w:pPr>
            <w:r w:rsidRPr="1A29F301">
              <w:rPr>
                <w:i/>
                <w:iCs/>
                <w:sz w:val="18"/>
                <w:szCs w:val="18"/>
              </w:rPr>
              <w:t>Consider what you would like your audiences, delivery team and any contributors to feel, do or have learned after your session. Where possible, session attendees should feel equipped with some tangible next steps following sessions.</w:t>
            </w:r>
          </w:p>
          <w:p w14:paraId="1C195106" w14:textId="2C396BA0" w:rsidR="1A29F301" w:rsidRDefault="1A29F301" w:rsidP="1A29F301">
            <w:pPr>
              <w:rPr>
                <w:i/>
                <w:iCs/>
                <w:sz w:val="18"/>
                <w:szCs w:val="18"/>
              </w:rPr>
            </w:pPr>
          </w:p>
          <w:p w14:paraId="66CE3F51" w14:textId="7F359EAA" w:rsidR="3710B352" w:rsidRDefault="3710B352" w:rsidP="1A29F301">
            <w:pPr>
              <w:rPr>
                <w:i/>
                <w:iCs/>
                <w:sz w:val="18"/>
                <w:szCs w:val="18"/>
              </w:rPr>
            </w:pPr>
            <w:r w:rsidRPr="1A29F301">
              <w:rPr>
                <w:i/>
                <w:iCs/>
                <w:sz w:val="18"/>
                <w:szCs w:val="18"/>
              </w:rPr>
              <w:t>(Max. 200 words)</w:t>
            </w:r>
          </w:p>
        </w:tc>
      </w:tr>
      <w:tr w:rsidR="1A29F301" w14:paraId="4FB7B1A7" w14:textId="77777777" w:rsidTr="1A29F301">
        <w:trPr>
          <w:trHeight w:val="1440"/>
        </w:trPr>
        <w:tc>
          <w:tcPr>
            <w:tcW w:w="9015" w:type="dxa"/>
          </w:tcPr>
          <w:p w14:paraId="4D820A1B" w14:textId="716790EA" w:rsidR="1A29F301" w:rsidRDefault="1A29F301" w:rsidP="1A29F301">
            <w:pPr>
              <w:rPr>
                <w:b/>
                <w:bCs/>
              </w:rPr>
            </w:pPr>
          </w:p>
        </w:tc>
      </w:tr>
      <w:tr w:rsidR="1A29F301" w14:paraId="4BD11AB4" w14:textId="77777777" w:rsidTr="1A29F301">
        <w:trPr>
          <w:trHeight w:val="432"/>
        </w:trPr>
        <w:tc>
          <w:tcPr>
            <w:tcW w:w="9015" w:type="dxa"/>
            <w:shd w:val="clear" w:color="auto" w:fill="DAE9F7" w:themeFill="text2" w:themeFillTint="1A"/>
          </w:tcPr>
          <w:p w14:paraId="08183223" w14:textId="25A6FABA" w:rsidR="3710B352" w:rsidRDefault="3710B352" w:rsidP="1A29F301">
            <w:pPr>
              <w:rPr>
                <w:b/>
                <w:bCs/>
              </w:rPr>
            </w:pPr>
            <w:r w:rsidRPr="1A29F301">
              <w:rPr>
                <w:b/>
                <w:bCs/>
              </w:rPr>
              <w:t xml:space="preserve">Would you be interested in connecting with other contributors to co-develop a session where there are cross-cutting themes and approaches?  </w:t>
            </w:r>
          </w:p>
        </w:tc>
      </w:tr>
      <w:tr w:rsidR="1A29F301" w14:paraId="1010B4CB" w14:textId="77777777" w:rsidTr="1A29F301">
        <w:trPr>
          <w:trHeight w:val="432"/>
        </w:trPr>
        <w:tc>
          <w:tcPr>
            <w:tcW w:w="9015" w:type="dxa"/>
          </w:tcPr>
          <w:p w14:paraId="01B39AEC" w14:textId="77777777" w:rsidR="009A3B8D" w:rsidRDefault="009A3B8D" w:rsidP="009A3B8D">
            <w:sdt>
              <w:sdtPr>
                <w:id w:val="4398739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Yes</w:t>
            </w:r>
          </w:p>
          <w:p w14:paraId="35D40567" w14:textId="0CBAE5C5" w:rsidR="3710B352" w:rsidRDefault="009A3B8D" w:rsidP="009A3B8D">
            <w:sdt>
              <w:sdtPr>
                <w:id w:val="-16152825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No</w:t>
            </w:r>
          </w:p>
        </w:tc>
      </w:tr>
    </w:tbl>
    <w:p w14:paraId="13179990" w14:textId="55D81C68" w:rsidR="1A29F301" w:rsidRDefault="1A29F301" w:rsidP="1A29F301"/>
    <w:p w14:paraId="30B778B3" w14:textId="4520A03A" w:rsidR="3710B352" w:rsidRDefault="3710B352" w:rsidP="1A29F301">
      <w:pPr>
        <w:pStyle w:val="Heading2"/>
      </w:pPr>
      <w:r>
        <w:lastRenderedPageBreak/>
        <w:t>Practical information</w:t>
      </w:r>
    </w:p>
    <w:p w14:paraId="4448598A" w14:textId="210C64A4" w:rsidR="3710B352" w:rsidRDefault="3710B352" w:rsidP="1A29F301">
      <w:r>
        <w:t>There will be a chance to revisit some of these details if your session is selected, but for now this will give us an idea of what how sessions will fit in the space and what equipment may be needed.</w:t>
      </w:r>
    </w:p>
    <w:tbl>
      <w:tblPr>
        <w:tblStyle w:val="TableGrid"/>
        <w:tblW w:w="0" w:type="auto"/>
        <w:tblLook w:val="06A0" w:firstRow="1" w:lastRow="0" w:firstColumn="1" w:lastColumn="0" w:noHBand="1" w:noVBand="1"/>
      </w:tblPr>
      <w:tblGrid>
        <w:gridCol w:w="9015"/>
      </w:tblGrid>
      <w:tr w:rsidR="1A29F301" w14:paraId="5C82A388" w14:textId="77777777" w:rsidTr="1A29F301">
        <w:trPr>
          <w:trHeight w:val="300"/>
        </w:trPr>
        <w:tc>
          <w:tcPr>
            <w:tcW w:w="9015" w:type="dxa"/>
            <w:shd w:val="clear" w:color="auto" w:fill="DAE9F7" w:themeFill="text2" w:themeFillTint="1A"/>
          </w:tcPr>
          <w:p w14:paraId="4A75C6D9" w14:textId="453DC5C2" w:rsidR="3710B352" w:rsidRDefault="3710B352" w:rsidP="1A29F301">
            <w:pPr>
              <w:rPr>
                <w:b/>
                <w:bCs/>
              </w:rPr>
            </w:pPr>
            <w:r w:rsidRPr="1A29F301">
              <w:rPr>
                <w:b/>
                <w:bCs/>
              </w:rPr>
              <w:t>What room layout would your session be best suited to?</w:t>
            </w:r>
          </w:p>
        </w:tc>
      </w:tr>
      <w:tr w:rsidR="1A29F301" w14:paraId="728680EF" w14:textId="77777777" w:rsidTr="1A29F301">
        <w:trPr>
          <w:trHeight w:val="300"/>
        </w:trPr>
        <w:tc>
          <w:tcPr>
            <w:tcW w:w="9015" w:type="dxa"/>
          </w:tcPr>
          <w:p w14:paraId="1EC6DDE5" w14:textId="1A1D30AC" w:rsidR="3710B352" w:rsidRDefault="009A3B8D" w:rsidP="009A3B8D">
            <w:sdt>
              <w:sdtPr>
                <w:id w:val="1639881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Cabaret layout - multiple smaller tables with chairs</w:t>
            </w:r>
          </w:p>
          <w:p w14:paraId="56AF5EEA" w14:textId="77777777" w:rsidR="009A3B8D" w:rsidRDefault="009A3B8D" w:rsidP="009A3B8D">
            <w:sdt>
              <w:sdtPr>
                <w:id w:val="-11892089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Theatre layout - rows of chairs facing the front</w:t>
            </w:r>
          </w:p>
          <w:p w14:paraId="6C8429BE" w14:textId="77777777" w:rsidR="009A3B8D" w:rsidRDefault="009A3B8D" w:rsidP="009A3B8D">
            <w:sdt>
              <w:sdtPr>
                <w:id w:val="1359144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Workshop layout - chairs around one large table</w:t>
            </w:r>
          </w:p>
          <w:p w14:paraId="3C114568" w14:textId="77777777" w:rsidR="009A3B8D" w:rsidRDefault="009A3B8D" w:rsidP="009A3B8D">
            <w:sdt>
              <w:sdtPr>
                <w:id w:val="8927743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Empty space - no tables, chairs provided for accessibility</w:t>
            </w:r>
          </w:p>
          <w:p w14:paraId="644065F2" w14:textId="77777777" w:rsidR="009A3B8D" w:rsidRDefault="009A3B8D" w:rsidP="009A3B8D">
            <w:sdt>
              <w:sdtPr>
                <w:id w:val="10009329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Unknown</w:t>
            </w:r>
          </w:p>
          <w:p w14:paraId="16F78F60" w14:textId="39C67831" w:rsidR="3710B352" w:rsidRDefault="009A3B8D" w:rsidP="009A3B8D">
            <w:sdt>
              <w:sdtPr>
                <w:id w:val="12265672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Other (please specify)</w:t>
            </w:r>
            <w:r>
              <w:t xml:space="preserve">: </w:t>
            </w:r>
            <w:sdt>
              <w:sdtPr>
                <w:id w:val="1633132957"/>
                <w:placeholder>
                  <w:docPart w:val="DefaultPlaceholder_-1854013440"/>
                </w:placeholder>
                <w:showingPlcHdr/>
                <w:text/>
              </w:sdtPr>
              <w:sdtContent>
                <w:r w:rsidRPr="00362377">
                  <w:rPr>
                    <w:rStyle w:val="PlaceholderText"/>
                  </w:rPr>
                  <w:t>Click or tap here to enter text.</w:t>
                </w:r>
              </w:sdtContent>
            </w:sdt>
          </w:p>
        </w:tc>
      </w:tr>
      <w:tr w:rsidR="1A29F301" w14:paraId="0372023C" w14:textId="77777777" w:rsidTr="1A29F301">
        <w:trPr>
          <w:trHeight w:val="432"/>
        </w:trPr>
        <w:tc>
          <w:tcPr>
            <w:tcW w:w="9015" w:type="dxa"/>
            <w:shd w:val="clear" w:color="auto" w:fill="DAE9F7" w:themeFill="text2" w:themeFillTint="1A"/>
          </w:tcPr>
          <w:p w14:paraId="391D9295" w14:textId="3DCDDE74" w:rsidR="3710B352" w:rsidRDefault="3710B352" w:rsidP="1A29F301">
            <w:pPr>
              <w:rPr>
                <w:b/>
                <w:bCs/>
              </w:rPr>
            </w:pPr>
            <w:r w:rsidRPr="1A29F301">
              <w:rPr>
                <w:b/>
                <w:bCs/>
              </w:rPr>
              <w:t>Do you have any other requirements (equipment, technical requirements etc) that we should be aware of?</w:t>
            </w:r>
          </w:p>
        </w:tc>
      </w:tr>
      <w:tr w:rsidR="1A29F301" w14:paraId="7519CC6D" w14:textId="77777777" w:rsidTr="1A29F301">
        <w:trPr>
          <w:trHeight w:val="1440"/>
        </w:trPr>
        <w:tc>
          <w:tcPr>
            <w:tcW w:w="9015" w:type="dxa"/>
          </w:tcPr>
          <w:p w14:paraId="733F3360" w14:textId="3988B677" w:rsidR="1A29F301" w:rsidRDefault="1A29F301" w:rsidP="1A29F301"/>
        </w:tc>
      </w:tr>
      <w:tr w:rsidR="1A29F301" w14:paraId="57440DFD" w14:textId="77777777" w:rsidTr="1A29F301">
        <w:trPr>
          <w:trHeight w:val="864"/>
        </w:trPr>
        <w:tc>
          <w:tcPr>
            <w:tcW w:w="9015" w:type="dxa"/>
            <w:shd w:val="clear" w:color="auto" w:fill="DAE9F7" w:themeFill="text2" w:themeFillTint="1A"/>
          </w:tcPr>
          <w:p w14:paraId="444F7EB9" w14:textId="27A51445" w:rsidR="3710B352" w:rsidRDefault="3710B352" w:rsidP="1A29F301">
            <w:pPr>
              <w:rPr>
                <w:b/>
                <w:bCs/>
              </w:rPr>
            </w:pPr>
            <w:r w:rsidRPr="1A29F301">
              <w:rPr>
                <w:b/>
                <w:bCs/>
              </w:rPr>
              <w:t>Please indicate your availability below for Thursday 11 June</w:t>
            </w:r>
          </w:p>
          <w:p w14:paraId="4F12504F" w14:textId="13C8A35D" w:rsidR="3710B352" w:rsidRDefault="3710B352" w:rsidP="1A29F301">
            <w:pPr>
              <w:rPr>
                <w:i/>
                <w:iCs/>
                <w:sz w:val="18"/>
                <w:szCs w:val="18"/>
              </w:rPr>
            </w:pPr>
            <w:r w:rsidRPr="1A29F301">
              <w:rPr>
                <w:i/>
                <w:iCs/>
                <w:sz w:val="18"/>
                <w:szCs w:val="18"/>
              </w:rPr>
              <w:t xml:space="preserve">If selected, your session will be scheduled into the conference timetable. It's helpful to know at this stage if there are any restrictions on availability. </w:t>
            </w:r>
            <w:r>
              <w:br/>
            </w:r>
          </w:p>
          <w:p w14:paraId="6D01523D" w14:textId="67462A03" w:rsidR="3710B352" w:rsidRDefault="3710B352" w:rsidP="1A29F301">
            <w:pPr>
              <w:rPr>
                <w:i/>
                <w:iCs/>
                <w:sz w:val="18"/>
                <w:szCs w:val="18"/>
              </w:rPr>
            </w:pPr>
            <w:r w:rsidRPr="1A29F301">
              <w:rPr>
                <w:i/>
                <w:iCs/>
                <w:sz w:val="18"/>
                <w:szCs w:val="18"/>
              </w:rPr>
              <w:t xml:space="preserve">Please tick the boxes for times that you </w:t>
            </w:r>
            <w:r w:rsidRPr="1A29F301">
              <w:rPr>
                <w:b/>
                <w:bCs/>
                <w:i/>
                <w:iCs/>
                <w:sz w:val="18"/>
                <w:szCs w:val="18"/>
              </w:rPr>
              <w:t>would be available</w:t>
            </w:r>
            <w:r w:rsidRPr="1A29F301">
              <w:rPr>
                <w:i/>
                <w:iCs/>
                <w:sz w:val="18"/>
                <w:szCs w:val="18"/>
              </w:rPr>
              <w:t xml:space="preserve"> on the day of the conference.</w:t>
            </w:r>
          </w:p>
        </w:tc>
      </w:tr>
      <w:tr w:rsidR="1A29F301" w14:paraId="71C61122" w14:textId="77777777" w:rsidTr="1A29F301">
        <w:trPr>
          <w:trHeight w:val="432"/>
        </w:trPr>
        <w:tc>
          <w:tcPr>
            <w:tcW w:w="9015" w:type="dxa"/>
          </w:tcPr>
          <w:p w14:paraId="3DC03A2C" w14:textId="1B64F0D8" w:rsidR="3710B352" w:rsidRDefault="007F3C7B" w:rsidP="007F3C7B">
            <w:sdt>
              <w:sdtPr>
                <w:id w:val="8850574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Morning (09:30 – 13:00)</w:t>
            </w:r>
          </w:p>
          <w:p w14:paraId="526259CE" w14:textId="01A9E56A" w:rsidR="3710B352" w:rsidRDefault="007F3C7B" w:rsidP="007F3C7B">
            <w:sdt>
              <w:sdtPr>
                <w:id w:val="-4869471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Afternoon (13:00-16:00)</w:t>
            </w:r>
          </w:p>
        </w:tc>
      </w:tr>
      <w:tr w:rsidR="1A29F301" w14:paraId="6BB9646A" w14:textId="77777777" w:rsidTr="1A29F301">
        <w:trPr>
          <w:trHeight w:val="432"/>
        </w:trPr>
        <w:tc>
          <w:tcPr>
            <w:tcW w:w="9015" w:type="dxa"/>
            <w:shd w:val="clear" w:color="auto" w:fill="DAE9F7" w:themeFill="text2" w:themeFillTint="1A"/>
          </w:tcPr>
          <w:p w14:paraId="0A0C71E3" w14:textId="325C8E14" w:rsidR="3710B352" w:rsidRPr="007F3C7B" w:rsidRDefault="3710B352" w:rsidP="1A29F301">
            <w:pPr>
              <w:rPr>
                <w:b/>
                <w:bCs/>
              </w:rPr>
            </w:pPr>
            <w:r w:rsidRPr="007F3C7B">
              <w:rPr>
                <w:b/>
                <w:bCs/>
              </w:rPr>
              <w:t>Please let us know if you or your contributors require any additional accessibility support to fully participate at the event.</w:t>
            </w:r>
          </w:p>
        </w:tc>
      </w:tr>
      <w:tr w:rsidR="1A29F301" w14:paraId="5C3E8F9F" w14:textId="77777777" w:rsidTr="1A29F301">
        <w:trPr>
          <w:trHeight w:val="1440"/>
        </w:trPr>
        <w:tc>
          <w:tcPr>
            <w:tcW w:w="9015" w:type="dxa"/>
          </w:tcPr>
          <w:p w14:paraId="37849F4B" w14:textId="153EEC6C" w:rsidR="1A29F301" w:rsidRDefault="1A29F301" w:rsidP="1A29F301"/>
        </w:tc>
      </w:tr>
    </w:tbl>
    <w:p w14:paraId="08757E44" w14:textId="3CB2441C" w:rsidR="1A29F301" w:rsidRDefault="1A29F301" w:rsidP="1A29F301"/>
    <w:p w14:paraId="69723ACD" w14:textId="0C0160B4" w:rsidR="3710B352" w:rsidRDefault="3710B352" w:rsidP="1A29F301">
      <w:pPr>
        <w:pStyle w:val="Heading2"/>
      </w:pPr>
      <w:r>
        <w:t>Declarations</w:t>
      </w:r>
    </w:p>
    <w:tbl>
      <w:tblPr>
        <w:tblStyle w:val="TableGrid"/>
        <w:tblW w:w="0" w:type="auto"/>
        <w:tblLook w:val="06A0" w:firstRow="1" w:lastRow="0" w:firstColumn="1" w:lastColumn="0" w:noHBand="1" w:noVBand="1"/>
      </w:tblPr>
      <w:tblGrid>
        <w:gridCol w:w="9015"/>
      </w:tblGrid>
      <w:tr w:rsidR="1A29F301" w14:paraId="2A45E638" w14:textId="77777777" w:rsidTr="1A29F301">
        <w:trPr>
          <w:trHeight w:val="300"/>
        </w:trPr>
        <w:tc>
          <w:tcPr>
            <w:tcW w:w="9015" w:type="dxa"/>
            <w:shd w:val="clear" w:color="auto" w:fill="DAE9F7" w:themeFill="text2" w:themeFillTint="1A"/>
          </w:tcPr>
          <w:p w14:paraId="6A589E65" w14:textId="5E21D3FE" w:rsidR="3710B352" w:rsidRDefault="3710B352" w:rsidP="1A29F301">
            <w:pPr>
              <w:rPr>
                <w:b/>
                <w:bCs/>
              </w:rPr>
            </w:pPr>
            <w:r w:rsidRPr="1A29F301">
              <w:rPr>
                <w:b/>
                <w:bCs/>
              </w:rPr>
              <w:t>I have read the guidance for contributors</w:t>
            </w:r>
          </w:p>
          <w:p w14:paraId="5BA42571" w14:textId="07A8B620" w:rsidR="3710B352" w:rsidRDefault="007F3C7B" w:rsidP="1A29F301">
            <w:hyperlink r:id="rId13">
              <w:r w:rsidR="3710B352" w:rsidRPr="1A29F301">
                <w:rPr>
                  <w:rStyle w:val="Hyperlink"/>
                </w:rPr>
                <w:t>Please read the guidance here</w:t>
              </w:r>
            </w:hyperlink>
            <w:r w:rsidR="3710B352">
              <w:t>. By ticking the box below you understand and agree to your responsibilities as Session Lead if selected.</w:t>
            </w:r>
          </w:p>
        </w:tc>
      </w:tr>
      <w:tr w:rsidR="1A29F301" w14:paraId="4144317D" w14:textId="77777777" w:rsidTr="1A29F301">
        <w:trPr>
          <w:trHeight w:val="300"/>
        </w:trPr>
        <w:tc>
          <w:tcPr>
            <w:tcW w:w="9015" w:type="dxa"/>
          </w:tcPr>
          <w:p w14:paraId="2EA7F608" w14:textId="6D8F38FE" w:rsidR="3710B352" w:rsidRDefault="007F3C7B" w:rsidP="007F3C7B">
            <w:sdt>
              <w:sdtPr>
                <w:id w:val="11911887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3710B352">
              <w:t>I agree</w:t>
            </w:r>
          </w:p>
        </w:tc>
      </w:tr>
      <w:tr w:rsidR="1A29F301" w14:paraId="7483D25B" w14:textId="77777777" w:rsidTr="1A29F301">
        <w:trPr>
          <w:trHeight w:val="300"/>
        </w:trPr>
        <w:tc>
          <w:tcPr>
            <w:tcW w:w="9015" w:type="dxa"/>
            <w:shd w:val="clear" w:color="auto" w:fill="DAE9F7" w:themeFill="text2" w:themeFillTint="1A"/>
          </w:tcPr>
          <w:p w14:paraId="4B3D9375" w14:textId="77E9A012" w:rsidR="3710B352" w:rsidRDefault="3710B352" w:rsidP="1A29F301">
            <w:r>
              <w:t xml:space="preserve">I have read and agree to the </w:t>
            </w:r>
            <w:hyperlink r:id="rId14">
              <w:r w:rsidRPr="1A29F301">
                <w:rPr>
                  <w:rStyle w:val="Hyperlink"/>
                </w:rPr>
                <w:t>Privacy Policy</w:t>
              </w:r>
            </w:hyperlink>
          </w:p>
        </w:tc>
      </w:tr>
      <w:tr w:rsidR="1A29F301" w14:paraId="0745F2A8" w14:textId="77777777" w:rsidTr="1A29F301">
        <w:trPr>
          <w:trHeight w:val="300"/>
        </w:trPr>
        <w:tc>
          <w:tcPr>
            <w:tcW w:w="9015" w:type="dxa"/>
          </w:tcPr>
          <w:p w14:paraId="2382B12B" w14:textId="18F88A38" w:rsidR="1A29F301" w:rsidRDefault="007F3C7B" w:rsidP="007F3C7B">
            <w:sdt>
              <w:sdtPr>
                <w:id w:val="10457212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agree</w:t>
            </w:r>
          </w:p>
        </w:tc>
      </w:tr>
    </w:tbl>
    <w:p w14:paraId="321A668E" w14:textId="42065C1C" w:rsidR="1A29F301" w:rsidRDefault="1A29F301" w:rsidP="1A29F301"/>
    <w:p w14:paraId="04BDEE79" w14:textId="00BF153D" w:rsidR="3710B352" w:rsidRDefault="3710B352" w:rsidP="1A29F301">
      <w:pPr>
        <w:jc w:val="center"/>
      </w:pPr>
      <w:r>
        <w:lastRenderedPageBreak/>
        <w:t>This is an offline version of the call for contributors form</w:t>
      </w:r>
      <w:r w:rsidRPr="1A29F301">
        <w:rPr>
          <w:b/>
          <w:bCs/>
        </w:rPr>
        <w:t xml:space="preserve">. </w:t>
      </w:r>
    </w:p>
    <w:p w14:paraId="0FFE0631" w14:textId="662261AE" w:rsidR="3710B352" w:rsidRDefault="007F3C7B" w:rsidP="1A29F301">
      <w:pPr>
        <w:jc w:val="center"/>
      </w:pPr>
      <w:hyperlink r:id="rId15">
        <w:r w:rsidR="3710B352" w:rsidRPr="1A29F301">
          <w:rPr>
            <w:rStyle w:val="Hyperlink"/>
            <w:b/>
            <w:bCs/>
          </w:rPr>
          <w:t>Please submit your proposal using the online MS Form here.</w:t>
        </w:r>
      </w:hyperlink>
      <w:r w:rsidR="3710B352">
        <w:t xml:space="preserve"> </w:t>
      </w:r>
    </w:p>
    <w:p w14:paraId="50BEF5FF" w14:textId="1A571ADF" w:rsidR="1A29F301" w:rsidRDefault="1A29F301" w:rsidP="1A29F301">
      <w:pPr>
        <w:jc w:val="center"/>
      </w:pPr>
    </w:p>
    <w:p w14:paraId="0E557EB8" w14:textId="08C26D86" w:rsidR="3710B352" w:rsidRDefault="3710B352" w:rsidP="1A29F301">
      <w:pPr>
        <w:jc w:val="center"/>
      </w:pPr>
      <w:r>
        <w:t>If you have any questions please contact publicengagement@admin.ox.ac.uk</w:t>
      </w:r>
    </w:p>
    <w:sectPr w:rsidR="3710B352">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27C1" w14:textId="77777777" w:rsidR="00000000" w:rsidRDefault="007F3C7B">
      <w:pPr>
        <w:spacing w:after="0" w:line="240" w:lineRule="auto"/>
      </w:pPr>
      <w:r>
        <w:separator/>
      </w:r>
    </w:p>
  </w:endnote>
  <w:endnote w:type="continuationSeparator" w:id="0">
    <w:p w14:paraId="4E6FBD08" w14:textId="77777777" w:rsidR="00000000" w:rsidRDefault="007F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1A29F301" w14:paraId="68976D77" w14:textId="77777777" w:rsidTr="1A29F301">
      <w:trPr>
        <w:trHeight w:val="300"/>
      </w:trPr>
      <w:tc>
        <w:tcPr>
          <w:tcW w:w="3005" w:type="dxa"/>
        </w:tcPr>
        <w:p w14:paraId="49920D93" w14:textId="09C1A8D1" w:rsidR="1A29F301" w:rsidRDefault="1A29F301" w:rsidP="1A29F301">
          <w:pPr>
            <w:pStyle w:val="Header"/>
            <w:ind w:left="-115"/>
          </w:pPr>
        </w:p>
      </w:tc>
      <w:tc>
        <w:tcPr>
          <w:tcW w:w="3005" w:type="dxa"/>
        </w:tcPr>
        <w:p w14:paraId="68521722" w14:textId="7144D771" w:rsidR="1A29F301" w:rsidRDefault="1A29F301" w:rsidP="1A29F301">
          <w:pPr>
            <w:pStyle w:val="Header"/>
            <w:jc w:val="center"/>
          </w:pPr>
        </w:p>
      </w:tc>
      <w:tc>
        <w:tcPr>
          <w:tcW w:w="3005" w:type="dxa"/>
        </w:tcPr>
        <w:p w14:paraId="169B21D0" w14:textId="09A68839" w:rsidR="1A29F301" w:rsidRDefault="1A29F301" w:rsidP="1A29F301">
          <w:pPr>
            <w:pStyle w:val="Header"/>
            <w:ind w:right="-115"/>
            <w:jc w:val="right"/>
          </w:pPr>
        </w:p>
      </w:tc>
    </w:tr>
  </w:tbl>
  <w:p w14:paraId="1FB6D797" w14:textId="1AB07E30" w:rsidR="1A29F301" w:rsidRDefault="1A29F301" w:rsidP="1A29F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695B" w14:textId="77777777" w:rsidR="00000000" w:rsidRDefault="007F3C7B">
      <w:pPr>
        <w:spacing w:after="0" w:line="240" w:lineRule="auto"/>
      </w:pPr>
      <w:r>
        <w:separator/>
      </w:r>
    </w:p>
  </w:footnote>
  <w:footnote w:type="continuationSeparator" w:id="0">
    <w:p w14:paraId="70001954" w14:textId="77777777" w:rsidR="00000000" w:rsidRDefault="007F3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635"/>
      <w:gridCol w:w="2635"/>
      <w:gridCol w:w="3756"/>
    </w:tblGrid>
    <w:tr w:rsidR="1A29F301" w14:paraId="72D2872F" w14:textId="77777777" w:rsidTr="1A29F301">
      <w:trPr>
        <w:trHeight w:val="300"/>
      </w:trPr>
      <w:tc>
        <w:tcPr>
          <w:tcW w:w="3005" w:type="dxa"/>
        </w:tcPr>
        <w:p w14:paraId="5C31A931" w14:textId="5DA2DFA8" w:rsidR="1A29F301" w:rsidRDefault="1A29F301" w:rsidP="1A29F301">
          <w:pPr>
            <w:pStyle w:val="Header"/>
            <w:ind w:left="-115"/>
          </w:pPr>
        </w:p>
      </w:tc>
      <w:tc>
        <w:tcPr>
          <w:tcW w:w="3005" w:type="dxa"/>
        </w:tcPr>
        <w:p w14:paraId="05EAA014" w14:textId="1FB3CD17" w:rsidR="1A29F301" w:rsidRDefault="1A29F301" w:rsidP="1A29F301">
          <w:pPr>
            <w:pStyle w:val="Header"/>
            <w:jc w:val="center"/>
          </w:pPr>
        </w:p>
      </w:tc>
      <w:tc>
        <w:tcPr>
          <w:tcW w:w="3005" w:type="dxa"/>
        </w:tcPr>
        <w:p w14:paraId="6C3BF296" w14:textId="238FFBC3" w:rsidR="1A29F301" w:rsidRDefault="1A29F301" w:rsidP="1A29F301">
          <w:pPr>
            <w:pStyle w:val="Header"/>
            <w:ind w:right="-115"/>
            <w:jc w:val="right"/>
          </w:pPr>
          <w:r>
            <w:rPr>
              <w:noProof/>
            </w:rPr>
            <w:drawing>
              <wp:inline distT="0" distB="0" distL="0" distR="0" wp14:anchorId="57D1FED1" wp14:editId="7AC0DA84">
                <wp:extent cx="2247900" cy="790575"/>
                <wp:effectExtent l="0" t="0" r="0" b="0"/>
                <wp:docPr id="2038634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34536" name="Picture 2038634536"/>
                        <pic:cNvPicPr/>
                      </pic:nvPicPr>
                      <pic:blipFill>
                        <a:blip r:embed="rId1">
                          <a:extLst>
                            <a:ext uri="{28A0092B-C50C-407E-A947-70E740481C1C}">
                              <a14:useLocalDpi xmlns:a14="http://schemas.microsoft.com/office/drawing/2010/main"/>
                            </a:ext>
                          </a:extLst>
                        </a:blip>
                        <a:stretch>
                          <a:fillRect/>
                        </a:stretch>
                      </pic:blipFill>
                      <pic:spPr>
                        <a:xfrm>
                          <a:off x="0" y="0"/>
                          <a:ext cx="2247900" cy="790575"/>
                        </a:xfrm>
                        <a:prstGeom prst="rect">
                          <a:avLst/>
                        </a:prstGeom>
                      </pic:spPr>
                    </pic:pic>
                  </a:graphicData>
                </a:graphic>
              </wp:inline>
            </w:drawing>
          </w:r>
        </w:p>
      </w:tc>
    </w:tr>
  </w:tbl>
  <w:p w14:paraId="298CA445" w14:textId="51771F5C" w:rsidR="1A29F301" w:rsidRDefault="1A29F301" w:rsidP="1A29F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296F"/>
    <w:multiLevelType w:val="hybridMultilevel"/>
    <w:tmpl w:val="4C166A6E"/>
    <w:lvl w:ilvl="0" w:tplc="9690B766">
      <w:start w:val="1"/>
      <w:numFmt w:val="bullet"/>
      <w:lvlText w:val=""/>
      <w:lvlJc w:val="left"/>
      <w:pPr>
        <w:ind w:left="720" w:hanging="360"/>
      </w:pPr>
      <w:rPr>
        <w:rFonts w:ascii="Symbol" w:hAnsi="Symbol" w:hint="default"/>
      </w:rPr>
    </w:lvl>
    <w:lvl w:ilvl="1" w:tplc="51C8CDCA">
      <w:start w:val="1"/>
      <w:numFmt w:val="bullet"/>
      <w:lvlText w:val="o"/>
      <w:lvlJc w:val="left"/>
      <w:pPr>
        <w:ind w:left="1440" w:hanging="360"/>
      </w:pPr>
      <w:rPr>
        <w:rFonts w:ascii="Courier New" w:hAnsi="Courier New" w:hint="default"/>
      </w:rPr>
    </w:lvl>
    <w:lvl w:ilvl="2" w:tplc="359AE144">
      <w:start w:val="1"/>
      <w:numFmt w:val="bullet"/>
      <w:lvlText w:val=""/>
      <w:lvlJc w:val="left"/>
      <w:pPr>
        <w:ind w:left="2160" w:hanging="360"/>
      </w:pPr>
      <w:rPr>
        <w:rFonts w:ascii="Wingdings" w:hAnsi="Wingdings" w:hint="default"/>
      </w:rPr>
    </w:lvl>
    <w:lvl w:ilvl="3" w:tplc="8D767652">
      <w:start w:val="1"/>
      <w:numFmt w:val="bullet"/>
      <w:lvlText w:val=""/>
      <w:lvlJc w:val="left"/>
      <w:pPr>
        <w:ind w:left="2880" w:hanging="360"/>
      </w:pPr>
      <w:rPr>
        <w:rFonts w:ascii="Symbol" w:hAnsi="Symbol" w:hint="default"/>
      </w:rPr>
    </w:lvl>
    <w:lvl w:ilvl="4" w:tplc="A22E5834">
      <w:start w:val="1"/>
      <w:numFmt w:val="bullet"/>
      <w:lvlText w:val="o"/>
      <w:lvlJc w:val="left"/>
      <w:pPr>
        <w:ind w:left="3600" w:hanging="360"/>
      </w:pPr>
      <w:rPr>
        <w:rFonts w:ascii="Courier New" w:hAnsi="Courier New" w:hint="default"/>
      </w:rPr>
    </w:lvl>
    <w:lvl w:ilvl="5" w:tplc="25407840">
      <w:start w:val="1"/>
      <w:numFmt w:val="bullet"/>
      <w:lvlText w:val=""/>
      <w:lvlJc w:val="left"/>
      <w:pPr>
        <w:ind w:left="4320" w:hanging="360"/>
      </w:pPr>
      <w:rPr>
        <w:rFonts w:ascii="Wingdings" w:hAnsi="Wingdings" w:hint="default"/>
      </w:rPr>
    </w:lvl>
    <w:lvl w:ilvl="6" w:tplc="D26C3A08">
      <w:start w:val="1"/>
      <w:numFmt w:val="bullet"/>
      <w:lvlText w:val=""/>
      <w:lvlJc w:val="left"/>
      <w:pPr>
        <w:ind w:left="5040" w:hanging="360"/>
      </w:pPr>
      <w:rPr>
        <w:rFonts w:ascii="Symbol" w:hAnsi="Symbol" w:hint="default"/>
      </w:rPr>
    </w:lvl>
    <w:lvl w:ilvl="7" w:tplc="A126AAB6">
      <w:start w:val="1"/>
      <w:numFmt w:val="bullet"/>
      <w:lvlText w:val="o"/>
      <w:lvlJc w:val="left"/>
      <w:pPr>
        <w:ind w:left="5760" w:hanging="360"/>
      </w:pPr>
      <w:rPr>
        <w:rFonts w:ascii="Courier New" w:hAnsi="Courier New" w:hint="default"/>
      </w:rPr>
    </w:lvl>
    <w:lvl w:ilvl="8" w:tplc="933E557A">
      <w:start w:val="1"/>
      <w:numFmt w:val="bullet"/>
      <w:lvlText w:val=""/>
      <w:lvlJc w:val="left"/>
      <w:pPr>
        <w:ind w:left="6480" w:hanging="360"/>
      </w:pPr>
      <w:rPr>
        <w:rFonts w:ascii="Wingdings" w:hAnsi="Wingdings" w:hint="default"/>
      </w:rPr>
    </w:lvl>
  </w:abstractNum>
  <w:abstractNum w:abstractNumId="1" w15:restartNumberingAfterBreak="0">
    <w:nsid w:val="05E723FF"/>
    <w:multiLevelType w:val="hybridMultilevel"/>
    <w:tmpl w:val="0EF06584"/>
    <w:lvl w:ilvl="0" w:tplc="002E2A56">
      <w:start w:val="1"/>
      <w:numFmt w:val="bullet"/>
      <w:lvlText w:val=""/>
      <w:lvlJc w:val="left"/>
      <w:pPr>
        <w:ind w:left="720" w:hanging="360"/>
      </w:pPr>
      <w:rPr>
        <w:rFonts w:ascii="Symbol" w:hAnsi="Symbol" w:hint="default"/>
      </w:rPr>
    </w:lvl>
    <w:lvl w:ilvl="1" w:tplc="B3D0A790">
      <w:start w:val="1"/>
      <w:numFmt w:val="bullet"/>
      <w:lvlText w:val="o"/>
      <w:lvlJc w:val="left"/>
      <w:pPr>
        <w:ind w:left="1440" w:hanging="360"/>
      </w:pPr>
      <w:rPr>
        <w:rFonts w:ascii="Courier New" w:hAnsi="Courier New" w:hint="default"/>
      </w:rPr>
    </w:lvl>
    <w:lvl w:ilvl="2" w:tplc="E50CACD0">
      <w:start w:val="1"/>
      <w:numFmt w:val="bullet"/>
      <w:lvlText w:val=""/>
      <w:lvlJc w:val="left"/>
      <w:pPr>
        <w:ind w:left="2160" w:hanging="360"/>
      </w:pPr>
      <w:rPr>
        <w:rFonts w:ascii="Wingdings" w:hAnsi="Wingdings" w:hint="default"/>
      </w:rPr>
    </w:lvl>
    <w:lvl w:ilvl="3" w:tplc="5B2892A8">
      <w:start w:val="1"/>
      <w:numFmt w:val="bullet"/>
      <w:lvlText w:val=""/>
      <w:lvlJc w:val="left"/>
      <w:pPr>
        <w:ind w:left="2880" w:hanging="360"/>
      </w:pPr>
      <w:rPr>
        <w:rFonts w:ascii="Symbol" w:hAnsi="Symbol" w:hint="default"/>
      </w:rPr>
    </w:lvl>
    <w:lvl w:ilvl="4" w:tplc="C7106EDC">
      <w:start w:val="1"/>
      <w:numFmt w:val="bullet"/>
      <w:lvlText w:val="o"/>
      <w:lvlJc w:val="left"/>
      <w:pPr>
        <w:ind w:left="3600" w:hanging="360"/>
      </w:pPr>
      <w:rPr>
        <w:rFonts w:ascii="Courier New" w:hAnsi="Courier New" w:hint="default"/>
      </w:rPr>
    </w:lvl>
    <w:lvl w:ilvl="5" w:tplc="8D52E4F8">
      <w:start w:val="1"/>
      <w:numFmt w:val="bullet"/>
      <w:lvlText w:val=""/>
      <w:lvlJc w:val="left"/>
      <w:pPr>
        <w:ind w:left="4320" w:hanging="360"/>
      </w:pPr>
      <w:rPr>
        <w:rFonts w:ascii="Wingdings" w:hAnsi="Wingdings" w:hint="default"/>
      </w:rPr>
    </w:lvl>
    <w:lvl w:ilvl="6" w:tplc="8CE80A4A">
      <w:start w:val="1"/>
      <w:numFmt w:val="bullet"/>
      <w:lvlText w:val=""/>
      <w:lvlJc w:val="left"/>
      <w:pPr>
        <w:ind w:left="5040" w:hanging="360"/>
      </w:pPr>
      <w:rPr>
        <w:rFonts w:ascii="Symbol" w:hAnsi="Symbol" w:hint="default"/>
      </w:rPr>
    </w:lvl>
    <w:lvl w:ilvl="7" w:tplc="3D207E82">
      <w:start w:val="1"/>
      <w:numFmt w:val="bullet"/>
      <w:lvlText w:val="o"/>
      <w:lvlJc w:val="left"/>
      <w:pPr>
        <w:ind w:left="5760" w:hanging="360"/>
      </w:pPr>
      <w:rPr>
        <w:rFonts w:ascii="Courier New" w:hAnsi="Courier New" w:hint="default"/>
      </w:rPr>
    </w:lvl>
    <w:lvl w:ilvl="8" w:tplc="ACDE5D22">
      <w:start w:val="1"/>
      <w:numFmt w:val="bullet"/>
      <w:lvlText w:val=""/>
      <w:lvlJc w:val="left"/>
      <w:pPr>
        <w:ind w:left="6480" w:hanging="360"/>
      </w:pPr>
      <w:rPr>
        <w:rFonts w:ascii="Wingdings" w:hAnsi="Wingdings" w:hint="default"/>
      </w:rPr>
    </w:lvl>
  </w:abstractNum>
  <w:abstractNum w:abstractNumId="2" w15:restartNumberingAfterBreak="0">
    <w:nsid w:val="1CD49B1A"/>
    <w:multiLevelType w:val="hybridMultilevel"/>
    <w:tmpl w:val="4F3035B6"/>
    <w:lvl w:ilvl="0" w:tplc="0BEC9906">
      <w:start w:val="1"/>
      <w:numFmt w:val="bullet"/>
      <w:lvlText w:val=""/>
      <w:lvlJc w:val="left"/>
      <w:pPr>
        <w:ind w:left="720" w:hanging="360"/>
      </w:pPr>
      <w:rPr>
        <w:rFonts w:ascii="Symbol" w:hAnsi="Symbol" w:hint="default"/>
      </w:rPr>
    </w:lvl>
    <w:lvl w:ilvl="1" w:tplc="E4D0A612">
      <w:start w:val="1"/>
      <w:numFmt w:val="bullet"/>
      <w:lvlText w:val="o"/>
      <w:lvlJc w:val="left"/>
      <w:pPr>
        <w:ind w:left="1440" w:hanging="360"/>
      </w:pPr>
      <w:rPr>
        <w:rFonts w:ascii="Courier New" w:hAnsi="Courier New" w:hint="default"/>
      </w:rPr>
    </w:lvl>
    <w:lvl w:ilvl="2" w:tplc="86BC5890">
      <w:start w:val="1"/>
      <w:numFmt w:val="bullet"/>
      <w:lvlText w:val=""/>
      <w:lvlJc w:val="left"/>
      <w:pPr>
        <w:ind w:left="2160" w:hanging="360"/>
      </w:pPr>
      <w:rPr>
        <w:rFonts w:ascii="Wingdings" w:hAnsi="Wingdings" w:hint="default"/>
      </w:rPr>
    </w:lvl>
    <w:lvl w:ilvl="3" w:tplc="28DE0F5C">
      <w:start w:val="1"/>
      <w:numFmt w:val="bullet"/>
      <w:lvlText w:val=""/>
      <w:lvlJc w:val="left"/>
      <w:pPr>
        <w:ind w:left="2880" w:hanging="360"/>
      </w:pPr>
      <w:rPr>
        <w:rFonts w:ascii="Symbol" w:hAnsi="Symbol" w:hint="default"/>
      </w:rPr>
    </w:lvl>
    <w:lvl w:ilvl="4" w:tplc="A296F600">
      <w:start w:val="1"/>
      <w:numFmt w:val="bullet"/>
      <w:lvlText w:val="o"/>
      <w:lvlJc w:val="left"/>
      <w:pPr>
        <w:ind w:left="3600" w:hanging="360"/>
      </w:pPr>
      <w:rPr>
        <w:rFonts w:ascii="Courier New" w:hAnsi="Courier New" w:hint="default"/>
      </w:rPr>
    </w:lvl>
    <w:lvl w:ilvl="5" w:tplc="10A6F5EE">
      <w:start w:val="1"/>
      <w:numFmt w:val="bullet"/>
      <w:lvlText w:val=""/>
      <w:lvlJc w:val="left"/>
      <w:pPr>
        <w:ind w:left="4320" w:hanging="360"/>
      </w:pPr>
      <w:rPr>
        <w:rFonts w:ascii="Wingdings" w:hAnsi="Wingdings" w:hint="default"/>
      </w:rPr>
    </w:lvl>
    <w:lvl w:ilvl="6" w:tplc="76E474B2">
      <w:start w:val="1"/>
      <w:numFmt w:val="bullet"/>
      <w:lvlText w:val=""/>
      <w:lvlJc w:val="left"/>
      <w:pPr>
        <w:ind w:left="5040" w:hanging="360"/>
      </w:pPr>
      <w:rPr>
        <w:rFonts w:ascii="Symbol" w:hAnsi="Symbol" w:hint="default"/>
      </w:rPr>
    </w:lvl>
    <w:lvl w:ilvl="7" w:tplc="6EAC1714">
      <w:start w:val="1"/>
      <w:numFmt w:val="bullet"/>
      <w:lvlText w:val="o"/>
      <w:lvlJc w:val="left"/>
      <w:pPr>
        <w:ind w:left="5760" w:hanging="360"/>
      </w:pPr>
      <w:rPr>
        <w:rFonts w:ascii="Courier New" w:hAnsi="Courier New" w:hint="default"/>
      </w:rPr>
    </w:lvl>
    <w:lvl w:ilvl="8" w:tplc="9E1C3BF0">
      <w:start w:val="1"/>
      <w:numFmt w:val="bullet"/>
      <w:lvlText w:val=""/>
      <w:lvlJc w:val="left"/>
      <w:pPr>
        <w:ind w:left="6480" w:hanging="360"/>
      </w:pPr>
      <w:rPr>
        <w:rFonts w:ascii="Wingdings" w:hAnsi="Wingdings" w:hint="default"/>
      </w:rPr>
    </w:lvl>
  </w:abstractNum>
  <w:abstractNum w:abstractNumId="3" w15:restartNumberingAfterBreak="0">
    <w:nsid w:val="2057CF24"/>
    <w:multiLevelType w:val="hybridMultilevel"/>
    <w:tmpl w:val="D65AD696"/>
    <w:lvl w:ilvl="0" w:tplc="F4C2544C">
      <w:start w:val="1"/>
      <w:numFmt w:val="bullet"/>
      <w:lvlText w:val=""/>
      <w:lvlJc w:val="left"/>
      <w:pPr>
        <w:ind w:left="720" w:hanging="360"/>
      </w:pPr>
      <w:rPr>
        <w:rFonts w:ascii="Symbol" w:hAnsi="Symbol" w:hint="default"/>
      </w:rPr>
    </w:lvl>
    <w:lvl w:ilvl="1" w:tplc="6B5E8F28">
      <w:start w:val="1"/>
      <w:numFmt w:val="bullet"/>
      <w:lvlText w:val="o"/>
      <w:lvlJc w:val="left"/>
      <w:pPr>
        <w:ind w:left="1440" w:hanging="360"/>
      </w:pPr>
      <w:rPr>
        <w:rFonts w:ascii="Courier New" w:hAnsi="Courier New" w:hint="default"/>
      </w:rPr>
    </w:lvl>
    <w:lvl w:ilvl="2" w:tplc="855E04E6">
      <w:start w:val="1"/>
      <w:numFmt w:val="bullet"/>
      <w:lvlText w:val=""/>
      <w:lvlJc w:val="left"/>
      <w:pPr>
        <w:ind w:left="2160" w:hanging="360"/>
      </w:pPr>
      <w:rPr>
        <w:rFonts w:ascii="Wingdings" w:hAnsi="Wingdings" w:hint="default"/>
      </w:rPr>
    </w:lvl>
    <w:lvl w:ilvl="3" w:tplc="5E36C7C6">
      <w:start w:val="1"/>
      <w:numFmt w:val="bullet"/>
      <w:lvlText w:val=""/>
      <w:lvlJc w:val="left"/>
      <w:pPr>
        <w:ind w:left="2880" w:hanging="360"/>
      </w:pPr>
      <w:rPr>
        <w:rFonts w:ascii="Symbol" w:hAnsi="Symbol" w:hint="default"/>
      </w:rPr>
    </w:lvl>
    <w:lvl w:ilvl="4" w:tplc="8F66B5C2">
      <w:start w:val="1"/>
      <w:numFmt w:val="bullet"/>
      <w:lvlText w:val="o"/>
      <w:lvlJc w:val="left"/>
      <w:pPr>
        <w:ind w:left="3600" w:hanging="360"/>
      </w:pPr>
      <w:rPr>
        <w:rFonts w:ascii="Courier New" w:hAnsi="Courier New" w:hint="default"/>
      </w:rPr>
    </w:lvl>
    <w:lvl w:ilvl="5" w:tplc="6668126E">
      <w:start w:val="1"/>
      <w:numFmt w:val="bullet"/>
      <w:lvlText w:val=""/>
      <w:lvlJc w:val="left"/>
      <w:pPr>
        <w:ind w:left="4320" w:hanging="360"/>
      </w:pPr>
      <w:rPr>
        <w:rFonts w:ascii="Wingdings" w:hAnsi="Wingdings" w:hint="default"/>
      </w:rPr>
    </w:lvl>
    <w:lvl w:ilvl="6" w:tplc="842054AC">
      <w:start w:val="1"/>
      <w:numFmt w:val="bullet"/>
      <w:lvlText w:val=""/>
      <w:lvlJc w:val="left"/>
      <w:pPr>
        <w:ind w:left="5040" w:hanging="360"/>
      </w:pPr>
      <w:rPr>
        <w:rFonts w:ascii="Symbol" w:hAnsi="Symbol" w:hint="default"/>
      </w:rPr>
    </w:lvl>
    <w:lvl w:ilvl="7" w:tplc="A8904112">
      <w:start w:val="1"/>
      <w:numFmt w:val="bullet"/>
      <w:lvlText w:val="o"/>
      <w:lvlJc w:val="left"/>
      <w:pPr>
        <w:ind w:left="5760" w:hanging="360"/>
      </w:pPr>
      <w:rPr>
        <w:rFonts w:ascii="Courier New" w:hAnsi="Courier New" w:hint="default"/>
      </w:rPr>
    </w:lvl>
    <w:lvl w:ilvl="8" w:tplc="B22CCD7E">
      <w:start w:val="1"/>
      <w:numFmt w:val="bullet"/>
      <w:lvlText w:val=""/>
      <w:lvlJc w:val="left"/>
      <w:pPr>
        <w:ind w:left="6480" w:hanging="360"/>
      </w:pPr>
      <w:rPr>
        <w:rFonts w:ascii="Wingdings" w:hAnsi="Wingdings" w:hint="default"/>
      </w:rPr>
    </w:lvl>
  </w:abstractNum>
  <w:abstractNum w:abstractNumId="4" w15:restartNumberingAfterBreak="0">
    <w:nsid w:val="226CB541"/>
    <w:multiLevelType w:val="hybridMultilevel"/>
    <w:tmpl w:val="CCB01F5E"/>
    <w:lvl w:ilvl="0" w:tplc="CFDCB3F2">
      <w:start w:val="1"/>
      <w:numFmt w:val="bullet"/>
      <w:lvlText w:val=""/>
      <w:lvlJc w:val="left"/>
      <w:pPr>
        <w:ind w:left="720" w:hanging="360"/>
      </w:pPr>
      <w:rPr>
        <w:rFonts w:ascii="Symbol" w:hAnsi="Symbol" w:hint="default"/>
      </w:rPr>
    </w:lvl>
    <w:lvl w:ilvl="1" w:tplc="C560A58A">
      <w:start w:val="1"/>
      <w:numFmt w:val="bullet"/>
      <w:lvlText w:val="o"/>
      <w:lvlJc w:val="left"/>
      <w:pPr>
        <w:ind w:left="1440" w:hanging="360"/>
      </w:pPr>
      <w:rPr>
        <w:rFonts w:ascii="Courier New" w:hAnsi="Courier New" w:hint="default"/>
      </w:rPr>
    </w:lvl>
    <w:lvl w:ilvl="2" w:tplc="35103278">
      <w:start w:val="1"/>
      <w:numFmt w:val="bullet"/>
      <w:lvlText w:val=""/>
      <w:lvlJc w:val="left"/>
      <w:pPr>
        <w:ind w:left="2160" w:hanging="360"/>
      </w:pPr>
      <w:rPr>
        <w:rFonts w:ascii="Wingdings" w:hAnsi="Wingdings" w:hint="default"/>
      </w:rPr>
    </w:lvl>
    <w:lvl w:ilvl="3" w:tplc="6F3CB0FA">
      <w:start w:val="1"/>
      <w:numFmt w:val="bullet"/>
      <w:lvlText w:val=""/>
      <w:lvlJc w:val="left"/>
      <w:pPr>
        <w:ind w:left="2880" w:hanging="360"/>
      </w:pPr>
      <w:rPr>
        <w:rFonts w:ascii="Symbol" w:hAnsi="Symbol" w:hint="default"/>
      </w:rPr>
    </w:lvl>
    <w:lvl w:ilvl="4" w:tplc="02B8B1E6">
      <w:start w:val="1"/>
      <w:numFmt w:val="bullet"/>
      <w:lvlText w:val="o"/>
      <w:lvlJc w:val="left"/>
      <w:pPr>
        <w:ind w:left="3600" w:hanging="360"/>
      </w:pPr>
      <w:rPr>
        <w:rFonts w:ascii="Courier New" w:hAnsi="Courier New" w:hint="default"/>
      </w:rPr>
    </w:lvl>
    <w:lvl w:ilvl="5" w:tplc="44806300">
      <w:start w:val="1"/>
      <w:numFmt w:val="bullet"/>
      <w:lvlText w:val=""/>
      <w:lvlJc w:val="left"/>
      <w:pPr>
        <w:ind w:left="4320" w:hanging="360"/>
      </w:pPr>
      <w:rPr>
        <w:rFonts w:ascii="Wingdings" w:hAnsi="Wingdings" w:hint="default"/>
      </w:rPr>
    </w:lvl>
    <w:lvl w:ilvl="6" w:tplc="66BC99AA">
      <w:start w:val="1"/>
      <w:numFmt w:val="bullet"/>
      <w:lvlText w:val=""/>
      <w:lvlJc w:val="left"/>
      <w:pPr>
        <w:ind w:left="5040" w:hanging="360"/>
      </w:pPr>
      <w:rPr>
        <w:rFonts w:ascii="Symbol" w:hAnsi="Symbol" w:hint="default"/>
      </w:rPr>
    </w:lvl>
    <w:lvl w:ilvl="7" w:tplc="92E259B0">
      <w:start w:val="1"/>
      <w:numFmt w:val="bullet"/>
      <w:lvlText w:val="o"/>
      <w:lvlJc w:val="left"/>
      <w:pPr>
        <w:ind w:left="5760" w:hanging="360"/>
      </w:pPr>
      <w:rPr>
        <w:rFonts w:ascii="Courier New" w:hAnsi="Courier New" w:hint="default"/>
      </w:rPr>
    </w:lvl>
    <w:lvl w:ilvl="8" w:tplc="1220A8E4">
      <w:start w:val="1"/>
      <w:numFmt w:val="bullet"/>
      <w:lvlText w:val=""/>
      <w:lvlJc w:val="left"/>
      <w:pPr>
        <w:ind w:left="6480" w:hanging="360"/>
      </w:pPr>
      <w:rPr>
        <w:rFonts w:ascii="Wingdings" w:hAnsi="Wingdings" w:hint="default"/>
      </w:rPr>
    </w:lvl>
  </w:abstractNum>
  <w:abstractNum w:abstractNumId="5" w15:restartNumberingAfterBreak="0">
    <w:nsid w:val="29CE4ED4"/>
    <w:multiLevelType w:val="hybridMultilevel"/>
    <w:tmpl w:val="72A6B1B6"/>
    <w:lvl w:ilvl="0" w:tplc="094E4B40">
      <w:start w:val="1"/>
      <w:numFmt w:val="bullet"/>
      <w:lvlText w:val=""/>
      <w:lvlJc w:val="left"/>
      <w:pPr>
        <w:ind w:left="720" w:hanging="360"/>
      </w:pPr>
      <w:rPr>
        <w:rFonts w:ascii="Symbol" w:hAnsi="Symbol" w:hint="default"/>
      </w:rPr>
    </w:lvl>
    <w:lvl w:ilvl="1" w:tplc="6712A5A8">
      <w:start w:val="1"/>
      <w:numFmt w:val="bullet"/>
      <w:lvlText w:val="o"/>
      <w:lvlJc w:val="left"/>
      <w:pPr>
        <w:ind w:left="1440" w:hanging="360"/>
      </w:pPr>
      <w:rPr>
        <w:rFonts w:ascii="Courier New" w:hAnsi="Courier New" w:hint="default"/>
      </w:rPr>
    </w:lvl>
    <w:lvl w:ilvl="2" w:tplc="980A4114">
      <w:start w:val="1"/>
      <w:numFmt w:val="bullet"/>
      <w:lvlText w:val=""/>
      <w:lvlJc w:val="left"/>
      <w:pPr>
        <w:ind w:left="2160" w:hanging="360"/>
      </w:pPr>
      <w:rPr>
        <w:rFonts w:ascii="Wingdings" w:hAnsi="Wingdings" w:hint="default"/>
      </w:rPr>
    </w:lvl>
    <w:lvl w:ilvl="3" w:tplc="F99EA9F4">
      <w:start w:val="1"/>
      <w:numFmt w:val="bullet"/>
      <w:lvlText w:val=""/>
      <w:lvlJc w:val="left"/>
      <w:pPr>
        <w:ind w:left="2880" w:hanging="360"/>
      </w:pPr>
      <w:rPr>
        <w:rFonts w:ascii="Symbol" w:hAnsi="Symbol" w:hint="default"/>
      </w:rPr>
    </w:lvl>
    <w:lvl w:ilvl="4" w:tplc="8C04092A">
      <w:start w:val="1"/>
      <w:numFmt w:val="bullet"/>
      <w:lvlText w:val="o"/>
      <w:lvlJc w:val="left"/>
      <w:pPr>
        <w:ind w:left="3600" w:hanging="360"/>
      </w:pPr>
      <w:rPr>
        <w:rFonts w:ascii="Courier New" w:hAnsi="Courier New" w:hint="default"/>
      </w:rPr>
    </w:lvl>
    <w:lvl w:ilvl="5" w:tplc="F1D418A8">
      <w:start w:val="1"/>
      <w:numFmt w:val="bullet"/>
      <w:lvlText w:val=""/>
      <w:lvlJc w:val="left"/>
      <w:pPr>
        <w:ind w:left="4320" w:hanging="360"/>
      </w:pPr>
      <w:rPr>
        <w:rFonts w:ascii="Wingdings" w:hAnsi="Wingdings" w:hint="default"/>
      </w:rPr>
    </w:lvl>
    <w:lvl w:ilvl="6" w:tplc="2870B0EA">
      <w:start w:val="1"/>
      <w:numFmt w:val="bullet"/>
      <w:lvlText w:val=""/>
      <w:lvlJc w:val="left"/>
      <w:pPr>
        <w:ind w:left="5040" w:hanging="360"/>
      </w:pPr>
      <w:rPr>
        <w:rFonts w:ascii="Symbol" w:hAnsi="Symbol" w:hint="default"/>
      </w:rPr>
    </w:lvl>
    <w:lvl w:ilvl="7" w:tplc="9A764524">
      <w:start w:val="1"/>
      <w:numFmt w:val="bullet"/>
      <w:lvlText w:val="o"/>
      <w:lvlJc w:val="left"/>
      <w:pPr>
        <w:ind w:left="5760" w:hanging="360"/>
      </w:pPr>
      <w:rPr>
        <w:rFonts w:ascii="Courier New" w:hAnsi="Courier New" w:hint="default"/>
      </w:rPr>
    </w:lvl>
    <w:lvl w:ilvl="8" w:tplc="CB04F2E8">
      <w:start w:val="1"/>
      <w:numFmt w:val="bullet"/>
      <w:lvlText w:val=""/>
      <w:lvlJc w:val="left"/>
      <w:pPr>
        <w:ind w:left="6480" w:hanging="360"/>
      </w:pPr>
      <w:rPr>
        <w:rFonts w:ascii="Wingdings" w:hAnsi="Wingdings" w:hint="default"/>
      </w:rPr>
    </w:lvl>
  </w:abstractNum>
  <w:abstractNum w:abstractNumId="6" w15:restartNumberingAfterBreak="0">
    <w:nsid w:val="45722D5C"/>
    <w:multiLevelType w:val="hybridMultilevel"/>
    <w:tmpl w:val="C00C3328"/>
    <w:lvl w:ilvl="0" w:tplc="FC447368">
      <w:start w:val="1"/>
      <w:numFmt w:val="bullet"/>
      <w:lvlText w:val=""/>
      <w:lvlJc w:val="left"/>
      <w:pPr>
        <w:ind w:left="720" w:hanging="360"/>
      </w:pPr>
      <w:rPr>
        <w:rFonts w:ascii="Symbol" w:hAnsi="Symbol" w:hint="default"/>
      </w:rPr>
    </w:lvl>
    <w:lvl w:ilvl="1" w:tplc="EDD4972C">
      <w:start w:val="1"/>
      <w:numFmt w:val="bullet"/>
      <w:lvlText w:val="o"/>
      <w:lvlJc w:val="left"/>
      <w:pPr>
        <w:ind w:left="1440" w:hanging="360"/>
      </w:pPr>
      <w:rPr>
        <w:rFonts w:ascii="Courier New" w:hAnsi="Courier New" w:hint="default"/>
      </w:rPr>
    </w:lvl>
    <w:lvl w:ilvl="2" w:tplc="D75C5DAE">
      <w:start w:val="1"/>
      <w:numFmt w:val="bullet"/>
      <w:lvlText w:val=""/>
      <w:lvlJc w:val="left"/>
      <w:pPr>
        <w:ind w:left="2160" w:hanging="360"/>
      </w:pPr>
      <w:rPr>
        <w:rFonts w:ascii="Wingdings" w:hAnsi="Wingdings" w:hint="default"/>
      </w:rPr>
    </w:lvl>
    <w:lvl w:ilvl="3" w:tplc="6178AC38">
      <w:start w:val="1"/>
      <w:numFmt w:val="bullet"/>
      <w:lvlText w:val=""/>
      <w:lvlJc w:val="left"/>
      <w:pPr>
        <w:ind w:left="2880" w:hanging="360"/>
      </w:pPr>
      <w:rPr>
        <w:rFonts w:ascii="Symbol" w:hAnsi="Symbol" w:hint="default"/>
      </w:rPr>
    </w:lvl>
    <w:lvl w:ilvl="4" w:tplc="5EE27EE0">
      <w:start w:val="1"/>
      <w:numFmt w:val="bullet"/>
      <w:lvlText w:val="o"/>
      <w:lvlJc w:val="left"/>
      <w:pPr>
        <w:ind w:left="3600" w:hanging="360"/>
      </w:pPr>
      <w:rPr>
        <w:rFonts w:ascii="Courier New" w:hAnsi="Courier New" w:hint="default"/>
      </w:rPr>
    </w:lvl>
    <w:lvl w:ilvl="5" w:tplc="D1B48C0C">
      <w:start w:val="1"/>
      <w:numFmt w:val="bullet"/>
      <w:lvlText w:val=""/>
      <w:lvlJc w:val="left"/>
      <w:pPr>
        <w:ind w:left="4320" w:hanging="360"/>
      </w:pPr>
      <w:rPr>
        <w:rFonts w:ascii="Wingdings" w:hAnsi="Wingdings" w:hint="default"/>
      </w:rPr>
    </w:lvl>
    <w:lvl w:ilvl="6" w:tplc="2A1E4774">
      <w:start w:val="1"/>
      <w:numFmt w:val="bullet"/>
      <w:lvlText w:val=""/>
      <w:lvlJc w:val="left"/>
      <w:pPr>
        <w:ind w:left="5040" w:hanging="360"/>
      </w:pPr>
      <w:rPr>
        <w:rFonts w:ascii="Symbol" w:hAnsi="Symbol" w:hint="default"/>
      </w:rPr>
    </w:lvl>
    <w:lvl w:ilvl="7" w:tplc="B10EE41C">
      <w:start w:val="1"/>
      <w:numFmt w:val="bullet"/>
      <w:lvlText w:val="o"/>
      <w:lvlJc w:val="left"/>
      <w:pPr>
        <w:ind w:left="5760" w:hanging="360"/>
      </w:pPr>
      <w:rPr>
        <w:rFonts w:ascii="Courier New" w:hAnsi="Courier New" w:hint="default"/>
      </w:rPr>
    </w:lvl>
    <w:lvl w:ilvl="8" w:tplc="B5983112">
      <w:start w:val="1"/>
      <w:numFmt w:val="bullet"/>
      <w:lvlText w:val=""/>
      <w:lvlJc w:val="left"/>
      <w:pPr>
        <w:ind w:left="6480" w:hanging="360"/>
      </w:pPr>
      <w:rPr>
        <w:rFonts w:ascii="Wingdings" w:hAnsi="Wingdings" w:hint="default"/>
      </w:rPr>
    </w:lvl>
  </w:abstractNum>
  <w:abstractNum w:abstractNumId="7" w15:restartNumberingAfterBreak="0">
    <w:nsid w:val="77BA89B3"/>
    <w:multiLevelType w:val="hybridMultilevel"/>
    <w:tmpl w:val="CCD231F8"/>
    <w:lvl w:ilvl="0" w:tplc="7696BBEC">
      <w:start w:val="1"/>
      <w:numFmt w:val="bullet"/>
      <w:lvlText w:val=""/>
      <w:lvlJc w:val="left"/>
      <w:pPr>
        <w:ind w:left="720" w:hanging="360"/>
      </w:pPr>
      <w:rPr>
        <w:rFonts w:ascii="Symbol" w:hAnsi="Symbol" w:hint="default"/>
      </w:rPr>
    </w:lvl>
    <w:lvl w:ilvl="1" w:tplc="FD0C4C6A">
      <w:start w:val="1"/>
      <w:numFmt w:val="bullet"/>
      <w:lvlText w:val="o"/>
      <w:lvlJc w:val="left"/>
      <w:pPr>
        <w:ind w:left="1440" w:hanging="360"/>
      </w:pPr>
      <w:rPr>
        <w:rFonts w:ascii="Courier New" w:hAnsi="Courier New" w:hint="default"/>
      </w:rPr>
    </w:lvl>
    <w:lvl w:ilvl="2" w:tplc="D62289A2">
      <w:start w:val="1"/>
      <w:numFmt w:val="bullet"/>
      <w:lvlText w:val=""/>
      <w:lvlJc w:val="left"/>
      <w:pPr>
        <w:ind w:left="2160" w:hanging="360"/>
      </w:pPr>
      <w:rPr>
        <w:rFonts w:ascii="Wingdings" w:hAnsi="Wingdings" w:hint="default"/>
      </w:rPr>
    </w:lvl>
    <w:lvl w:ilvl="3" w:tplc="92928504">
      <w:start w:val="1"/>
      <w:numFmt w:val="bullet"/>
      <w:lvlText w:val=""/>
      <w:lvlJc w:val="left"/>
      <w:pPr>
        <w:ind w:left="2880" w:hanging="360"/>
      </w:pPr>
      <w:rPr>
        <w:rFonts w:ascii="Symbol" w:hAnsi="Symbol" w:hint="default"/>
      </w:rPr>
    </w:lvl>
    <w:lvl w:ilvl="4" w:tplc="5F7ED068">
      <w:start w:val="1"/>
      <w:numFmt w:val="bullet"/>
      <w:lvlText w:val="o"/>
      <w:lvlJc w:val="left"/>
      <w:pPr>
        <w:ind w:left="3600" w:hanging="360"/>
      </w:pPr>
      <w:rPr>
        <w:rFonts w:ascii="Courier New" w:hAnsi="Courier New" w:hint="default"/>
      </w:rPr>
    </w:lvl>
    <w:lvl w:ilvl="5" w:tplc="D20A8A94">
      <w:start w:val="1"/>
      <w:numFmt w:val="bullet"/>
      <w:lvlText w:val=""/>
      <w:lvlJc w:val="left"/>
      <w:pPr>
        <w:ind w:left="4320" w:hanging="360"/>
      </w:pPr>
      <w:rPr>
        <w:rFonts w:ascii="Wingdings" w:hAnsi="Wingdings" w:hint="default"/>
      </w:rPr>
    </w:lvl>
    <w:lvl w:ilvl="6" w:tplc="D55CD842">
      <w:start w:val="1"/>
      <w:numFmt w:val="bullet"/>
      <w:lvlText w:val=""/>
      <w:lvlJc w:val="left"/>
      <w:pPr>
        <w:ind w:left="5040" w:hanging="360"/>
      </w:pPr>
      <w:rPr>
        <w:rFonts w:ascii="Symbol" w:hAnsi="Symbol" w:hint="default"/>
      </w:rPr>
    </w:lvl>
    <w:lvl w:ilvl="7" w:tplc="EB98EBC4">
      <w:start w:val="1"/>
      <w:numFmt w:val="bullet"/>
      <w:lvlText w:val="o"/>
      <w:lvlJc w:val="left"/>
      <w:pPr>
        <w:ind w:left="5760" w:hanging="360"/>
      </w:pPr>
      <w:rPr>
        <w:rFonts w:ascii="Courier New" w:hAnsi="Courier New" w:hint="default"/>
      </w:rPr>
    </w:lvl>
    <w:lvl w:ilvl="8" w:tplc="3BCC5DF0">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73BAF0"/>
    <w:rsid w:val="00060E78"/>
    <w:rsid w:val="00235157"/>
    <w:rsid w:val="00444A34"/>
    <w:rsid w:val="0077DDD9"/>
    <w:rsid w:val="007F3C7B"/>
    <w:rsid w:val="0081388D"/>
    <w:rsid w:val="009A3B8D"/>
    <w:rsid w:val="00EA8BC4"/>
    <w:rsid w:val="0373EB1D"/>
    <w:rsid w:val="0E6C31D5"/>
    <w:rsid w:val="113A702C"/>
    <w:rsid w:val="1714E4D4"/>
    <w:rsid w:val="1886E210"/>
    <w:rsid w:val="1A270A01"/>
    <w:rsid w:val="1A29F301"/>
    <w:rsid w:val="1A9A6A15"/>
    <w:rsid w:val="1D327926"/>
    <w:rsid w:val="1ED6D6DE"/>
    <w:rsid w:val="1FF0DA65"/>
    <w:rsid w:val="206ABF8C"/>
    <w:rsid w:val="20903754"/>
    <w:rsid w:val="224CDF5D"/>
    <w:rsid w:val="25F78487"/>
    <w:rsid w:val="26183FDD"/>
    <w:rsid w:val="28F52E94"/>
    <w:rsid w:val="29F00830"/>
    <w:rsid w:val="2A600DB6"/>
    <w:rsid w:val="2B3A8E8B"/>
    <w:rsid w:val="2BBDA6B2"/>
    <w:rsid w:val="2C2916B4"/>
    <w:rsid w:val="2CCB29C4"/>
    <w:rsid w:val="3073BAF0"/>
    <w:rsid w:val="31B0A999"/>
    <w:rsid w:val="32A635CA"/>
    <w:rsid w:val="357B32C4"/>
    <w:rsid w:val="3710B352"/>
    <w:rsid w:val="3889BCFA"/>
    <w:rsid w:val="397C0C23"/>
    <w:rsid w:val="398E7316"/>
    <w:rsid w:val="3A366D1C"/>
    <w:rsid w:val="3A857559"/>
    <w:rsid w:val="3B12F8EE"/>
    <w:rsid w:val="3BE4A43D"/>
    <w:rsid w:val="3CA1521C"/>
    <w:rsid w:val="3CC1814A"/>
    <w:rsid w:val="402F7833"/>
    <w:rsid w:val="40BD2A3E"/>
    <w:rsid w:val="414F9D42"/>
    <w:rsid w:val="423CC29E"/>
    <w:rsid w:val="46B7FF5A"/>
    <w:rsid w:val="483927B4"/>
    <w:rsid w:val="4B815B34"/>
    <w:rsid w:val="4CADE90D"/>
    <w:rsid w:val="4DADA51F"/>
    <w:rsid w:val="4DB74FA9"/>
    <w:rsid w:val="53006CDE"/>
    <w:rsid w:val="5430C049"/>
    <w:rsid w:val="594C00B1"/>
    <w:rsid w:val="63361A2D"/>
    <w:rsid w:val="65830DD2"/>
    <w:rsid w:val="66EDE992"/>
    <w:rsid w:val="67F3E6B2"/>
    <w:rsid w:val="6F619772"/>
    <w:rsid w:val="7010C4EA"/>
    <w:rsid w:val="74F85682"/>
    <w:rsid w:val="75CF8264"/>
    <w:rsid w:val="7B027FCE"/>
    <w:rsid w:val="7D15D02F"/>
    <w:rsid w:val="7DF375A1"/>
    <w:rsid w:val="7E987911"/>
    <w:rsid w:val="7F151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BAF0"/>
  <w15:chartTrackingRefBased/>
  <w15:docId w15:val="{BAED8BBF-68D5-488D-BE7B-293D5E92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94C0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1A29F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A29F301"/>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rsid w:val="594C00B1"/>
    <w:rPr>
      <w:rFonts w:eastAsiaTheme="majorEastAsia" w:cstheme="majorBidi"/>
      <w:color w:val="595959" w:themeColor="text1" w:themeTint="A6"/>
      <w:sz w:val="28"/>
      <w:szCs w:val="28"/>
    </w:rPr>
  </w:style>
  <w:style w:type="character" w:styleId="Hyperlink">
    <w:name w:val="Hyperlink"/>
    <w:basedOn w:val="DefaultParagraphFont"/>
    <w:uiPriority w:val="99"/>
    <w:unhideWhenUsed/>
    <w:rsid w:val="594C00B1"/>
    <w:rPr>
      <w:color w:val="467886"/>
      <w:u w:val="single"/>
    </w:rPr>
  </w:style>
  <w:style w:type="paragraph" w:styleId="Header">
    <w:name w:val="header"/>
    <w:basedOn w:val="Normal"/>
    <w:uiPriority w:val="99"/>
    <w:unhideWhenUsed/>
    <w:rsid w:val="1A29F301"/>
    <w:pPr>
      <w:tabs>
        <w:tab w:val="center" w:pos="4680"/>
        <w:tab w:val="right" w:pos="9360"/>
      </w:tabs>
      <w:spacing w:after="0" w:line="240" w:lineRule="auto"/>
    </w:pPr>
  </w:style>
  <w:style w:type="paragraph" w:styleId="Footer">
    <w:name w:val="footer"/>
    <w:basedOn w:val="Normal"/>
    <w:uiPriority w:val="99"/>
    <w:unhideWhenUsed/>
    <w:rsid w:val="1A29F301"/>
    <w:pPr>
      <w:tabs>
        <w:tab w:val="center" w:pos="4680"/>
        <w:tab w:val="right" w:pos="9360"/>
      </w:tabs>
      <w:spacing w:after="0" w:line="240" w:lineRule="auto"/>
    </w:pPr>
  </w:style>
  <w:style w:type="paragraph" w:styleId="ListParagraph">
    <w:name w:val="List Paragraph"/>
    <w:basedOn w:val="Normal"/>
    <w:uiPriority w:val="34"/>
    <w:qFormat/>
    <w:rsid w:val="1A29F30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A3B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x.ac.uk/sites/files/oxford/field/field_document/Guidance%20for%20contributor%20proposals%20-%20PCER%20Conference%20202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x.ac.uk/sites/files/oxford/field/field_document/Guidance%20for%20contributor%20proposals%20-%20PCER%20Conference%202026.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x.ac.uk/sites/files/oxford/field/field_document/Guidance%20for%20contributor%20proposals%20-%20PCER%20Conference%202026.pdf" TargetMode="External"/><Relationship Id="rId5" Type="http://schemas.openxmlformats.org/officeDocument/2006/relationships/styles" Target="styles.xml"/><Relationship Id="rId15" Type="http://schemas.openxmlformats.org/officeDocument/2006/relationships/hyperlink" Target="https://forms.office.com/e/iFe75TK7RS" TargetMode="External"/><Relationship Id="rId10" Type="http://schemas.openxmlformats.org/officeDocument/2006/relationships/hyperlink" Target="https://forms.office.com/e/iFe75TK7RS"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x.ac.uk/sites/files/oxford/field/field_document/Privacy%20notice%20for%20PCER%20Conference%20registration%20and%20contributor%20forms%20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51B6F6D-FD8A-4FE6-B0FC-3527BE80CE31}"/>
      </w:docPartPr>
      <w:docPartBody>
        <w:p w:rsidR="00000000" w:rsidRDefault="00F6393B">
          <w:r w:rsidRPr="003623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3B"/>
    <w:rsid w:val="00F63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9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5336CD6008454AAB10F73243C94E12" ma:contentTypeVersion="3" ma:contentTypeDescription="Create a new document." ma:contentTypeScope="" ma:versionID="e14bc34172341b2dcdf22f1bce42e31a">
  <xsd:schema xmlns:xsd="http://www.w3.org/2001/XMLSchema" xmlns:xs="http://www.w3.org/2001/XMLSchema" xmlns:p="http://schemas.microsoft.com/office/2006/metadata/properties" xmlns:ns2="c12d4ec9-2de5-4e40-9e7c-1ce55d7ecda2" targetNamespace="http://schemas.microsoft.com/office/2006/metadata/properties" ma:root="true" ma:fieldsID="62af25a9341ed1534ed91a09101eafe0" ns2:_="">
    <xsd:import namespace="c12d4ec9-2de5-4e40-9e7c-1ce55d7ecd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ec9-2de5-4e40-9e7c-1ce55d7ec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C74D6-5854-47CA-B7A1-A9D98A9654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9E3A7F-3041-4336-A664-5D79B08DE2C9}">
  <ds:schemaRefs>
    <ds:schemaRef ds:uri="http://schemas.microsoft.com/sharepoint/v3/contenttype/forms"/>
  </ds:schemaRefs>
</ds:datastoreItem>
</file>

<file path=customXml/itemProps3.xml><?xml version="1.0" encoding="utf-8"?>
<ds:datastoreItem xmlns:ds="http://schemas.openxmlformats.org/officeDocument/2006/customXml" ds:itemID="{67375D69-2C0E-4F92-BCC0-9C6F09635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ec9-2de5-4e40-9e7c-1ce55d7ec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1330</Words>
  <Characters>7585</Characters>
  <Application>Microsoft Office Word</Application>
  <DocSecurity>0</DocSecurity>
  <Lines>63</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Shelbourne</dc:creator>
  <cp:keywords/>
  <dc:description/>
  <cp:lastModifiedBy>Faye Shelbourne</cp:lastModifiedBy>
  <cp:revision>9</cp:revision>
  <dcterms:created xsi:type="dcterms:W3CDTF">2026-02-10T16:24:00Z</dcterms:created>
  <dcterms:modified xsi:type="dcterms:W3CDTF">2026-02-11T10:49:00Z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0x0101007F5336CD6008454AAB10F73243C94E12</vt:lpwstr>
  </property>
</Properties>
</file>