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C110E" w14:textId="77777777" w:rsidR="00564C13" w:rsidRPr="00EA2BA4" w:rsidRDefault="00EA2BA4" w:rsidP="00E5209E">
      <w:pPr>
        <w:ind w:left="709" w:hanging="709"/>
        <w:outlineLvl w:val="0"/>
        <w:rPr>
          <w:rFonts w:asciiTheme="majorBidi" w:hAnsiTheme="majorBidi"/>
          <w:b/>
          <w:bCs/>
          <w:smallCaps/>
          <w:lang w:val="en-US"/>
        </w:rPr>
      </w:pPr>
      <w:r w:rsidRPr="00EA2BA4">
        <w:rPr>
          <w:rFonts w:asciiTheme="majorBidi" w:hAnsiTheme="majorBidi"/>
          <w:b/>
          <w:bCs/>
          <w:smallCaps/>
          <w:lang w:val="en-US"/>
        </w:rPr>
        <w:t>Section A [25 Marks]</w:t>
      </w:r>
    </w:p>
    <w:p w14:paraId="0817459E" w14:textId="77777777" w:rsidR="00EA2BA4" w:rsidRPr="00EA2BA4" w:rsidRDefault="00EA2BA4" w:rsidP="00EA2BA4">
      <w:pPr>
        <w:ind w:left="709" w:hanging="709"/>
        <w:rPr>
          <w:rFonts w:asciiTheme="majorBidi" w:hAnsiTheme="majorBidi"/>
          <w:lang w:val="en-US"/>
        </w:rPr>
      </w:pPr>
    </w:p>
    <w:p w14:paraId="284C600C" w14:textId="6E9AB0ED" w:rsidR="00A81BEE" w:rsidRDefault="00A81BEE" w:rsidP="00460841">
      <w:pPr>
        <w:ind w:left="709" w:hanging="709"/>
        <w:jc w:val="both"/>
        <w:rPr>
          <w:rFonts w:asciiTheme="majorBidi" w:hAnsiTheme="majorBidi"/>
          <w:lang w:val="en-US"/>
        </w:rPr>
      </w:pPr>
      <w:r w:rsidRPr="00EA2BA4">
        <w:rPr>
          <w:rFonts w:asciiTheme="majorBidi" w:hAnsiTheme="majorBidi"/>
          <w:lang w:val="en-US"/>
        </w:rPr>
        <w:t>(1)</w:t>
      </w:r>
      <w:r w:rsidRPr="00EA2BA4">
        <w:rPr>
          <w:rFonts w:asciiTheme="majorBidi" w:hAnsiTheme="majorBidi"/>
          <w:lang w:val="en-US"/>
        </w:rPr>
        <w:tab/>
      </w:r>
      <w:r>
        <w:rPr>
          <w:rFonts w:asciiTheme="majorBidi" w:hAnsiTheme="majorBidi"/>
          <w:lang w:val="en-US"/>
        </w:rPr>
        <w:t xml:space="preserve">In </w:t>
      </w:r>
      <w:r w:rsidR="00C12F30">
        <w:rPr>
          <w:rFonts w:asciiTheme="majorBidi" w:hAnsiTheme="majorBidi"/>
          <w:lang w:val="en-US"/>
        </w:rPr>
        <w:t>Classical Armenian</w:t>
      </w:r>
      <w:r>
        <w:rPr>
          <w:rFonts w:asciiTheme="majorBidi" w:hAnsiTheme="majorBidi"/>
          <w:lang w:val="en-US"/>
        </w:rPr>
        <w:t xml:space="preserve">, nouns can occur in </w:t>
      </w:r>
      <w:r w:rsidR="00460841">
        <w:rPr>
          <w:rFonts w:asciiTheme="majorBidi" w:hAnsiTheme="majorBidi"/>
          <w:lang w:val="en-US"/>
        </w:rPr>
        <w:t>a number of</w:t>
      </w:r>
      <w:r>
        <w:rPr>
          <w:rFonts w:asciiTheme="majorBidi" w:hAnsiTheme="majorBidi"/>
          <w:lang w:val="en-US"/>
        </w:rPr>
        <w:t xml:space="preserve"> forms,</w:t>
      </w:r>
      <w:r w:rsidR="00460841">
        <w:rPr>
          <w:rFonts w:asciiTheme="majorBidi" w:hAnsiTheme="majorBidi"/>
          <w:lang w:val="en-US"/>
        </w:rPr>
        <w:t xml:space="preserve"> each of</w:t>
      </w:r>
      <w:r>
        <w:rPr>
          <w:rFonts w:asciiTheme="majorBidi" w:hAnsiTheme="majorBidi"/>
          <w:lang w:val="en-US"/>
        </w:rPr>
        <w:t xml:space="preserve"> which express</w:t>
      </w:r>
      <w:r w:rsidR="00460841">
        <w:rPr>
          <w:rFonts w:asciiTheme="majorBidi" w:hAnsiTheme="majorBidi"/>
          <w:lang w:val="en-US"/>
        </w:rPr>
        <w:t>es</w:t>
      </w:r>
      <w:r>
        <w:rPr>
          <w:rFonts w:asciiTheme="majorBidi" w:hAnsiTheme="majorBidi"/>
          <w:lang w:val="en-US"/>
        </w:rPr>
        <w:t xml:space="preserve"> </w:t>
      </w:r>
      <w:r w:rsidR="00460841">
        <w:rPr>
          <w:rFonts w:asciiTheme="majorBidi" w:hAnsiTheme="majorBidi"/>
          <w:lang w:val="en-US"/>
        </w:rPr>
        <w:t>different</w:t>
      </w:r>
      <w:r>
        <w:rPr>
          <w:rFonts w:asciiTheme="majorBidi" w:hAnsiTheme="majorBidi"/>
          <w:lang w:val="en-US"/>
        </w:rPr>
        <w:t xml:space="preserve"> grammatical function</w:t>
      </w:r>
      <w:r w:rsidR="00460841">
        <w:rPr>
          <w:rFonts w:asciiTheme="majorBidi" w:hAnsiTheme="majorBidi"/>
          <w:lang w:val="en-US"/>
        </w:rPr>
        <w:t>s</w:t>
      </w:r>
      <w:r>
        <w:rPr>
          <w:rFonts w:asciiTheme="majorBidi" w:hAnsiTheme="majorBidi"/>
          <w:lang w:val="en-US"/>
        </w:rPr>
        <w:t xml:space="preserve"> of a noun in a sentence. Consider, for instance, the following</w:t>
      </w:r>
      <w:r w:rsidR="004B0BB1">
        <w:rPr>
          <w:rFonts w:asciiTheme="majorBidi" w:hAnsiTheme="majorBidi"/>
          <w:lang w:val="en-US"/>
        </w:rPr>
        <w:t xml:space="preserve"> select cases</w:t>
      </w:r>
      <w:r>
        <w:rPr>
          <w:rFonts w:asciiTheme="majorBidi" w:hAnsiTheme="majorBidi"/>
          <w:lang w:val="en-US"/>
        </w:rPr>
        <w:t>:</w:t>
      </w:r>
    </w:p>
    <w:p w14:paraId="150D63A9" w14:textId="77777777" w:rsidR="00A81BEE" w:rsidRDefault="00A81BEE" w:rsidP="00A81BEE">
      <w:pPr>
        <w:ind w:left="709" w:hanging="709"/>
        <w:jc w:val="both"/>
        <w:rPr>
          <w:rFonts w:asciiTheme="majorBidi" w:hAnsiTheme="majorBidi"/>
          <w:lang w:val="en-US"/>
        </w:rPr>
      </w:pPr>
    </w:p>
    <w:p w14:paraId="3DB4FFD2" w14:textId="0D4DC902" w:rsidR="00A81BEE" w:rsidRDefault="00A81BEE" w:rsidP="00460841">
      <w:pPr>
        <w:tabs>
          <w:tab w:val="left" w:pos="3119"/>
          <w:tab w:val="left" w:pos="4253"/>
        </w:tabs>
        <w:ind w:left="709"/>
        <w:jc w:val="both"/>
        <w:rPr>
          <w:rFonts w:asciiTheme="majorBidi" w:hAnsiTheme="majorBidi"/>
          <w:lang w:val="en-US"/>
        </w:rPr>
      </w:pPr>
      <w:r w:rsidRPr="00EC4CA7">
        <w:rPr>
          <w:rFonts w:asciiTheme="majorBidi" w:hAnsiTheme="majorBidi"/>
          <w:b/>
          <w:bCs/>
          <w:lang w:val="en-US"/>
        </w:rPr>
        <w:t>Nominative</w:t>
      </w:r>
      <w:r w:rsidR="00460841">
        <w:rPr>
          <w:rFonts w:asciiTheme="majorBidi" w:hAnsiTheme="majorBidi"/>
          <w:b/>
          <w:bCs/>
          <w:lang w:val="en-US"/>
        </w:rPr>
        <w:t xml:space="preserve"> Singular</w:t>
      </w:r>
      <w:r w:rsidR="00460841">
        <w:rPr>
          <w:rFonts w:asciiTheme="majorBidi" w:hAnsiTheme="majorBidi"/>
          <w:lang w:val="en-US"/>
        </w:rPr>
        <w:tab/>
      </w:r>
      <w:proofErr w:type="spellStart"/>
      <w:r w:rsidR="00460841">
        <w:rPr>
          <w:rFonts w:asciiTheme="majorBidi" w:hAnsiTheme="majorBidi"/>
          <w:i/>
          <w:iCs/>
          <w:lang w:val="en-US"/>
        </w:rPr>
        <w:t>azg</w:t>
      </w:r>
      <w:proofErr w:type="spellEnd"/>
      <w:r>
        <w:rPr>
          <w:rFonts w:asciiTheme="majorBidi" w:hAnsiTheme="majorBidi"/>
          <w:lang w:val="en-US"/>
        </w:rPr>
        <w:tab/>
        <w:t xml:space="preserve">‘the </w:t>
      </w:r>
      <w:r w:rsidR="00460841">
        <w:rPr>
          <w:rFonts w:asciiTheme="majorBidi" w:hAnsiTheme="majorBidi"/>
          <w:lang w:val="en-US"/>
        </w:rPr>
        <w:t>people</w:t>
      </w:r>
      <w:r w:rsidR="00763BA9">
        <w:rPr>
          <w:rFonts w:asciiTheme="majorBidi" w:hAnsiTheme="majorBidi"/>
          <w:lang w:val="en-US"/>
        </w:rPr>
        <w:t xml:space="preserve"> </w:t>
      </w:r>
      <w:r>
        <w:rPr>
          <w:rFonts w:asciiTheme="majorBidi" w:hAnsiTheme="majorBidi"/>
          <w:lang w:val="en-US"/>
        </w:rPr>
        <w:t xml:space="preserve">[subject]’ e.g. ‘The </w:t>
      </w:r>
      <w:r w:rsidR="00460841">
        <w:rPr>
          <w:rFonts w:asciiTheme="majorBidi" w:hAnsiTheme="majorBidi"/>
          <w:lang w:val="en-US"/>
        </w:rPr>
        <w:t>people</w:t>
      </w:r>
      <w:r>
        <w:rPr>
          <w:rFonts w:asciiTheme="majorBidi" w:hAnsiTheme="majorBidi"/>
          <w:lang w:val="en-US"/>
        </w:rPr>
        <w:t xml:space="preserve"> </w:t>
      </w:r>
      <w:r w:rsidR="009A727E">
        <w:rPr>
          <w:rFonts w:asciiTheme="majorBidi" w:hAnsiTheme="majorBidi"/>
          <w:lang w:val="en-US"/>
        </w:rPr>
        <w:t>will vote</w:t>
      </w:r>
      <w:r>
        <w:rPr>
          <w:rFonts w:asciiTheme="majorBidi" w:hAnsiTheme="majorBidi"/>
          <w:lang w:val="en-US"/>
        </w:rPr>
        <w:t>.’</w:t>
      </w:r>
    </w:p>
    <w:p w14:paraId="7764C1DA" w14:textId="2E6B1CBB" w:rsidR="00460841" w:rsidRDefault="00A81BEE" w:rsidP="00460841">
      <w:pPr>
        <w:tabs>
          <w:tab w:val="left" w:pos="3119"/>
          <w:tab w:val="left" w:pos="4253"/>
        </w:tabs>
        <w:ind w:left="709"/>
        <w:jc w:val="both"/>
        <w:rPr>
          <w:rFonts w:asciiTheme="majorBidi" w:hAnsiTheme="majorBidi"/>
          <w:i/>
          <w:iCs/>
          <w:lang w:val="en-US"/>
        </w:rPr>
      </w:pPr>
      <w:r w:rsidRPr="00EC4CA7">
        <w:rPr>
          <w:rFonts w:asciiTheme="majorBidi" w:hAnsiTheme="majorBidi"/>
          <w:b/>
          <w:bCs/>
          <w:lang w:val="en-US"/>
        </w:rPr>
        <w:t>Genitive</w:t>
      </w:r>
      <w:r w:rsidR="00460841">
        <w:rPr>
          <w:rFonts w:asciiTheme="majorBidi" w:hAnsiTheme="majorBidi"/>
          <w:b/>
          <w:bCs/>
          <w:lang w:val="en-US"/>
        </w:rPr>
        <w:t xml:space="preserve"> Singular</w:t>
      </w:r>
      <w:r w:rsidR="00460841">
        <w:rPr>
          <w:rFonts w:asciiTheme="majorBidi" w:hAnsiTheme="majorBidi"/>
          <w:lang w:val="en-US"/>
        </w:rPr>
        <w:tab/>
      </w:r>
      <w:proofErr w:type="spellStart"/>
      <w:r w:rsidR="00460841">
        <w:rPr>
          <w:rFonts w:asciiTheme="majorBidi" w:hAnsiTheme="majorBidi"/>
          <w:i/>
          <w:iCs/>
          <w:lang w:val="en-US"/>
        </w:rPr>
        <w:t>azgi</w:t>
      </w:r>
      <w:proofErr w:type="spellEnd"/>
      <w:r w:rsidR="00460841">
        <w:rPr>
          <w:rFonts w:asciiTheme="majorBidi" w:hAnsiTheme="majorBidi"/>
          <w:i/>
          <w:iCs/>
          <w:lang w:val="en-US"/>
        </w:rPr>
        <w:tab/>
      </w:r>
      <w:r w:rsidR="00460841">
        <w:rPr>
          <w:rFonts w:asciiTheme="majorBidi" w:hAnsiTheme="majorBidi"/>
          <w:lang w:val="en-US"/>
        </w:rPr>
        <w:t>‘of the people</w:t>
      </w:r>
    </w:p>
    <w:p w14:paraId="63C6E252" w14:textId="3DC18FAE" w:rsidR="00A81BEE" w:rsidRDefault="00460841" w:rsidP="00460841">
      <w:pPr>
        <w:tabs>
          <w:tab w:val="left" w:pos="3119"/>
          <w:tab w:val="left" w:pos="4253"/>
        </w:tabs>
        <w:ind w:left="709"/>
        <w:jc w:val="both"/>
        <w:rPr>
          <w:rFonts w:asciiTheme="majorBidi" w:hAnsiTheme="majorBidi"/>
          <w:lang w:val="en-US"/>
        </w:rPr>
      </w:pPr>
      <w:r>
        <w:rPr>
          <w:rFonts w:asciiTheme="majorBidi" w:hAnsiTheme="majorBidi"/>
          <w:b/>
          <w:bCs/>
          <w:lang w:val="en-US"/>
        </w:rPr>
        <w:t>Locative Singular</w:t>
      </w:r>
      <w:r>
        <w:rPr>
          <w:rFonts w:asciiTheme="majorBidi" w:hAnsiTheme="majorBidi"/>
          <w:lang w:val="en-US"/>
        </w:rPr>
        <w:tab/>
      </w:r>
      <w:proofErr w:type="spellStart"/>
      <w:r w:rsidR="009A0F6A" w:rsidRPr="009A0F6A">
        <w:rPr>
          <w:rFonts w:asciiTheme="majorBidi" w:hAnsiTheme="majorBidi"/>
          <w:i/>
          <w:iCs/>
          <w:lang w:val="en-US"/>
        </w:rPr>
        <w:t>y</w:t>
      </w:r>
      <w:r w:rsidRPr="00460841">
        <w:rPr>
          <w:rFonts w:asciiTheme="majorBidi" w:hAnsiTheme="majorBidi"/>
          <w:i/>
          <w:iCs/>
          <w:lang w:val="en-US"/>
        </w:rPr>
        <w:t>azgi</w:t>
      </w:r>
      <w:proofErr w:type="spellEnd"/>
      <w:r>
        <w:rPr>
          <w:rFonts w:asciiTheme="majorBidi" w:hAnsiTheme="majorBidi"/>
          <w:i/>
          <w:iCs/>
          <w:lang w:val="en-US"/>
        </w:rPr>
        <w:tab/>
      </w:r>
      <w:r w:rsidRPr="00460841">
        <w:rPr>
          <w:rFonts w:asciiTheme="majorBidi" w:hAnsiTheme="majorBidi"/>
          <w:lang w:val="en-US"/>
        </w:rPr>
        <w:t>‘in the people’</w:t>
      </w:r>
    </w:p>
    <w:p w14:paraId="5FE5451F" w14:textId="45B1CD65" w:rsidR="00A81BEE" w:rsidRDefault="00460841" w:rsidP="00460841">
      <w:pPr>
        <w:tabs>
          <w:tab w:val="left" w:pos="3119"/>
          <w:tab w:val="left" w:pos="4253"/>
        </w:tabs>
        <w:ind w:left="709"/>
        <w:jc w:val="both"/>
        <w:rPr>
          <w:rFonts w:asciiTheme="majorBidi" w:hAnsiTheme="majorBidi"/>
          <w:lang w:val="en-US"/>
        </w:rPr>
      </w:pPr>
      <w:r>
        <w:rPr>
          <w:rFonts w:asciiTheme="majorBidi" w:hAnsiTheme="majorBidi"/>
          <w:b/>
          <w:bCs/>
          <w:lang w:val="en-US"/>
        </w:rPr>
        <w:t>Ablative Singular</w:t>
      </w:r>
      <w:r>
        <w:rPr>
          <w:rFonts w:asciiTheme="majorBidi" w:hAnsiTheme="majorBidi"/>
          <w:lang w:val="en-US"/>
        </w:rPr>
        <w:tab/>
      </w:r>
      <w:proofErr w:type="spellStart"/>
      <w:r w:rsidR="009A0F6A" w:rsidRPr="009A0F6A">
        <w:rPr>
          <w:rFonts w:asciiTheme="majorBidi" w:hAnsiTheme="majorBidi"/>
          <w:i/>
          <w:iCs/>
          <w:lang w:val="en-US"/>
        </w:rPr>
        <w:t>y</w:t>
      </w:r>
      <w:r>
        <w:rPr>
          <w:rFonts w:asciiTheme="majorBidi" w:hAnsiTheme="majorBidi"/>
          <w:i/>
          <w:iCs/>
          <w:lang w:val="en-US"/>
        </w:rPr>
        <w:t>azgē</w:t>
      </w:r>
      <w:proofErr w:type="spellEnd"/>
      <w:r w:rsidR="00A81BEE">
        <w:rPr>
          <w:rFonts w:asciiTheme="majorBidi" w:hAnsiTheme="majorBidi"/>
          <w:lang w:val="en-US"/>
        </w:rPr>
        <w:tab/>
        <w:t>‘</w:t>
      </w:r>
      <w:r>
        <w:rPr>
          <w:rFonts w:asciiTheme="majorBidi" w:hAnsiTheme="majorBidi"/>
          <w:lang w:val="en-US"/>
        </w:rPr>
        <w:t>from</w:t>
      </w:r>
      <w:r w:rsidR="00A81BEE">
        <w:rPr>
          <w:rFonts w:asciiTheme="majorBidi" w:hAnsiTheme="majorBidi"/>
          <w:lang w:val="en-US"/>
        </w:rPr>
        <w:t xml:space="preserve"> the </w:t>
      </w:r>
      <w:r>
        <w:rPr>
          <w:rFonts w:asciiTheme="majorBidi" w:hAnsiTheme="majorBidi"/>
          <w:lang w:val="en-US"/>
        </w:rPr>
        <w:t>people</w:t>
      </w:r>
    </w:p>
    <w:p w14:paraId="79998E39" w14:textId="0E12BD74" w:rsidR="00A81BEE" w:rsidRDefault="00460841" w:rsidP="00460841">
      <w:pPr>
        <w:tabs>
          <w:tab w:val="left" w:pos="3119"/>
          <w:tab w:val="left" w:pos="4253"/>
        </w:tabs>
        <w:ind w:left="709"/>
        <w:jc w:val="both"/>
        <w:rPr>
          <w:rFonts w:asciiTheme="majorBidi" w:hAnsiTheme="majorBidi"/>
          <w:lang w:val="en-US"/>
        </w:rPr>
      </w:pPr>
      <w:r>
        <w:rPr>
          <w:rFonts w:asciiTheme="majorBidi" w:hAnsiTheme="majorBidi"/>
          <w:b/>
          <w:bCs/>
          <w:lang w:val="en-US"/>
        </w:rPr>
        <w:t>Instrumental Singular</w:t>
      </w:r>
      <w:r w:rsidR="00A81BEE">
        <w:rPr>
          <w:rFonts w:asciiTheme="majorBidi" w:hAnsiTheme="majorBidi"/>
          <w:lang w:val="en-US"/>
        </w:rPr>
        <w:tab/>
      </w:r>
      <w:proofErr w:type="spellStart"/>
      <w:r>
        <w:rPr>
          <w:rFonts w:asciiTheme="majorBidi" w:hAnsiTheme="majorBidi"/>
          <w:i/>
          <w:iCs/>
          <w:lang w:val="en-US"/>
        </w:rPr>
        <w:t>azgaw</w:t>
      </w:r>
      <w:proofErr w:type="spellEnd"/>
      <w:r w:rsidR="00A81BEE">
        <w:rPr>
          <w:rFonts w:asciiTheme="majorBidi" w:hAnsiTheme="majorBidi"/>
          <w:lang w:val="en-US"/>
        </w:rPr>
        <w:tab/>
        <w:t>‘</w:t>
      </w:r>
      <w:r>
        <w:rPr>
          <w:rFonts w:asciiTheme="majorBidi" w:hAnsiTheme="majorBidi"/>
          <w:lang w:val="en-US"/>
        </w:rPr>
        <w:t>with the people’</w:t>
      </w:r>
    </w:p>
    <w:p w14:paraId="2CED3073" w14:textId="56202723" w:rsidR="00460841" w:rsidRPr="00460841" w:rsidRDefault="00460841" w:rsidP="00460841">
      <w:pPr>
        <w:tabs>
          <w:tab w:val="left" w:pos="3119"/>
          <w:tab w:val="left" w:pos="4253"/>
        </w:tabs>
        <w:ind w:left="709"/>
        <w:jc w:val="both"/>
        <w:rPr>
          <w:rFonts w:asciiTheme="majorBidi" w:hAnsiTheme="majorBidi"/>
          <w:b/>
          <w:bCs/>
          <w:lang w:val="en-US"/>
        </w:rPr>
      </w:pPr>
      <w:r>
        <w:rPr>
          <w:rFonts w:asciiTheme="majorBidi" w:hAnsiTheme="majorBidi"/>
          <w:b/>
          <w:bCs/>
          <w:lang w:val="en-US"/>
        </w:rPr>
        <w:t>Genitive Plural</w:t>
      </w:r>
      <w:r>
        <w:rPr>
          <w:rFonts w:asciiTheme="majorBidi" w:hAnsiTheme="majorBidi"/>
          <w:b/>
          <w:bCs/>
          <w:lang w:val="en-US"/>
        </w:rPr>
        <w:tab/>
      </w:r>
      <w:proofErr w:type="spellStart"/>
      <w:r w:rsidRPr="00460841">
        <w:rPr>
          <w:rFonts w:asciiTheme="majorBidi" w:hAnsiTheme="majorBidi"/>
          <w:i/>
          <w:iCs/>
          <w:lang w:val="en-US"/>
        </w:rPr>
        <w:t>azgac</w:t>
      </w:r>
      <w:proofErr w:type="spellEnd"/>
      <w:r w:rsidRPr="00460841">
        <w:rPr>
          <w:rFonts w:asciiTheme="majorBidi" w:hAnsiTheme="majorBidi"/>
          <w:i/>
          <w:iCs/>
          <w:lang w:val="en-US"/>
        </w:rPr>
        <w:t>‘</w:t>
      </w:r>
      <w:r>
        <w:rPr>
          <w:rFonts w:asciiTheme="majorBidi" w:hAnsiTheme="majorBidi"/>
          <w:i/>
          <w:iCs/>
          <w:lang w:val="en-US"/>
        </w:rPr>
        <w:tab/>
      </w:r>
      <w:r>
        <w:rPr>
          <w:rFonts w:asciiTheme="majorBidi" w:hAnsiTheme="majorBidi"/>
          <w:lang w:val="en-US"/>
        </w:rPr>
        <w:t>‘of the peoples’</w:t>
      </w:r>
    </w:p>
    <w:p w14:paraId="59BE66E9" w14:textId="03B0C45C" w:rsidR="00A81BEE" w:rsidRDefault="00460841" w:rsidP="00460841">
      <w:pPr>
        <w:tabs>
          <w:tab w:val="left" w:pos="3119"/>
          <w:tab w:val="left" w:pos="4253"/>
        </w:tabs>
        <w:ind w:left="709"/>
        <w:jc w:val="both"/>
        <w:rPr>
          <w:rFonts w:asciiTheme="majorBidi" w:hAnsiTheme="majorBidi"/>
          <w:lang w:val="en-US"/>
        </w:rPr>
      </w:pPr>
      <w:r>
        <w:rPr>
          <w:rFonts w:asciiTheme="majorBidi" w:hAnsiTheme="majorBidi"/>
          <w:b/>
          <w:bCs/>
          <w:lang w:val="en-US"/>
        </w:rPr>
        <w:t>Instrumental Plural</w:t>
      </w:r>
      <w:r w:rsidR="00A81BEE">
        <w:rPr>
          <w:rFonts w:asciiTheme="majorBidi" w:hAnsiTheme="majorBidi"/>
          <w:lang w:val="en-US"/>
        </w:rPr>
        <w:tab/>
      </w:r>
      <w:proofErr w:type="spellStart"/>
      <w:r>
        <w:rPr>
          <w:rFonts w:asciiTheme="majorBidi" w:hAnsiTheme="majorBidi"/>
          <w:i/>
          <w:iCs/>
          <w:lang w:val="en-US"/>
        </w:rPr>
        <w:t>azgawk</w:t>
      </w:r>
      <w:proofErr w:type="spellEnd"/>
      <w:r>
        <w:rPr>
          <w:rFonts w:asciiTheme="majorBidi" w:hAnsiTheme="majorBidi"/>
          <w:i/>
          <w:iCs/>
          <w:lang w:val="en-US"/>
        </w:rPr>
        <w:t>‘</w:t>
      </w:r>
      <w:r w:rsidR="00A81BEE">
        <w:rPr>
          <w:rFonts w:asciiTheme="majorBidi" w:hAnsiTheme="majorBidi"/>
          <w:lang w:val="en-US"/>
        </w:rPr>
        <w:tab/>
      </w:r>
      <w:r>
        <w:rPr>
          <w:rFonts w:asciiTheme="majorBidi" w:hAnsiTheme="majorBidi"/>
          <w:lang w:val="en-US"/>
        </w:rPr>
        <w:t>‘with the peoples’</w:t>
      </w:r>
    </w:p>
    <w:p w14:paraId="787ECB96" w14:textId="77777777" w:rsidR="00A81BEE" w:rsidRDefault="00A81BEE" w:rsidP="00A81BEE">
      <w:pPr>
        <w:tabs>
          <w:tab w:val="left" w:pos="2552"/>
        </w:tabs>
        <w:ind w:left="709"/>
        <w:jc w:val="both"/>
        <w:rPr>
          <w:rFonts w:asciiTheme="majorBidi" w:hAnsiTheme="majorBidi"/>
          <w:lang w:val="en-US"/>
        </w:rPr>
      </w:pPr>
    </w:p>
    <w:p w14:paraId="33553C9E" w14:textId="39ABC0AB" w:rsidR="00A81BEE" w:rsidRPr="009A0F6A" w:rsidRDefault="00460841" w:rsidP="00AF7FFA">
      <w:pPr>
        <w:tabs>
          <w:tab w:val="left" w:pos="2552"/>
        </w:tabs>
        <w:ind w:left="709"/>
        <w:jc w:val="both"/>
        <w:rPr>
          <w:rFonts w:asciiTheme="majorBidi" w:hAnsiTheme="majorBidi"/>
          <w:lang w:val="en-US"/>
        </w:rPr>
      </w:pPr>
      <w:r>
        <w:rPr>
          <w:rFonts w:asciiTheme="majorBidi" w:hAnsiTheme="majorBidi"/>
          <w:lang w:val="en-US"/>
        </w:rPr>
        <w:t xml:space="preserve">Some forms cannot always be distinguished (e.g. the genitive and locative singular above). </w:t>
      </w:r>
      <w:r w:rsidR="00A81BEE">
        <w:rPr>
          <w:rFonts w:asciiTheme="majorBidi" w:hAnsiTheme="majorBidi"/>
          <w:lang w:val="en-US"/>
        </w:rPr>
        <w:t xml:space="preserve">As well as the letters of the Latin alphabet, </w:t>
      </w:r>
      <w:r>
        <w:rPr>
          <w:rFonts w:asciiTheme="majorBidi" w:hAnsiTheme="majorBidi"/>
          <w:lang w:val="en-US"/>
        </w:rPr>
        <w:t>Classical Armenian</w:t>
      </w:r>
      <w:r w:rsidR="00A81BEE">
        <w:rPr>
          <w:rFonts w:asciiTheme="majorBidi" w:hAnsiTheme="majorBidi"/>
          <w:lang w:val="en-US"/>
        </w:rPr>
        <w:t xml:space="preserve"> also uses t</w:t>
      </w:r>
      <w:r>
        <w:rPr>
          <w:rFonts w:asciiTheme="majorBidi" w:hAnsiTheme="majorBidi"/>
          <w:lang w:val="en-US"/>
        </w:rPr>
        <w:t>he following modified letters: ē</w:t>
      </w:r>
      <w:r w:rsidR="00A81BEE">
        <w:rPr>
          <w:rFonts w:asciiTheme="majorBidi" w:hAnsiTheme="majorBidi"/>
          <w:lang w:val="en-US"/>
        </w:rPr>
        <w:t xml:space="preserve"> (like English </w:t>
      </w:r>
      <w:r w:rsidRPr="00460841">
        <w:rPr>
          <w:rFonts w:asciiTheme="majorBidi" w:hAnsiTheme="majorBidi"/>
          <w:lang w:val="en-US"/>
        </w:rPr>
        <w:t>b</w:t>
      </w:r>
      <w:r>
        <w:rPr>
          <w:rFonts w:asciiTheme="majorBidi" w:hAnsiTheme="majorBidi"/>
          <w:b/>
          <w:bCs/>
          <w:lang w:val="en-US"/>
        </w:rPr>
        <w:t>ea</w:t>
      </w:r>
      <w:r w:rsidRPr="00460841">
        <w:rPr>
          <w:rFonts w:asciiTheme="majorBidi" w:hAnsiTheme="majorBidi"/>
          <w:lang w:val="en-US"/>
        </w:rPr>
        <w:t>r</w:t>
      </w:r>
      <w:r>
        <w:rPr>
          <w:rFonts w:asciiTheme="majorBidi" w:hAnsiTheme="majorBidi"/>
          <w:lang w:val="en-US"/>
        </w:rPr>
        <w:t xml:space="preserve">); </w:t>
      </w:r>
      <w:proofErr w:type="gramStart"/>
      <w:r>
        <w:rPr>
          <w:rFonts w:asciiTheme="majorBidi" w:hAnsiTheme="majorBidi"/>
          <w:lang w:val="en-US"/>
        </w:rPr>
        <w:t>k‘</w:t>
      </w:r>
      <w:r w:rsidR="00A81BEE">
        <w:rPr>
          <w:rFonts w:asciiTheme="majorBidi" w:hAnsiTheme="majorBidi"/>
          <w:lang w:val="en-US"/>
        </w:rPr>
        <w:t xml:space="preserve"> (</w:t>
      </w:r>
      <w:proofErr w:type="gramEnd"/>
      <w:r w:rsidR="00A81BEE">
        <w:rPr>
          <w:rFonts w:asciiTheme="majorBidi" w:hAnsiTheme="majorBidi"/>
          <w:lang w:val="en-US"/>
        </w:rPr>
        <w:t xml:space="preserve">like </w:t>
      </w:r>
      <w:r>
        <w:rPr>
          <w:rFonts w:asciiTheme="majorBidi" w:hAnsiTheme="majorBidi"/>
          <w:lang w:val="en-US"/>
        </w:rPr>
        <w:t xml:space="preserve">English </w:t>
      </w:r>
      <w:r w:rsidR="00AF7FFA" w:rsidRPr="00AF7FFA">
        <w:rPr>
          <w:rFonts w:asciiTheme="majorBidi" w:hAnsiTheme="majorBidi"/>
          <w:b/>
          <w:bCs/>
          <w:lang w:val="en-US"/>
        </w:rPr>
        <w:t>k</w:t>
      </w:r>
      <w:r w:rsidR="00AF7FFA">
        <w:rPr>
          <w:rFonts w:asciiTheme="majorBidi" w:hAnsiTheme="majorBidi"/>
          <w:lang w:val="en-US"/>
        </w:rPr>
        <w:t>eep</w:t>
      </w:r>
      <w:r w:rsidR="00A81BEE">
        <w:rPr>
          <w:rFonts w:asciiTheme="majorBidi" w:hAnsiTheme="majorBidi"/>
          <w:lang w:val="en-US"/>
        </w:rPr>
        <w:t xml:space="preserve">); </w:t>
      </w:r>
      <w:r w:rsidR="00AF7FFA">
        <w:rPr>
          <w:rFonts w:asciiTheme="majorBidi" w:hAnsiTheme="majorBidi"/>
          <w:lang w:val="en-US"/>
        </w:rPr>
        <w:t>c‘</w:t>
      </w:r>
      <w:r w:rsidR="00A81BEE">
        <w:rPr>
          <w:rFonts w:asciiTheme="majorBidi" w:hAnsiTheme="majorBidi"/>
          <w:lang w:val="en-US"/>
        </w:rPr>
        <w:t xml:space="preserve"> (like English </w:t>
      </w:r>
      <w:r w:rsidR="00AF7FFA">
        <w:rPr>
          <w:rFonts w:asciiTheme="majorBidi" w:hAnsiTheme="majorBidi"/>
          <w:lang w:val="en-US"/>
        </w:rPr>
        <w:t>kni</w:t>
      </w:r>
      <w:r w:rsidR="00AF7FFA" w:rsidRPr="00AF7FFA">
        <w:rPr>
          <w:rFonts w:asciiTheme="majorBidi" w:hAnsiTheme="majorBidi"/>
          <w:b/>
          <w:bCs/>
          <w:lang w:val="en-US"/>
        </w:rPr>
        <w:t>ts</w:t>
      </w:r>
      <w:r w:rsidR="00A81BEE">
        <w:rPr>
          <w:rFonts w:asciiTheme="majorBidi" w:hAnsiTheme="majorBidi"/>
          <w:lang w:val="en-US"/>
        </w:rPr>
        <w:t>)</w:t>
      </w:r>
      <w:r w:rsidR="009A0F6A">
        <w:rPr>
          <w:rFonts w:asciiTheme="majorBidi" w:hAnsiTheme="majorBidi"/>
          <w:lang w:val="en-US"/>
        </w:rPr>
        <w:t xml:space="preserve">; ǰ (like English </w:t>
      </w:r>
      <w:r w:rsidR="009A0F6A">
        <w:rPr>
          <w:rFonts w:asciiTheme="majorBidi" w:hAnsiTheme="majorBidi"/>
          <w:b/>
          <w:bCs/>
          <w:lang w:val="en-US"/>
        </w:rPr>
        <w:t>j</w:t>
      </w:r>
      <w:r w:rsidR="009A0F6A">
        <w:rPr>
          <w:rFonts w:asciiTheme="majorBidi" w:hAnsiTheme="majorBidi"/>
          <w:lang w:val="en-US"/>
        </w:rPr>
        <w:t>ournal)</w:t>
      </w:r>
      <w:r w:rsidR="00763BA9">
        <w:rPr>
          <w:rFonts w:asciiTheme="majorBidi" w:hAnsiTheme="majorBidi"/>
          <w:lang w:val="en-US"/>
        </w:rPr>
        <w:t>; ł (</w:t>
      </w:r>
      <w:r w:rsidR="00552CAD">
        <w:rPr>
          <w:rFonts w:asciiTheme="majorBidi" w:hAnsiTheme="majorBidi"/>
          <w:lang w:val="en-US"/>
        </w:rPr>
        <w:t>close to</w:t>
      </w:r>
      <w:r w:rsidR="00763BA9">
        <w:rPr>
          <w:rFonts w:asciiTheme="majorBidi" w:hAnsiTheme="majorBidi"/>
          <w:lang w:val="en-US"/>
        </w:rPr>
        <w:t xml:space="preserve"> </w:t>
      </w:r>
      <w:r w:rsidR="00552CAD">
        <w:rPr>
          <w:rFonts w:asciiTheme="majorBidi" w:hAnsiTheme="majorBidi"/>
          <w:lang w:val="en-US"/>
        </w:rPr>
        <w:t xml:space="preserve">French </w:t>
      </w:r>
      <w:proofErr w:type="spellStart"/>
      <w:r w:rsidR="00552CAD">
        <w:rPr>
          <w:rFonts w:asciiTheme="majorBidi" w:hAnsiTheme="majorBidi"/>
          <w:b/>
          <w:bCs/>
          <w:lang w:val="en-US"/>
        </w:rPr>
        <w:t>r</w:t>
      </w:r>
      <w:r w:rsidR="00552CAD">
        <w:rPr>
          <w:rFonts w:asciiTheme="majorBidi" w:hAnsiTheme="majorBidi"/>
          <w:lang w:val="en-US"/>
        </w:rPr>
        <w:t>ester</w:t>
      </w:r>
      <w:proofErr w:type="spellEnd"/>
      <w:r w:rsidR="00552CAD">
        <w:rPr>
          <w:rFonts w:asciiTheme="majorBidi" w:hAnsiTheme="majorBidi"/>
          <w:lang w:val="en-US"/>
        </w:rPr>
        <w:t>)</w:t>
      </w:r>
      <w:r w:rsidR="009A0F6A">
        <w:rPr>
          <w:rFonts w:asciiTheme="majorBidi" w:hAnsiTheme="majorBidi"/>
          <w:lang w:val="en-US"/>
        </w:rPr>
        <w:t>.</w:t>
      </w:r>
      <w:r w:rsidR="000619B0">
        <w:rPr>
          <w:rFonts w:asciiTheme="majorBidi" w:hAnsiTheme="majorBidi"/>
          <w:lang w:val="en-US"/>
        </w:rPr>
        <w:t xml:space="preserve"> Pay attention to the marks above and below these letters – they are meaningful.</w:t>
      </w:r>
    </w:p>
    <w:p w14:paraId="68034E71" w14:textId="77777777" w:rsidR="00A81BEE" w:rsidRPr="007C549C" w:rsidRDefault="00A81BEE" w:rsidP="00A81BEE">
      <w:pPr>
        <w:tabs>
          <w:tab w:val="left" w:pos="2552"/>
        </w:tabs>
        <w:ind w:left="709"/>
        <w:jc w:val="both"/>
        <w:rPr>
          <w:rFonts w:asciiTheme="majorBidi" w:hAnsiTheme="majorBidi"/>
          <w:lang w:val="en-US"/>
        </w:rPr>
      </w:pPr>
    </w:p>
    <w:p w14:paraId="61E5251B" w14:textId="77777777" w:rsidR="00A81BEE" w:rsidRDefault="00A81BEE" w:rsidP="00A81BEE">
      <w:pPr>
        <w:tabs>
          <w:tab w:val="left" w:pos="2552"/>
        </w:tabs>
        <w:ind w:left="709"/>
        <w:jc w:val="both"/>
        <w:rPr>
          <w:rFonts w:asciiTheme="majorBidi" w:hAnsiTheme="majorBidi"/>
          <w:lang w:val="en-US"/>
        </w:rPr>
      </w:pPr>
      <w:r>
        <w:rPr>
          <w:rFonts w:asciiTheme="majorBidi" w:hAnsiTheme="majorBidi"/>
          <w:lang w:val="en-US"/>
        </w:rPr>
        <w:t>Now consider the following data:</w:t>
      </w:r>
    </w:p>
    <w:p w14:paraId="2955ECED" w14:textId="77777777" w:rsidR="00A06EDA" w:rsidRDefault="00A06EDA" w:rsidP="00A06EDA">
      <w:pPr>
        <w:tabs>
          <w:tab w:val="left" w:pos="2552"/>
        </w:tabs>
        <w:ind w:left="709"/>
        <w:rPr>
          <w:rFonts w:asciiTheme="majorBidi" w:hAnsiTheme="majorBidi"/>
          <w:lang w:val="en-US"/>
        </w:rPr>
      </w:pP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1701"/>
        <w:gridCol w:w="993"/>
        <w:gridCol w:w="939"/>
        <w:gridCol w:w="994"/>
        <w:gridCol w:w="1539"/>
        <w:gridCol w:w="1205"/>
        <w:gridCol w:w="1134"/>
      </w:tblGrid>
      <w:tr w:rsidR="009A5599" w:rsidRPr="00BC1E01" w14:paraId="15E688FE" w14:textId="77777777" w:rsidTr="00C6293A">
        <w:tc>
          <w:tcPr>
            <w:tcW w:w="572" w:type="dxa"/>
          </w:tcPr>
          <w:p w14:paraId="44FCC4D7" w14:textId="77777777" w:rsidR="009A0F6A" w:rsidRPr="00BC1E01" w:rsidRDefault="009A0F6A" w:rsidP="00A06EDA">
            <w:pPr>
              <w:tabs>
                <w:tab w:val="left" w:pos="2552"/>
              </w:tabs>
              <w:rPr>
                <w:rFonts w:asciiTheme="majorBidi" w:hAnsiTheme="majorBidi"/>
                <w:b/>
                <w:bCs/>
                <w:lang w:val="en-US"/>
              </w:rPr>
            </w:pPr>
          </w:p>
        </w:tc>
        <w:tc>
          <w:tcPr>
            <w:tcW w:w="1701" w:type="dxa"/>
          </w:tcPr>
          <w:p w14:paraId="4648926F" w14:textId="45E03276" w:rsidR="009A0F6A" w:rsidRPr="00BC1E01" w:rsidRDefault="009A0F6A" w:rsidP="00A06EDA">
            <w:pPr>
              <w:tabs>
                <w:tab w:val="left" w:pos="2552"/>
              </w:tabs>
              <w:rPr>
                <w:rFonts w:asciiTheme="majorBidi" w:hAnsiTheme="majorBidi"/>
                <w:b/>
                <w:bCs/>
                <w:lang w:val="en-US"/>
              </w:rPr>
            </w:pPr>
          </w:p>
        </w:tc>
        <w:tc>
          <w:tcPr>
            <w:tcW w:w="993" w:type="dxa"/>
          </w:tcPr>
          <w:p w14:paraId="69268962" w14:textId="1CE9D7C4" w:rsidR="009A0F6A" w:rsidRPr="00BC1E01" w:rsidRDefault="009A0F6A" w:rsidP="009A0F6A">
            <w:pPr>
              <w:tabs>
                <w:tab w:val="left" w:pos="2552"/>
              </w:tabs>
              <w:rPr>
                <w:rFonts w:asciiTheme="majorBidi" w:hAnsiTheme="majorBidi"/>
                <w:b/>
                <w:bCs/>
                <w:lang w:val="en-US"/>
              </w:rPr>
            </w:pPr>
            <w:r w:rsidRPr="00BC1E01">
              <w:rPr>
                <w:rFonts w:asciiTheme="majorBidi" w:hAnsiTheme="majorBidi"/>
                <w:b/>
                <w:bCs/>
                <w:lang w:val="en-US"/>
              </w:rPr>
              <w:t>‘</w:t>
            </w:r>
            <w:r w:rsidR="009A5599">
              <w:rPr>
                <w:rFonts w:asciiTheme="majorBidi" w:hAnsiTheme="majorBidi"/>
                <w:b/>
                <w:bCs/>
                <w:lang w:val="en-US"/>
              </w:rPr>
              <w:t>old</w:t>
            </w:r>
            <w:r w:rsidRPr="00BC1E01">
              <w:rPr>
                <w:rFonts w:asciiTheme="majorBidi" w:hAnsiTheme="majorBidi"/>
                <w:b/>
                <w:bCs/>
                <w:lang w:val="en-US"/>
              </w:rPr>
              <w:t>’</w:t>
            </w:r>
          </w:p>
        </w:tc>
        <w:tc>
          <w:tcPr>
            <w:tcW w:w="939" w:type="dxa"/>
          </w:tcPr>
          <w:p w14:paraId="40ED24BF" w14:textId="12B436FD" w:rsidR="009A0F6A" w:rsidRPr="00BC1E01" w:rsidRDefault="009A0F6A" w:rsidP="00E5209E">
            <w:pPr>
              <w:tabs>
                <w:tab w:val="left" w:pos="2552"/>
              </w:tabs>
              <w:rPr>
                <w:rFonts w:asciiTheme="majorBidi" w:hAnsiTheme="majorBidi"/>
                <w:b/>
                <w:bCs/>
                <w:lang w:val="en-US"/>
              </w:rPr>
            </w:pPr>
            <w:r w:rsidRPr="00BC1E01">
              <w:rPr>
                <w:rFonts w:asciiTheme="majorBidi" w:hAnsiTheme="majorBidi"/>
                <w:b/>
                <w:bCs/>
                <w:lang w:val="en-US"/>
              </w:rPr>
              <w:t>‘</w:t>
            </w:r>
            <w:r w:rsidR="00E5209E">
              <w:rPr>
                <w:rFonts w:asciiTheme="majorBidi" w:hAnsiTheme="majorBidi"/>
                <w:b/>
                <w:bCs/>
                <w:lang w:val="en-US"/>
              </w:rPr>
              <w:t>vice</w:t>
            </w:r>
            <w:r>
              <w:rPr>
                <w:rFonts w:asciiTheme="majorBidi" w:hAnsiTheme="majorBidi"/>
                <w:b/>
                <w:bCs/>
                <w:lang w:val="en-US"/>
              </w:rPr>
              <w:t>’</w:t>
            </w:r>
          </w:p>
        </w:tc>
        <w:tc>
          <w:tcPr>
            <w:tcW w:w="994" w:type="dxa"/>
          </w:tcPr>
          <w:p w14:paraId="720E6A99" w14:textId="48E5EA34" w:rsidR="009A0F6A" w:rsidRPr="00BC1E01" w:rsidRDefault="009A0F6A" w:rsidP="009A0F6A">
            <w:pPr>
              <w:tabs>
                <w:tab w:val="left" w:pos="2552"/>
              </w:tabs>
              <w:rPr>
                <w:rFonts w:asciiTheme="majorBidi" w:hAnsiTheme="majorBidi"/>
                <w:b/>
                <w:bCs/>
                <w:lang w:val="en-US"/>
              </w:rPr>
            </w:pPr>
            <w:r w:rsidRPr="00BC1E01">
              <w:rPr>
                <w:rFonts w:asciiTheme="majorBidi" w:hAnsiTheme="majorBidi"/>
                <w:b/>
                <w:bCs/>
                <w:lang w:val="en-US"/>
              </w:rPr>
              <w:t>‘</w:t>
            </w:r>
            <w:r>
              <w:rPr>
                <w:rFonts w:asciiTheme="majorBidi" w:hAnsiTheme="majorBidi"/>
                <w:b/>
                <w:bCs/>
                <w:lang w:val="en-US"/>
              </w:rPr>
              <w:t>sea’</w:t>
            </w:r>
          </w:p>
        </w:tc>
        <w:tc>
          <w:tcPr>
            <w:tcW w:w="1539" w:type="dxa"/>
          </w:tcPr>
          <w:p w14:paraId="0671655F" w14:textId="0A5D2B3D" w:rsidR="009A0F6A" w:rsidRPr="00BC1E01" w:rsidRDefault="009A0F6A" w:rsidP="00382DD8">
            <w:pPr>
              <w:tabs>
                <w:tab w:val="left" w:pos="2552"/>
              </w:tabs>
              <w:rPr>
                <w:rFonts w:asciiTheme="majorBidi" w:hAnsiTheme="majorBidi"/>
                <w:b/>
                <w:bCs/>
                <w:lang w:val="en-US"/>
              </w:rPr>
            </w:pPr>
            <w:r w:rsidRPr="00BC1E01">
              <w:rPr>
                <w:rFonts w:asciiTheme="majorBidi" w:hAnsiTheme="majorBidi"/>
                <w:b/>
                <w:bCs/>
                <w:lang w:val="en-US"/>
              </w:rPr>
              <w:t>‘</w:t>
            </w:r>
            <w:r w:rsidR="00382DD8">
              <w:rPr>
                <w:rFonts w:asciiTheme="majorBidi" w:hAnsiTheme="majorBidi"/>
                <w:b/>
                <w:bCs/>
                <w:lang w:val="en-US"/>
              </w:rPr>
              <w:t>saline</w:t>
            </w:r>
            <w:r w:rsidRPr="00BC1E01">
              <w:rPr>
                <w:rFonts w:asciiTheme="majorBidi" w:hAnsiTheme="majorBidi"/>
                <w:b/>
                <w:bCs/>
                <w:lang w:val="en-US"/>
              </w:rPr>
              <w:t>’</w:t>
            </w:r>
          </w:p>
        </w:tc>
        <w:tc>
          <w:tcPr>
            <w:tcW w:w="1205" w:type="dxa"/>
          </w:tcPr>
          <w:p w14:paraId="6006E9DA" w14:textId="35A68271" w:rsidR="009A0F6A" w:rsidRPr="00BC1E01" w:rsidRDefault="009A0F6A" w:rsidP="007237AD">
            <w:pPr>
              <w:tabs>
                <w:tab w:val="left" w:pos="2552"/>
              </w:tabs>
              <w:rPr>
                <w:rFonts w:asciiTheme="majorBidi" w:hAnsiTheme="majorBidi"/>
                <w:b/>
                <w:bCs/>
                <w:lang w:val="en-US"/>
              </w:rPr>
            </w:pPr>
            <w:r w:rsidRPr="00BC1E01">
              <w:rPr>
                <w:rFonts w:asciiTheme="majorBidi" w:hAnsiTheme="majorBidi"/>
                <w:b/>
                <w:bCs/>
                <w:lang w:val="en-US"/>
              </w:rPr>
              <w:t>‘</w:t>
            </w:r>
            <w:r w:rsidR="007237AD">
              <w:rPr>
                <w:rFonts w:asciiTheme="majorBidi" w:hAnsiTheme="majorBidi"/>
                <w:b/>
                <w:bCs/>
                <w:lang w:val="en-US"/>
              </w:rPr>
              <w:t>part</w:t>
            </w:r>
            <w:r w:rsidRPr="00BC1E01">
              <w:rPr>
                <w:rFonts w:asciiTheme="majorBidi" w:hAnsiTheme="majorBidi"/>
                <w:b/>
                <w:bCs/>
                <w:lang w:val="en-US"/>
              </w:rPr>
              <w:t>’</w:t>
            </w:r>
          </w:p>
        </w:tc>
        <w:tc>
          <w:tcPr>
            <w:tcW w:w="1134" w:type="dxa"/>
          </w:tcPr>
          <w:p w14:paraId="04463EDE" w14:textId="3EF19F3D" w:rsidR="009A0F6A" w:rsidRPr="00BC1E01" w:rsidRDefault="009A0F6A" w:rsidP="00104A1C">
            <w:pPr>
              <w:tabs>
                <w:tab w:val="left" w:pos="2552"/>
              </w:tabs>
              <w:rPr>
                <w:rFonts w:asciiTheme="majorBidi" w:hAnsiTheme="majorBidi"/>
                <w:b/>
                <w:bCs/>
                <w:lang w:val="en-US"/>
              </w:rPr>
            </w:pPr>
            <w:r w:rsidRPr="00BC1E01">
              <w:rPr>
                <w:rFonts w:asciiTheme="majorBidi" w:hAnsiTheme="majorBidi"/>
                <w:b/>
                <w:bCs/>
                <w:lang w:val="en-US"/>
              </w:rPr>
              <w:t>‘</w:t>
            </w:r>
            <w:r w:rsidR="00104A1C">
              <w:rPr>
                <w:rFonts w:asciiTheme="majorBidi" w:hAnsiTheme="majorBidi"/>
                <w:b/>
                <w:bCs/>
                <w:lang w:val="en-US"/>
              </w:rPr>
              <w:t>fire</w:t>
            </w:r>
            <w:r w:rsidRPr="00BC1E01">
              <w:rPr>
                <w:rFonts w:asciiTheme="majorBidi" w:hAnsiTheme="majorBidi"/>
                <w:b/>
                <w:bCs/>
                <w:lang w:val="en-US"/>
              </w:rPr>
              <w:t>’</w:t>
            </w:r>
          </w:p>
        </w:tc>
      </w:tr>
      <w:tr w:rsidR="009A5599" w14:paraId="34293F3C" w14:textId="77777777" w:rsidTr="00C6293A">
        <w:tc>
          <w:tcPr>
            <w:tcW w:w="572" w:type="dxa"/>
            <w:vMerge w:val="restart"/>
            <w:vAlign w:val="center"/>
          </w:tcPr>
          <w:p w14:paraId="2CC79787" w14:textId="6A45089C" w:rsidR="009A0F6A" w:rsidRPr="00BC1E01" w:rsidRDefault="009A0F6A" w:rsidP="009A5599">
            <w:pPr>
              <w:tabs>
                <w:tab w:val="left" w:pos="2552"/>
              </w:tabs>
              <w:jc w:val="center"/>
              <w:rPr>
                <w:rFonts w:asciiTheme="majorBidi" w:hAnsiTheme="majorBidi"/>
                <w:b/>
                <w:bCs/>
                <w:lang w:val="en-US"/>
              </w:rPr>
            </w:pPr>
            <w:r>
              <w:rPr>
                <w:rFonts w:asciiTheme="majorBidi" w:hAnsiTheme="majorBidi"/>
                <w:b/>
                <w:bCs/>
                <w:lang w:val="en-US"/>
              </w:rPr>
              <w:t>S</w:t>
            </w:r>
            <w:r w:rsidR="009A5599">
              <w:rPr>
                <w:rFonts w:asciiTheme="majorBidi" w:hAnsiTheme="majorBidi"/>
                <w:b/>
                <w:bCs/>
                <w:lang w:val="en-US"/>
              </w:rPr>
              <w:t>g.</w:t>
            </w:r>
          </w:p>
        </w:tc>
        <w:tc>
          <w:tcPr>
            <w:tcW w:w="1701" w:type="dxa"/>
          </w:tcPr>
          <w:p w14:paraId="4822308B" w14:textId="30183C21" w:rsidR="009A0F6A" w:rsidRPr="00BC1E01" w:rsidRDefault="009A0F6A" w:rsidP="00A06EDA">
            <w:pPr>
              <w:tabs>
                <w:tab w:val="left" w:pos="2552"/>
              </w:tabs>
              <w:rPr>
                <w:rFonts w:asciiTheme="majorBidi" w:hAnsiTheme="majorBidi"/>
                <w:b/>
                <w:bCs/>
                <w:lang w:val="en-US"/>
              </w:rPr>
            </w:pPr>
            <w:r w:rsidRPr="00BC1E01">
              <w:rPr>
                <w:rFonts w:asciiTheme="majorBidi" w:hAnsiTheme="majorBidi"/>
                <w:b/>
                <w:bCs/>
                <w:lang w:val="en-US"/>
              </w:rPr>
              <w:t>Nominative</w:t>
            </w:r>
          </w:p>
        </w:tc>
        <w:tc>
          <w:tcPr>
            <w:tcW w:w="993" w:type="dxa"/>
          </w:tcPr>
          <w:p w14:paraId="62AD2E25" w14:textId="39356AA8"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cer</w:t>
            </w:r>
            <w:proofErr w:type="spellEnd"/>
          </w:p>
        </w:tc>
        <w:tc>
          <w:tcPr>
            <w:tcW w:w="939" w:type="dxa"/>
          </w:tcPr>
          <w:p w14:paraId="0A49629A" w14:textId="02B0628E" w:rsidR="009A0F6A" w:rsidRPr="00BC1E01" w:rsidRDefault="00E5209E"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axt</w:t>
            </w:r>
            <w:proofErr w:type="spellEnd"/>
          </w:p>
        </w:tc>
        <w:tc>
          <w:tcPr>
            <w:tcW w:w="994" w:type="dxa"/>
          </w:tcPr>
          <w:p w14:paraId="114D228D" w14:textId="0FE5C107"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cov</w:t>
            </w:r>
            <w:proofErr w:type="spellEnd"/>
          </w:p>
        </w:tc>
        <w:tc>
          <w:tcPr>
            <w:tcW w:w="1539" w:type="dxa"/>
          </w:tcPr>
          <w:p w14:paraId="28D01FA1" w14:textId="61165077" w:rsidR="009A0F6A" w:rsidRPr="00BC1E01" w:rsidRDefault="00382DD8"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w:t>
            </w:r>
            <w:r w:rsidRPr="00382DD8">
              <w:rPr>
                <w:rFonts w:ascii="TITUS Cyberbit Basic" w:eastAsia="TITUS Cyberbit Basic" w:hAnsi="TITUS Cyberbit Basic" w:cs="TITUS Cyberbit Basic"/>
                <w:i/>
                <w:iCs/>
                <w:lang w:val="en-US"/>
              </w:rPr>
              <w:t>ł</w:t>
            </w:r>
            <w:r w:rsidR="00763BA9">
              <w:rPr>
                <w:rFonts w:ascii="TITUS Cyberbit Basic" w:eastAsia="TITUS Cyberbit Basic" w:hAnsi="TITUS Cyberbit Basic" w:cs="TITUS Cyberbit Basic"/>
                <w:i/>
                <w:iCs/>
                <w:lang w:val="en-US"/>
              </w:rPr>
              <w:t>i</w:t>
            </w:r>
            <w:proofErr w:type="spellEnd"/>
          </w:p>
        </w:tc>
        <w:tc>
          <w:tcPr>
            <w:tcW w:w="1205" w:type="dxa"/>
          </w:tcPr>
          <w:p w14:paraId="53302FC4" w14:textId="6B55A2C9" w:rsidR="009A0F6A" w:rsidRPr="00BC1E01" w:rsidRDefault="007237AD"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masn</w:t>
            </w:r>
            <w:proofErr w:type="spellEnd"/>
          </w:p>
        </w:tc>
        <w:tc>
          <w:tcPr>
            <w:tcW w:w="1134" w:type="dxa"/>
          </w:tcPr>
          <w:p w14:paraId="7AA557E1" w14:textId="32BAD5AC" w:rsidR="009A0F6A" w:rsidRPr="00BC1E01" w:rsidRDefault="00104A1C"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hur</w:t>
            </w:r>
            <w:proofErr w:type="spellEnd"/>
          </w:p>
        </w:tc>
      </w:tr>
      <w:tr w:rsidR="009A5599" w14:paraId="05A29B0E" w14:textId="77777777" w:rsidTr="00C6293A">
        <w:tc>
          <w:tcPr>
            <w:tcW w:w="572" w:type="dxa"/>
            <w:vMerge/>
            <w:vAlign w:val="center"/>
          </w:tcPr>
          <w:p w14:paraId="0BB49EC5" w14:textId="77777777" w:rsidR="009A0F6A" w:rsidRPr="00BC1E01" w:rsidRDefault="009A0F6A" w:rsidP="009A0F6A">
            <w:pPr>
              <w:tabs>
                <w:tab w:val="left" w:pos="2552"/>
              </w:tabs>
              <w:jc w:val="center"/>
              <w:rPr>
                <w:rFonts w:asciiTheme="majorBidi" w:hAnsiTheme="majorBidi"/>
                <w:b/>
                <w:bCs/>
                <w:lang w:val="en-US"/>
              </w:rPr>
            </w:pPr>
          </w:p>
        </w:tc>
        <w:tc>
          <w:tcPr>
            <w:tcW w:w="1701" w:type="dxa"/>
          </w:tcPr>
          <w:p w14:paraId="2D6BBB3D" w14:textId="000CF236" w:rsidR="009A0F6A" w:rsidRPr="00BC1E01" w:rsidRDefault="009A0F6A" w:rsidP="00A06EDA">
            <w:pPr>
              <w:tabs>
                <w:tab w:val="left" w:pos="2552"/>
              </w:tabs>
              <w:rPr>
                <w:rFonts w:asciiTheme="majorBidi" w:hAnsiTheme="majorBidi"/>
                <w:b/>
                <w:bCs/>
                <w:lang w:val="en-US"/>
              </w:rPr>
            </w:pPr>
            <w:r w:rsidRPr="00BC1E01">
              <w:rPr>
                <w:rFonts w:asciiTheme="majorBidi" w:hAnsiTheme="majorBidi"/>
                <w:b/>
                <w:bCs/>
                <w:lang w:val="en-US"/>
              </w:rPr>
              <w:t>Genitive</w:t>
            </w:r>
          </w:p>
        </w:tc>
        <w:tc>
          <w:tcPr>
            <w:tcW w:w="993" w:type="dxa"/>
          </w:tcPr>
          <w:p w14:paraId="18FACFDB" w14:textId="097CCE12"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ceroy</w:t>
            </w:r>
            <w:proofErr w:type="spellEnd"/>
          </w:p>
        </w:tc>
        <w:tc>
          <w:tcPr>
            <w:tcW w:w="939" w:type="dxa"/>
          </w:tcPr>
          <w:p w14:paraId="23C9B2FD" w14:textId="76D63D95" w:rsidR="009A0F6A" w:rsidRPr="00BC1E01" w:rsidRDefault="00E5209E"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axt</w:t>
            </w:r>
            <w:r w:rsidR="009A0F6A">
              <w:rPr>
                <w:rFonts w:ascii="TITUS Cyberbit Basic" w:eastAsia="TITUS Cyberbit Basic" w:hAnsi="TITUS Cyberbit Basic" w:cs="TITUS Cyberbit Basic"/>
                <w:i/>
                <w:iCs/>
                <w:lang w:val="en-US"/>
              </w:rPr>
              <w:t>i</w:t>
            </w:r>
            <w:proofErr w:type="spellEnd"/>
          </w:p>
        </w:tc>
        <w:tc>
          <w:tcPr>
            <w:tcW w:w="994" w:type="dxa"/>
          </w:tcPr>
          <w:p w14:paraId="600F4C28" w14:textId="120F2A45"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covu</w:t>
            </w:r>
            <w:proofErr w:type="spellEnd"/>
          </w:p>
        </w:tc>
        <w:tc>
          <w:tcPr>
            <w:tcW w:w="1539" w:type="dxa"/>
          </w:tcPr>
          <w:p w14:paraId="6904BCFA" w14:textId="0ECA9C0B" w:rsidR="009A0F6A" w:rsidRPr="00BC1E01" w:rsidRDefault="00382DD8"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w:t>
            </w:r>
            <w:r w:rsidRPr="00382DD8">
              <w:rPr>
                <w:rFonts w:ascii="TITUS Cyberbit Basic" w:eastAsia="TITUS Cyberbit Basic" w:hAnsi="TITUS Cyberbit Basic" w:cs="TITUS Cyberbit Basic"/>
                <w:i/>
                <w:iCs/>
                <w:lang w:val="en-US"/>
              </w:rPr>
              <w:t>ł</w:t>
            </w:r>
            <w:r w:rsidR="009A0F6A">
              <w:rPr>
                <w:rFonts w:ascii="TITUS Cyberbit Basic" w:eastAsia="TITUS Cyberbit Basic" w:hAnsi="TITUS Cyberbit Basic" w:cs="TITUS Cyberbit Basic"/>
                <w:i/>
                <w:iCs/>
                <w:lang w:val="en-US"/>
              </w:rPr>
              <w:t>woy</w:t>
            </w:r>
            <w:proofErr w:type="spellEnd"/>
          </w:p>
        </w:tc>
        <w:tc>
          <w:tcPr>
            <w:tcW w:w="1205" w:type="dxa"/>
          </w:tcPr>
          <w:p w14:paraId="0823893D" w14:textId="388CA6F1" w:rsidR="009A0F6A" w:rsidRPr="00BC1E01" w:rsidRDefault="007237AD"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masin</w:t>
            </w:r>
            <w:proofErr w:type="spellEnd"/>
          </w:p>
        </w:tc>
        <w:tc>
          <w:tcPr>
            <w:tcW w:w="1134" w:type="dxa"/>
          </w:tcPr>
          <w:p w14:paraId="56549345" w14:textId="268DC93B" w:rsidR="009A0F6A" w:rsidRPr="00BC1E01" w:rsidRDefault="00104A1C"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hroy</w:t>
            </w:r>
            <w:proofErr w:type="spellEnd"/>
          </w:p>
        </w:tc>
      </w:tr>
      <w:tr w:rsidR="009A5599" w14:paraId="105DC0D8" w14:textId="77777777" w:rsidTr="00C6293A">
        <w:tc>
          <w:tcPr>
            <w:tcW w:w="572" w:type="dxa"/>
            <w:vMerge/>
            <w:vAlign w:val="center"/>
          </w:tcPr>
          <w:p w14:paraId="275A3EF5" w14:textId="77777777" w:rsidR="009A0F6A" w:rsidRDefault="009A0F6A" w:rsidP="009A0F6A">
            <w:pPr>
              <w:tabs>
                <w:tab w:val="left" w:pos="2552"/>
              </w:tabs>
              <w:jc w:val="center"/>
              <w:rPr>
                <w:rFonts w:asciiTheme="majorBidi" w:hAnsiTheme="majorBidi"/>
                <w:b/>
                <w:bCs/>
                <w:lang w:val="en-US"/>
              </w:rPr>
            </w:pPr>
          </w:p>
        </w:tc>
        <w:tc>
          <w:tcPr>
            <w:tcW w:w="1701" w:type="dxa"/>
          </w:tcPr>
          <w:p w14:paraId="4A232B85" w14:textId="2B3B91EF" w:rsidR="009A0F6A" w:rsidRPr="00BC1E01" w:rsidRDefault="009A0F6A" w:rsidP="00A06EDA">
            <w:pPr>
              <w:tabs>
                <w:tab w:val="left" w:pos="2552"/>
              </w:tabs>
              <w:rPr>
                <w:rFonts w:asciiTheme="majorBidi" w:hAnsiTheme="majorBidi"/>
                <w:b/>
                <w:bCs/>
                <w:lang w:val="en-US"/>
              </w:rPr>
            </w:pPr>
            <w:r>
              <w:rPr>
                <w:rFonts w:asciiTheme="majorBidi" w:hAnsiTheme="majorBidi"/>
                <w:b/>
                <w:bCs/>
                <w:lang w:val="en-US"/>
              </w:rPr>
              <w:t>Locative</w:t>
            </w:r>
          </w:p>
        </w:tc>
        <w:tc>
          <w:tcPr>
            <w:tcW w:w="993" w:type="dxa"/>
          </w:tcPr>
          <w:p w14:paraId="42497970" w14:textId="3B2DC15E"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cer</w:t>
            </w:r>
            <w:proofErr w:type="spellEnd"/>
          </w:p>
        </w:tc>
        <w:tc>
          <w:tcPr>
            <w:tcW w:w="939" w:type="dxa"/>
          </w:tcPr>
          <w:p w14:paraId="527071A8" w14:textId="4DD444BD" w:rsidR="009A0F6A" w:rsidRPr="00BC1E01" w:rsidRDefault="00E5209E"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yaxt</w:t>
            </w:r>
            <w:r w:rsidR="009A0F6A">
              <w:rPr>
                <w:rFonts w:ascii="TITUS Cyberbit Basic" w:eastAsia="TITUS Cyberbit Basic" w:hAnsi="TITUS Cyberbit Basic" w:cs="TITUS Cyberbit Basic"/>
                <w:i/>
                <w:iCs/>
                <w:lang w:val="en-US"/>
              </w:rPr>
              <w:t>i</w:t>
            </w:r>
            <w:proofErr w:type="spellEnd"/>
          </w:p>
        </w:tc>
        <w:tc>
          <w:tcPr>
            <w:tcW w:w="994" w:type="dxa"/>
          </w:tcPr>
          <w:p w14:paraId="2AF3B1B9" w14:textId="14703BF7"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covu</w:t>
            </w:r>
            <w:proofErr w:type="spellEnd"/>
          </w:p>
        </w:tc>
        <w:tc>
          <w:tcPr>
            <w:tcW w:w="1539" w:type="dxa"/>
          </w:tcPr>
          <w:p w14:paraId="17C49BA6" w14:textId="274A3EF1" w:rsidR="009A0F6A" w:rsidRPr="00BC1E01" w:rsidRDefault="00763BA9"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y</w:t>
            </w:r>
            <w:r w:rsidR="00382DD8">
              <w:rPr>
                <w:rFonts w:ascii="TITUS Cyberbit Basic" w:eastAsia="TITUS Cyberbit Basic" w:hAnsi="TITUS Cyberbit Basic" w:cs="TITUS Cyberbit Basic"/>
                <w:i/>
                <w:iCs/>
                <w:lang w:val="en-US"/>
              </w:rPr>
              <w:t>a</w:t>
            </w:r>
            <w:r w:rsidR="00382DD8" w:rsidRPr="00382DD8">
              <w:rPr>
                <w:rFonts w:ascii="TITUS Cyberbit Basic" w:eastAsia="TITUS Cyberbit Basic" w:hAnsi="TITUS Cyberbit Basic" w:cs="TITUS Cyberbit Basic"/>
                <w:i/>
                <w:iCs/>
                <w:lang w:val="en-US"/>
              </w:rPr>
              <w:t>ł</w:t>
            </w:r>
            <w:r w:rsidR="009A0F6A">
              <w:rPr>
                <w:rFonts w:ascii="TITUS Cyberbit Basic" w:eastAsia="TITUS Cyberbit Basic" w:hAnsi="TITUS Cyberbit Basic" w:cs="TITUS Cyberbit Basic"/>
                <w:i/>
                <w:iCs/>
                <w:lang w:val="en-US"/>
              </w:rPr>
              <w:t>woǰ</w:t>
            </w:r>
            <w:proofErr w:type="spellEnd"/>
          </w:p>
        </w:tc>
        <w:tc>
          <w:tcPr>
            <w:tcW w:w="1205" w:type="dxa"/>
          </w:tcPr>
          <w:p w14:paraId="510FE463" w14:textId="55EB11C0" w:rsidR="009A0F6A" w:rsidRPr="00BC1E01" w:rsidRDefault="007237AD"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masin</w:t>
            </w:r>
            <w:proofErr w:type="spellEnd"/>
          </w:p>
        </w:tc>
        <w:tc>
          <w:tcPr>
            <w:tcW w:w="1134" w:type="dxa"/>
          </w:tcPr>
          <w:p w14:paraId="69B99A35" w14:textId="10531702" w:rsidR="009A0F6A" w:rsidRPr="00BC1E01" w:rsidRDefault="00104A1C"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hur</w:t>
            </w:r>
            <w:proofErr w:type="spellEnd"/>
          </w:p>
        </w:tc>
      </w:tr>
      <w:tr w:rsidR="009A5599" w14:paraId="639BC077" w14:textId="77777777" w:rsidTr="00C6293A">
        <w:tc>
          <w:tcPr>
            <w:tcW w:w="572" w:type="dxa"/>
            <w:vMerge/>
            <w:vAlign w:val="center"/>
          </w:tcPr>
          <w:p w14:paraId="1D1E45F0" w14:textId="77777777" w:rsidR="009A0F6A" w:rsidRDefault="009A0F6A" w:rsidP="009A0F6A">
            <w:pPr>
              <w:tabs>
                <w:tab w:val="left" w:pos="2552"/>
              </w:tabs>
              <w:jc w:val="center"/>
              <w:rPr>
                <w:rFonts w:asciiTheme="majorBidi" w:hAnsiTheme="majorBidi"/>
                <w:b/>
                <w:bCs/>
                <w:lang w:val="en-US"/>
              </w:rPr>
            </w:pPr>
          </w:p>
        </w:tc>
        <w:tc>
          <w:tcPr>
            <w:tcW w:w="1701" w:type="dxa"/>
          </w:tcPr>
          <w:p w14:paraId="77BBCCEC" w14:textId="4C2E090E" w:rsidR="009A0F6A" w:rsidRPr="00BC1E01" w:rsidRDefault="009A0F6A" w:rsidP="00A06EDA">
            <w:pPr>
              <w:tabs>
                <w:tab w:val="left" w:pos="2552"/>
              </w:tabs>
              <w:rPr>
                <w:rFonts w:asciiTheme="majorBidi" w:hAnsiTheme="majorBidi"/>
                <w:b/>
                <w:bCs/>
                <w:lang w:val="en-US"/>
              </w:rPr>
            </w:pPr>
            <w:r>
              <w:rPr>
                <w:rFonts w:asciiTheme="majorBidi" w:hAnsiTheme="majorBidi"/>
                <w:b/>
                <w:bCs/>
                <w:lang w:val="en-US"/>
              </w:rPr>
              <w:t>Ablative</w:t>
            </w:r>
          </w:p>
        </w:tc>
        <w:tc>
          <w:tcPr>
            <w:tcW w:w="993" w:type="dxa"/>
          </w:tcPr>
          <w:p w14:paraId="7AB16B3F" w14:textId="2DF0D956"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ceroy</w:t>
            </w:r>
            <w:proofErr w:type="spellEnd"/>
          </w:p>
        </w:tc>
        <w:tc>
          <w:tcPr>
            <w:tcW w:w="939" w:type="dxa"/>
          </w:tcPr>
          <w:p w14:paraId="2D04DC3E" w14:textId="6A7D1A10" w:rsidR="009A0F6A" w:rsidRPr="00BC1E01" w:rsidRDefault="00E5209E"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yaxt</w:t>
            </w:r>
            <w:r w:rsidR="009A0F6A">
              <w:rPr>
                <w:rFonts w:ascii="TITUS Cyberbit Basic" w:eastAsia="TITUS Cyberbit Basic" w:hAnsi="TITUS Cyberbit Basic" w:cs="TITUS Cyberbit Basic"/>
                <w:i/>
                <w:iCs/>
                <w:lang w:val="en-US"/>
              </w:rPr>
              <w:t>ē</w:t>
            </w:r>
            <w:proofErr w:type="spellEnd"/>
          </w:p>
        </w:tc>
        <w:tc>
          <w:tcPr>
            <w:tcW w:w="994" w:type="dxa"/>
          </w:tcPr>
          <w:p w14:paraId="30C65C5A" w14:textId="3C1D5CB2"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covē</w:t>
            </w:r>
            <w:proofErr w:type="spellEnd"/>
          </w:p>
        </w:tc>
        <w:tc>
          <w:tcPr>
            <w:tcW w:w="1539" w:type="dxa"/>
          </w:tcPr>
          <w:p w14:paraId="036C5749" w14:textId="2761A7E3" w:rsidR="009A0F6A" w:rsidRPr="00BC1E01" w:rsidRDefault="00763BA9"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y</w:t>
            </w:r>
            <w:r w:rsidR="00382DD8">
              <w:rPr>
                <w:rFonts w:ascii="TITUS Cyberbit Basic" w:eastAsia="TITUS Cyberbit Basic" w:hAnsi="TITUS Cyberbit Basic" w:cs="TITUS Cyberbit Basic"/>
                <w:i/>
                <w:iCs/>
                <w:lang w:val="en-US"/>
              </w:rPr>
              <w:t>a</w:t>
            </w:r>
            <w:r w:rsidR="00382DD8" w:rsidRPr="00382DD8">
              <w:rPr>
                <w:rFonts w:ascii="TITUS Cyberbit Basic" w:eastAsia="TITUS Cyberbit Basic" w:hAnsi="TITUS Cyberbit Basic" w:cs="TITUS Cyberbit Basic"/>
                <w:i/>
                <w:iCs/>
                <w:lang w:val="en-US"/>
              </w:rPr>
              <w:t>ł</w:t>
            </w:r>
            <w:r w:rsidR="009A0F6A">
              <w:rPr>
                <w:rFonts w:ascii="TITUS Cyberbit Basic" w:eastAsia="TITUS Cyberbit Basic" w:hAnsi="TITUS Cyberbit Basic" w:cs="TITUS Cyberbit Basic"/>
                <w:i/>
                <w:iCs/>
                <w:lang w:val="en-US"/>
              </w:rPr>
              <w:t>woǰē</w:t>
            </w:r>
            <w:proofErr w:type="spellEnd"/>
          </w:p>
        </w:tc>
        <w:tc>
          <w:tcPr>
            <w:tcW w:w="1205" w:type="dxa"/>
          </w:tcPr>
          <w:p w14:paraId="47B6418E" w14:textId="3C5B34D6" w:rsidR="009A0F6A" w:rsidRPr="00BC1E01" w:rsidRDefault="007237AD"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masnē</w:t>
            </w:r>
            <w:proofErr w:type="spellEnd"/>
          </w:p>
        </w:tc>
        <w:tc>
          <w:tcPr>
            <w:tcW w:w="1134" w:type="dxa"/>
          </w:tcPr>
          <w:p w14:paraId="35FDC5D8" w14:textId="2DD4F946" w:rsidR="009A0F6A" w:rsidRPr="00BC1E01" w:rsidRDefault="00104A1C"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hroy</w:t>
            </w:r>
            <w:proofErr w:type="spellEnd"/>
          </w:p>
        </w:tc>
      </w:tr>
      <w:tr w:rsidR="009A5599" w14:paraId="64C5D77D" w14:textId="77777777" w:rsidTr="00C6293A">
        <w:tc>
          <w:tcPr>
            <w:tcW w:w="572" w:type="dxa"/>
            <w:vMerge/>
            <w:vAlign w:val="center"/>
          </w:tcPr>
          <w:p w14:paraId="6A1AC882" w14:textId="77777777" w:rsidR="009A0F6A" w:rsidRPr="00BC1E01" w:rsidRDefault="009A0F6A" w:rsidP="009A0F6A">
            <w:pPr>
              <w:tabs>
                <w:tab w:val="left" w:pos="2552"/>
              </w:tabs>
              <w:jc w:val="center"/>
              <w:rPr>
                <w:rFonts w:asciiTheme="majorBidi" w:hAnsiTheme="majorBidi"/>
                <w:b/>
                <w:bCs/>
                <w:lang w:val="en-US"/>
              </w:rPr>
            </w:pPr>
          </w:p>
        </w:tc>
        <w:tc>
          <w:tcPr>
            <w:tcW w:w="1701" w:type="dxa"/>
          </w:tcPr>
          <w:p w14:paraId="69337CA1" w14:textId="2D6DD896" w:rsidR="009A0F6A" w:rsidRPr="00BC1E01" w:rsidRDefault="009A0F6A" w:rsidP="00A06EDA">
            <w:pPr>
              <w:tabs>
                <w:tab w:val="left" w:pos="2552"/>
              </w:tabs>
              <w:rPr>
                <w:rFonts w:asciiTheme="majorBidi" w:hAnsiTheme="majorBidi"/>
                <w:b/>
                <w:bCs/>
                <w:lang w:val="en-US"/>
              </w:rPr>
            </w:pPr>
            <w:r w:rsidRPr="00BC1E01">
              <w:rPr>
                <w:rFonts w:asciiTheme="majorBidi" w:hAnsiTheme="majorBidi"/>
                <w:b/>
                <w:bCs/>
                <w:lang w:val="en-US"/>
              </w:rPr>
              <w:t>Instrumental</w:t>
            </w:r>
          </w:p>
        </w:tc>
        <w:tc>
          <w:tcPr>
            <w:tcW w:w="993" w:type="dxa"/>
          </w:tcPr>
          <w:p w14:paraId="77411FCD" w14:textId="0EEC5F9F"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cerov</w:t>
            </w:r>
            <w:proofErr w:type="spellEnd"/>
          </w:p>
        </w:tc>
        <w:tc>
          <w:tcPr>
            <w:tcW w:w="939" w:type="dxa"/>
          </w:tcPr>
          <w:p w14:paraId="4A4564CD" w14:textId="0D301401" w:rsidR="009A0F6A" w:rsidRPr="00BC1E01" w:rsidRDefault="00E5209E"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axt</w:t>
            </w:r>
            <w:r w:rsidR="009A0F6A">
              <w:rPr>
                <w:rFonts w:ascii="TITUS Cyberbit Basic" w:eastAsia="TITUS Cyberbit Basic" w:hAnsi="TITUS Cyberbit Basic" w:cs="TITUS Cyberbit Basic"/>
                <w:i/>
                <w:iCs/>
                <w:lang w:val="en-US"/>
              </w:rPr>
              <w:t>iw</w:t>
            </w:r>
            <w:proofErr w:type="spellEnd"/>
          </w:p>
        </w:tc>
        <w:tc>
          <w:tcPr>
            <w:tcW w:w="994" w:type="dxa"/>
          </w:tcPr>
          <w:p w14:paraId="3BC80E79" w14:textId="5A1F931F"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covu</w:t>
            </w:r>
            <w:proofErr w:type="spellEnd"/>
          </w:p>
        </w:tc>
        <w:tc>
          <w:tcPr>
            <w:tcW w:w="1539" w:type="dxa"/>
          </w:tcPr>
          <w:p w14:paraId="186DEA38" w14:textId="0AB461E9" w:rsidR="009A0F6A" w:rsidRPr="00BC1E01" w:rsidRDefault="00382DD8"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w:t>
            </w:r>
            <w:r w:rsidRPr="00382DD8">
              <w:rPr>
                <w:rFonts w:ascii="TITUS Cyberbit Basic" w:eastAsia="TITUS Cyberbit Basic" w:hAnsi="TITUS Cyberbit Basic" w:cs="TITUS Cyberbit Basic"/>
                <w:i/>
                <w:iCs/>
                <w:lang w:val="en-US"/>
              </w:rPr>
              <w:t>ł</w:t>
            </w:r>
            <w:r w:rsidR="009A0F6A">
              <w:rPr>
                <w:rFonts w:ascii="TITUS Cyberbit Basic" w:eastAsia="TITUS Cyberbit Basic" w:hAnsi="TITUS Cyberbit Basic" w:cs="TITUS Cyberbit Basic"/>
                <w:i/>
                <w:iCs/>
                <w:lang w:val="en-US"/>
              </w:rPr>
              <w:t>eaw</w:t>
            </w:r>
            <w:proofErr w:type="spellEnd"/>
          </w:p>
        </w:tc>
        <w:tc>
          <w:tcPr>
            <w:tcW w:w="1205" w:type="dxa"/>
          </w:tcPr>
          <w:p w14:paraId="24A12285" w14:textId="2793389E" w:rsidR="009A0F6A" w:rsidRPr="00BC1E01" w:rsidRDefault="007237AD"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masamb</w:t>
            </w:r>
            <w:proofErr w:type="spellEnd"/>
          </w:p>
        </w:tc>
        <w:tc>
          <w:tcPr>
            <w:tcW w:w="1134" w:type="dxa"/>
          </w:tcPr>
          <w:p w14:paraId="54B5FD5E" w14:textId="64F06E1F" w:rsidR="009A0F6A" w:rsidRPr="00BC1E01" w:rsidRDefault="00104A1C" w:rsidP="0012147D">
            <w:pPr>
              <w:tabs>
                <w:tab w:val="left" w:pos="2552"/>
              </w:tabs>
              <w:spacing w:after="120"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hrov</w:t>
            </w:r>
            <w:proofErr w:type="spellEnd"/>
          </w:p>
        </w:tc>
      </w:tr>
      <w:tr w:rsidR="009A5599" w14:paraId="6940BF94" w14:textId="77777777" w:rsidTr="00C6293A">
        <w:tc>
          <w:tcPr>
            <w:tcW w:w="572" w:type="dxa"/>
            <w:vMerge w:val="restart"/>
            <w:vAlign w:val="center"/>
          </w:tcPr>
          <w:p w14:paraId="121DA431" w14:textId="386AFCF8" w:rsidR="009A0F6A" w:rsidRDefault="009A0F6A" w:rsidP="009A5599">
            <w:pPr>
              <w:tabs>
                <w:tab w:val="left" w:pos="2552"/>
              </w:tabs>
              <w:jc w:val="center"/>
              <w:rPr>
                <w:rFonts w:asciiTheme="majorBidi" w:hAnsiTheme="majorBidi"/>
                <w:b/>
                <w:bCs/>
                <w:lang w:val="en-US"/>
              </w:rPr>
            </w:pPr>
            <w:r>
              <w:rPr>
                <w:rFonts w:asciiTheme="majorBidi" w:hAnsiTheme="majorBidi"/>
                <w:b/>
                <w:bCs/>
                <w:lang w:val="en-US"/>
              </w:rPr>
              <w:t>Pl</w:t>
            </w:r>
            <w:r w:rsidR="009A5599">
              <w:rPr>
                <w:rFonts w:asciiTheme="majorBidi" w:hAnsiTheme="majorBidi"/>
                <w:b/>
                <w:bCs/>
                <w:lang w:val="en-US"/>
              </w:rPr>
              <w:t>.</w:t>
            </w:r>
          </w:p>
        </w:tc>
        <w:tc>
          <w:tcPr>
            <w:tcW w:w="1701" w:type="dxa"/>
          </w:tcPr>
          <w:p w14:paraId="14E8B62C" w14:textId="208B1126" w:rsidR="009A0F6A" w:rsidRPr="00BC1E01" w:rsidRDefault="009A0F6A" w:rsidP="00A06EDA">
            <w:pPr>
              <w:tabs>
                <w:tab w:val="left" w:pos="2552"/>
              </w:tabs>
              <w:rPr>
                <w:rFonts w:asciiTheme="majorBidi" w:hAnsiTheme="majorBidi"/>
                <w:b/>
                <w:bCs/>
                <w:lang w:val="en-US"/>
              </w:rPr>
            </w:pPr>
            <w:r>
              <w:rPr>
                <w:rFonts w:asciiTheme="majorBidi" w:hAnsiTheme="majorBidi"/>
                <w:b/>
                <w:bCs/>
                <w:lang w:val="en-US"/>
              </w:rPr>
              <w:t>Genitive</w:t>
            </w:r>
          </w:p>
        </w:tc>
        <w:tc>
          <w:tcPr>
            <w:tcW w:w="993" w:type="dxa"/>
          </w:tcPr>
          <w:p w14:paraId="3EA16EB5" w14:textId="0AA729EC"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ceroc</w:t>
            </w:r>
            <w:proofErr w:type="spellEnd"/>
            <w:r>
              <w:rPr>
                <w:rFonts w:ascii="TITUS Cyberbit Basic" w:eastAsia="TITUS Cyberbit Basic" w:hAnsi="TITUS Cyberbit Basic" w:cs="TITUS Cyberbit Basic"/>
                <w:i/>
                <w:iCs/>
                <w:lang w:val="en-US"/>
              </w:rPr>
              <w:t>‘</w:t>
            </w:r>
          </w:p>
        </w:tc>
        <w:tc>
          <w:tcPr>
            <w:tcW w:w="939" w:type="dxa"/>
          </w:tcPr>
          <w:p w14:paraId="16CED4EC" w14:textId="1E381FC5" w:rsidR="009A0F6A" w:rsidRPr="00BC1E01" w:rsidRDefault="00E5209E"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axt</w:t>
            </w:r>
            <w:r w:rsidR="009A0F6A">
              <w:rPr>
                <w:rFonts w:ascii="TITUS Cyberbit Basic" w:eastAsia="TITUS Cyberbit Basic" w:hAnsi="TITUS Cyberbit Basic" w:cs="TITUS Cyberbit Basic"/>
                <w:i/>
                <w:iCs/>
                <w:lang w:val="en-US"/>
              </w:rPr>
              <w:t>ic</w:t>
            </w:r>
            <w:proofErr w:type="spellEnd"/>
            <w:r w:rsidR="009A0F6A">
              <w:rPr>
                <w:rFonts w:ascii="TITUS Cyberbit Basic" w:eastAsia="TITUS Cyberbit Basic" w:hAnsi="TITUS Cyberbit Basic" w:cs="TITUS Cyberbit Basic"/>
                <w:i/>
                <w:iCs/>
                <w:lang w:val="en-US"/>
              </w:rPr>
              <w:t>‘</w:t>
            </w:r>
          </w:p>
        </w:tc>
        <w:tc>
          <w:tcPr>
            <w:tcW w:w="994" w:type="dxa"/>
          </w:tcPr>
          <w:p w14:paraId="1FDE95E6" w14:textId="49607C10"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covuc</w:t>
            </w:r>
            <w:proofErr w:type="spellEnd"/>
            <w:r>
              <w:rPr>
                <w:rFonts w:ascii="TITUS Cyberbit Basic" w:eastAsia="TITUS Cyberbit Basic" w:hAnsi="TITUS Cyberbit Basic" w:cs="TITUS Cyberbit Basic"/>
                <w:i/>
                <w:iCs/>
                <w:lang w:val="en-US"/>
              </w:rPr>
              <w:t>‘</w:t>
            </w:r>
          </w:p>
        </w:tc>
        <w:tc>
          <w:tcPr>
            <w:tcW w:w="1539" w:type="dxa"/>
          </w:tcPr>
          <w:p w14:paraId="5220DC7C" w14:textId="00F7AFF4" w:rsidR="009A0F6A" w:rsidRPr="00BC1E01" w:rsidRDefault="00382DD8"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w:t>
            </w:r>
            <w:r w:rsidRPr="00382DD8">
              <w:rPr>
                <w:rFonts w:ascii="TITUS Cyberbit Basic" w:eastAsia="TITUS Cyberbit Basic" w:hAnsi="TITUS Cyberbit Basic" w:cs="TITUS Cyberbit Basic"/>
                <w:i/>
                <w:iCs/>
                <w:lang w:val="en-US"/>
              </w:rPr>
              <w:t>ł</w:t>
            </w:r>
            <w:r w:rsidR="009A0F6A">
              <w:rPr>
                <w:rFonts w:ascii="TITUS Cyberbit Basic" w:eastAsia="TITUS Cyberbit Basic" w:hAnsi="TITUS Cyberbit Basic" w:cs="TITUS Cyberbit Basic"/>
                <w:i/>
                <w:iCs/>
                <w:lang w:val="en-US"/>
              </w:rPr>
              <w:t>eac</w:t>
            </w:r>
            <w:proofErr w:type="spellEnd"/>
            <w:r w:rsidR="009A0F6A">
              <w:rPr>
                <w:rFonts w:ascii="TITUS Cyberbit Basic" w:eastAsia="TITUS Cyberbit Basic" w:hAnsi="TITUS Cyberbit Basic" w:cs="TITUS Cyberbit Basic"/>
                <w:i/>
                <w:iCs/>
                <w:lang w:val="en-US"/>
              </w:rPr>
              <w:t>‘</w:t>
            </w:r>
          </w:p>
        </w:tc>
        <w:tc>
          <w:tcPr>
            <w:tcW w:w="1205" w:type="dxa"/>
          </w:tcPr>
          <w:p w14:paraId="7D44C5DC" w14:textId="6AF59FA1" w:rsidR="009A0F6A" w:rsidRPr="00BC1E01" w:rsidRDefault="007237AD"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masanc</w:t>
            </w:r>
            <w:proofErr w:type="spellEnd"/>
            <w:r>
              <w:rPr>
                <w:rFonts w:ascii="TITUS Cyberbit Basic" w:eastAsia="TITUS Cyberbit Basic" w:hAnsi="TITUS Cyberbit Basic" w:cs="TITUS Cyberbit Basic"/>
                <w:i/>
                <w:iCs/>
                <w:lang w:val="en-US"/>
              </w:rPr>
              <w:t>‘</w:t>
            </w:r>
          </w:p>
        </w:tc>
        <w:tc>
          <w:tcPr>
            <w:tcW w:w="1134" w:type="dxa"/>
          </w:tcPr>
          <w:p w14:paraId="52678AB2" w14:textId="5F58E010" w:rsidR="009A0F6A" w:rsidRPr="00BC1E01" w:rsidRDefault="00104A1C"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hroc</w:t>
            </w:r>
            <w:proofErr w:type="spellEnd"/>
            <w:r>
              <w:rPr>
                <w:rFonts w:ascii="TITUS Cyberbit Basic" w:eastAsia="TITUS Cyberbit Basic" w:hAnsi="TITUS Cyberbit Basic" w:cs="TITUS Cyberbit Basic"/>
                <w:i/>
                <w:iCs/>
                <w:lang w:val="en-US"/>
              </w:rPr>
              <w:t>‘</w:t>
            </w:r>
          </w:p>
        </w:tc>
      </w:tr>
      <w:tr w:rsidR="009A5599" w14:paraId="682BBC3B" w14:textId="77777777" w:rsidTr="00C6293A">
        <w:tc>
          <w:tcPr>
            <w:tcW w:w="572" w:type="dxa"/>
            <w:vMerge/>
          </w:tcPr>
          <w:p w14:paraId="63806B46" w14:textId="77777777" w:rsidR="009A0F6A" w:rsidRDefault="009A0F6A" w:rsidP="00A06EDA">
            <w:pPr>
              <w:tabs>
                <w:tab w:val="left" w:pos="2552"/>
              </w:tabs>
              <w:rPr>
                <w:rFonts w:asciiTheme="majorBidi" w:hAnsiTheme="majorBidi"/>
                <w:b/>
                <w:bCs/>
                <w:lang w:val="en-US"/>
              </w:rPr>
            </w:pPr>
          </w:p>
        </w:tc>
        <w:tc>
          <w:tcPr>
            <w:tcW w:w="1701" w:type="dxa"/>
          </w:tcPr>
          <w:p w14:paraId="740286B3" w14:textId="1630A6EC" w:rsidR="009A0F6A" w:rsidRPr="00BC1E01" w:rsidRDefault="009A0F6A" w:rsidP="00A06EDA">
            <w:pPr>
              <w:tabs>
                <w:tab w:val="left" w:pos="2552"/>
              </w:tabs>
              <w:rPr>
                <w:rFonts w:asciiTheme="majorBidi" w:hAnsiTheme="majorBidi"/>
                <w:b/>
                <w:bCs/>
                <w:lang w:val="en-US"/>
              </w:rPr>
            </w:pPr>
            <w:r>
              <w:rPr>
                <w:rFonts w:asciiTheme="majorBidi" w:hAnsiTheme="majorBidi"/>
                <w:b/>
                <w:bCs/>
                <w:lang w:val="en-US"/>
              </w:rPr>
              <w:t>Instrumental</w:t>
            </w:r>
          </w:p>
        </w:tc>
        <w:tc>
          <w:tcPr>
            <w:tcW w:w="993" w:type="dxa"/>
          </w:tcPr>
          <w:p w14:paraId="1FF67D7C" w14:textId="7BDD240D"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cerovk</w:t>
            </w:r>
            <w:proofErr w:type="spellEnd"/>
            <w:r>
              <w:rPr>
                <w:rFonts w:ascii="TITUS Cyberbit Basic" w:eastAsia="TITUS Cyberbit Basic" w:hAnsi="TITUS Cyberbit Basic" w:cs="TITUS Cyberbit Basic"/>
                <w:i/>
                <w:iCs/>
                <w:lang w:val="en-US"/>
              </w:rPr>
              <w:t>‘</w:t>
            </w:r>
          </w:p>
        </w:tc>
        <w:tc>
          <w:tcPr>
            <w:tcW w:w="939" w:type="dxa"/>
          </w:tcPr>
          <w:p w14:paraId="6569A53E" w14:textId="08F0D69C" w:rsidR="009A0F6A" w:rsidRPr="00BC1E01" w:rsidRDefault="00E5209E"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axt</w:t>
            </w:r>
            <w:r w:rsidR="009A0F6A">
              <w:rPr>
                <w:rFonts w:ascii="TITUS Cyberbit Basic" w:eastAsia="TITUS Cyberbit Basic" w:hAnsi="TITUS Cyberbit Basic" w:cs="TITUS Cyberbit Basic"/>
                <w:i/>
                <w:iCs/>
                <w:lang w:val="en-US"/>
              </w:rPr>
              <w:t>iwk</w:t>
            </w:r>
            <w:proofErr w:type="spellEnd"/>
            <w:r w:rsidR="009A0F6A">
              <w:rPr>
                <w:rFonts w:ascii="TITUS Cyberbit Basic" w:eastAsia="TITUS Cyberbit Basic" w:hAnsi="TITUS Cyberbit Basic" w:cs="TITUS Cyberbit Basic"/>
                <w:i/>
                <w:iCs/>
                <w:lang w:val="en-US"/>
              </w:rPr>
              <w:t>‘</w:t>
            </w:r>
          </w:p>
        </w:tc>
        <w:tc>
          <w:tcPr>
            <w:tcW w:w="994" w:type="dxa"/>
          </w:tcPr>
          <w:p w14:paraId="050B0A65" w14:textId="1208F84E" w:rsidR="009A0F6A" w:rsidRPr="00BC1E01" w:rsidRDefault="009A0F6A"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covuk</w:t>
            </w:r>
            <w:proofErr w:type="spellEnd"/>
            <w:r>
              <w:rPr>
                <w:rFonts w:ascii="TITUS Cyberbit Basic" w:eastAsia="TITUS Cyberbit Basic" w:hAnsi="TITUS Cyberbit Basic" w:cs="TITUS Cyberbit Basic"/>
                <w:i/>
                <w:iCs/>
                <w:lang w:val="en-US"/>
              </w:rPr>
              <w:t>‘</w:t>
            </w:r>
          </w:p>
        </w:tc>
        <w:tc>
          <w:tcPr>
            <w:tcW w:w="1539" w:type="dxa"/>
          </w:tcPr>
          <w:p w14:paraId="4E38CCA5" w14:textId="7A27FDAD" w:rsidR="009A0F6A" w:rsidRPr="00BC1E01" w:rsidRDefault="00382DD8"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w:t>
            </w:r>
            <w:r w:rsidRPr="00382DD8">
              <w:rPr>
                <w:rFonts w:ascii="TITUS Cyberbit Basic" w:eastAsia="TITUS Cyberbit Basic" w:hAnsi="TITUS Cyberbit Basic" w:cs="TITUS Cyberbit Basic"/>
                <w:i/>
                <w:iCs/>
                <w:lang w:val="en-US"/>
              </w:rPr>
              <w:t>ł</w:t>
            </w:r>
            <w:r w:rsidR="009A0F6A">
              <w:rPr>
                <w:rFonts w:ascii="TITUS Cyberbit Basic" w:eastAsia="TITUS Cyberbit Basic" w:hAnsi="TITUS Cyberbit Basic" w:cs="TITUS Cyberbit Basic"/>
                <w:i/>
                <w:iCs/>
                <w:lang w:val="en-US"/>
              </w:rPr>
              <w:t>eawk</w:t>
            </w:r>
            <w:proofErr w:type="spellEnd"/>
            <w:r w:rsidR="009A0F6A">
              <w:rPr>
                <w:rFonts w:ascii="TITUS Cyberbit Basic" w:eastAsia="TITUS Cyberbit Basic" w:hAnsi="TITUS Cyberbit Basic" w:cs="TITUS Cyberbit Basic"/>
                <w:i/>
                <w:iCs/>
                <w:lang w:val="en-US"/>
              </w:rPr>
              <w:t>‘</w:t>
            </w:r>
          </w:p>
        </w:tc>
        <w:tc>
          <w:tcPr>
            <w:tcW w:w="1205" w:type="dxa"/>
          </w:tcPr>
          <w:p w14:paraId="6B54CCB1" w14:textId="4193F0F6" w:rsidR="009A0F6A" w:rsidRPr="00BC1E01" w:rsidRDefault="007237AD"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masambk</w:t>
            </w:r>
            <w:proofErr w:type="spellEnd"/>
            <w:r>
              <w:rPr>
                <w:rFonts w:ascii="TITUS Cyberbit Basic" w:eastAsia="TITUS Cyberbit Basic" w:hAnsi="TITUS Cyberbit Basic" w:cs="TITUS Cyberbit Basic"/>
                <w:i/>
                <w:iCs/>
                <w:lang w:val="en-US"/>
              </w:rPr>
              <w:t>‘</w:t>
            </w:r>
          </w:p>
        </w:tc>
        <w:tc>
          <w:tcPr>
            <w:tcW w:w="1134" w:type="dxa"/>
          </w:tcPr>
          <w:p w14:paraId="2F3D928B" w14:textId="4D3D1AD2" w:rsidR="009A0F6A" w:rsidRPr="00BC1E01" w:rsidRDefault="00104A1C" w:rsidP="00BC1E01">
            <w:pPr>
              <w:tabs>
                <w:tab w:val="left" w:pos="2552"/>
              </w:tabs>
              <w:spacing w:line="276"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hrovk</w:t>
            </w:r>
            <w:proofErr w:type="spellEnd"/>
            <w:r>
              <w:rPr>
                <w:rFonts w:ascii="TITUS Cyberbit Basic" w:eastAsia="TITUS Cyberbit Basic" w:hAnsi="TITUS Cyberbit Basic" w:cs="TITUS Cyberbit Basic"/>
                <w:i/>
                <w:iCs/>
                <w:lang w:val="en-US"/>
              </w:rPr>
              <w:t>‘</w:t>
            </w:r>
          </w:p>
        </w:tc>
      </w:tr>
    </w:tbl>
    <w:p w14:paraId="1E156276" w14:textId="77777777" w:rsidR="00A06EDA" w:rsidRDefault="00A06EDA" w:rsidP="00A06EDA">
      <w:pPr>
        <w:tabs>
          <w:tab w:val="left" w:pos="2552"/>
        </w:tabs>
        <w:ind w:left="709"/>
        <w:rPr>
          <w:rFonts w:asciiTheme="majorBidi" w:hAnsiTheme="majorBidi"/>
          <w:lang w:val="en-US"/>
        </w:rPr>
      </w:pPr>
    </w:p>
    <w:p w14:paraId="0465F380" w14:textId="77777777" w:rsidR="00E00A06" w:rsidRDefault="00DD3F3D" w:rsidP="00DD3F3D">
      <w:pPr>
        <w:tabs>
          <w:tab w:val="left" w:pos="2552"/>
        </w:tabs>
        <w:ind w:left="709"/>
        <w:rPr>
          <w:rFonts w:asciiTheme="majorBidi" w:hAnsiTheme="majorBidi"/>
          <w:lang w:val="en-US"/>
        </w:rPr>
      </w:pPr>
      <w:r>
        <w:rPr>
          <w:rFonts w:asciiTheme="majorBidi" w:hAnsiTheme="majorBidi"/>
          <w:lang w:val="en-US"/>
        </w:rPr>
        <w:t>With the above patterns in mind, please complete the following table:</w:t>
      </w:r>
    </w:p>
    <w:p w14:paraId="085D44AB" w14:textId="4A2C6707" w:rsidR="00DD3F3D" w:rsidRDefault="00E00A06" w:rsidP="0012147D">
      <w:pPr>
        <w:tabs>
          <w:tab w:val="left" w:pos="2552"/>
        </w:tabs>
        <w:ind w:left="709"/>
        <w:rPr>
          <w:rFonts w:asciiTheme="majorBidi" w:hAnsiTheme="majorBidi"/>
          <w:lang w:val="en-US"/>
        </w:rPr>
      </w:pPr>
      <w:r>
        <w:rPr>
          <w:rFonts w:asciiTheme="majorBidi" w:hAnsiTheme="majorBidi"/>
          <w:lang w:val="en-US"/>
        </w:rPr>
        <w:t>[0.5 marks per form]</w:t>
      </w:r>
    </w:p>
    <w:p w14:paraId="100AD023" w14:textId="77777777" w:rsidR="00CB66FC" w:rsidRDefault="00CB66FC" w:rsidP="00DD3F3D">
      <w:pPr>
        <w:tabs>
          <w:tab w:val="left" w:pos="2552"/>
        </w:tabs>
        <w:ind w:left="709"/>
        <w:rPr>
          <w:rFonts w:asciiTheme="majorBidi" w:hAnsiTheme="majorBidi"/>
          <w:lang w:val="en-US"/>
        </w:rPr>
      </w:pP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1878"/>
        <w:gridCol w:w="1879"/>
        <w:gridCol w:w="1878"/>
        <w:gridCol w:w="1879"/>
      </w:tblGrid>
      <w:tr w:rsidR="008A3FCE" w:rsidRPr="00BC1E01" w14:paraId="76E84DCE" w14:textId="77777777" w:rsidTr="00BC196C">
        <w:tc>
          <w:tcPr>
            <w:tcW w:w="1563" w:type="dxa"/>
          </w:tcPr>
          <w:p w14:paraId="1CDE04F5" w14:textId="77777777" w:rsidR="008A3FCE" w:rsidRPr="001669E5" w:rsidRDefault="008A3FCE" w:rsidP="00BC1E01">
            <w:pPr>
              <w:tabs>
                <w:tab w:val="left" w:pos="2552"/>
              </w:tabs>
              <w:spacing w:line="360" w:lineRule="auto"/>
              <w:rPr>
                <w:rFonts w:asciiTheme="majorBidi" w:hAnsiTheme="majorBidi"/>
                <w:b/>
                <w:bCs/>
                <w:lang w:val="en-US"/>
              </w:rPr>
            </w:pPr>
          </w:p>
        </w:tc>
        <w:tc>
          <w:tcPr>
            <w:tcW w:w="1878" w:type="dxa"/>
          </w:tcPr>
          <w:p w14:paraId="73E516A3" w14:textId="3969133A" w:rsidR="008A3FCE" w:rsidRPr="00BC1E01" w:rsidRDefault="008A3FCE" w:rsidP="00E5209E">
            <w:pPr>
              <w:tabs>
                <w:tab w:val="left" w:pos="2552"/>
              </w:tabs>
              <w:spacing w:line="360" w:lineRule="auto"/>
              <w:rPr>
                <w:rFonts w:asciiTheme="majorBidi" w:hAnsiTheme="majorBidi"/>
                <w:b/>
                <w:bCs/>
                <w:lang w:val="en-US"/>
              </w:rPr>
            </w:pPr>
            <w:r w:rsidRPr="00BC1E01">
              <w:rPr>
                <w:rFonts w:asciiTheme="majorBidi" w:hAnsiTheme="majorBidi"/>
                <w:b/>
                <w:bCs/>
                <w:lang w:val="en-US"/>
              </w:rPr>
              <w:t>‘</w:t>
            </w:r>
            <w:r w:rsidR="00E5209E">
              <w:rPr>
                <w:rFonts w:asciiTheme="majorBidi" w:hAnsiTheme="majorBidi"/>
                <w:b/>
                <w:bCs/>
                <w:lang w:val="en-US"/>
              </w:rPr>
              <w:t>word’</w:t>
            </w:r>
          </w:p>
        </w:tc>
        <w:tc>
          <w:tcPr>
            <w:tcW w:w="1879" w:type="dxa"/>
          </w:tcPr>
          <w:p w14:paraId="0F700016" w14:textId="74C3854B" w:rsidR="008A3FCE" w:rsidRPr="00BC1E01" w:rsidRDefault="008A3FCE" w:rsidP="009A5599">
            <w:pPr>
              <w:tabs>
                <w:tab w:val="left" w:pos="2552"/>
              </w:tabs>
              <w:spacing w:line="360" w:lineRule="auto"/>
              <w:rPr>
                <w:rFonts w:asciiTheme="majorBidi" w:hAnsiTheme="majorBidi"/>
                <w:b/>
                <w:bCs/>
                <w:lang w:val="en-US"/>
              </w:rPr>
            </w:pPr>
            <w:r w:rsidRPr="00BC1E01">
              <w:rPr>
                <w:rFonts w:asciiTheme="majorBidi" w:hAnsiTheme="majorBidi"/>
                <w:b/>
                <w:bCs/>
                <w:lang w:val="en-US"/>
              </w:rPr>
              <w:t>‘</w:t>
            </w:r>
            <w:r w:rsidR="009A5599">
              <w:rPr>
                <w:rFonts w:asciiTheme="majorBidi" w:hAnsiTheme="majorBidi"/>
                <w:b/>
                <w:bCs/>
                <w:lang w:val="en-US"/>
              </w:rPr>
              <w:t>water</w:t>
            </w:r>
            <w:r w:rsidRPr="00BC1E01">
              <w:rPr>
                <w:rFonts w:asciiTheme="majorBidi" w:hAnsiTheme="majorBidi"/>
                <w:b/>
                <w:bCs/>
                <w:lang w:val="en-US"/>
              </w:rPr>
              <w:t>’</w:t>
            </w:r>
          </w:p>
        </w:tc>
        <w:tc>
          <w:tcPr>
            <w:tcW w:w="1878" w:type="dxa"/>
          </w:tcPr>
          <w:p w14:paraId="56C01439" w14:textId="3B723DAC" w:rsidR="008A3FCE" w:rsidRPr="00BC1E01" w:rsidRDefault="008A3FCE" w:rsidP="00382DD8">
            <w:pPr>
              <w:tabs>
                <w:tab w:val="left" w:pos="2552"/>
              </w:tabs>
              <w:spacing w:line="360" w:lineRule="auto"/>
              <w:rPr>
                <w:rFonts w:asciiTheme="majorBidi" w:hAnsiTheme="majorBidi"/>
                <w:b/>
                <w:bCs/>
                <w:lang w:val="en-US"/>
              </w:rPr>
            </w:pPr>
            <w:r w:rsidRPr="00BC1E01">
              <w:rPr>
                <w:rFonts w:asciiTheme="majorBidi" w:hAnsiTheme="majorBidi"/>
                <w:b/>
                <w:bCs/>
                <w:lang w:val="en-US"/>
              </w:rPr>
              <w:t>‘</w:t>
            </w:r>
            <w:r w:rsidR="00382DD8">
              <w:rPr>
                <w:rFonts w:asciiTheme="majorBidi" w:hAnsiTheme="majorBidi"/>
                <w:b/>
                <w:bCs/>
                <w:lang w:val="en-US"/>
              </w:rPr>
              <w:t>vineyard</w:t>
            </w:r>
            <w:r w:rsidRPr="00BC1E01">
              <w:rPr>
                <w:rFonts w:asciiTheme="majorBidi" w:hAnsiTheme="majorBidi"/>
                <w:b/>
                <w:bCs/>
                <w:lang w:val="en-US"/>
              </w:rPr>
              <w:t>’</w:t>
            </w:r>
          </w:p>
        </w:tc>
        <w:tc>
          <w:tcPr>
            <w:tcW w:w="1879" w:type="dxa"/>
          </w:tcPr>
          <w:p w14:paraId="21D4AC72" w14:textId="1301C5B5" w:rsidR="008A3FCE" w:rsidRPr="00BC1E01" w:rsidRDefault="008A3FCE" w:rsidP="00C35FEC">
            <w:pPr>
              <w:tabs>
                <w:tab w:val="left" w:pos="2552"/>
              </w:tabs>
              <w:spacing w:line="360" w:lineRule="auto"/>
              <w:rPr>
                <w:rFonts w:asciiTheme="majorBidi" w:hAnsiTheme="majorBidi"/>
                <w:b/>
                <w:bCs/>
                <w:lang w:val="en-US"/>
              </w:rPr>
            </w:pPr>
            <w:r w:rsidRPr="00BC1E01">
              <w:rPr>
                <w:rFonts w:asciiTheme="majorBidi" w:hAnsiTheme="majorBidi"/>
                <w:b/>
                <w:bCs/>
                <w:lang w:val="en-US"/>
              </w:rPr>
              <w:t>‘</w:t>
            </w:r>
            <w:r w:rsidR="00C35FEC">
              <w:rPr>
                <w:rFonts w:asciiTheme="majorBidi" w:hAnsiTheme="majorBidi"/>
                <w:b/>
                <w:bCs/>
                <w:lang w:val="en-US"/>
              </w:rPr>
              <w:t>bride</w:t>
            </w:r>
            <w:r w:rsidRPr="00BC1E01">
              <w:rPr>
                <w:rFonts w:asciiTheme="majorBidi" w:hAnsiTheme="majorBidi"/>
                <w:b/>
                <w:bCs/>
                <w:lang w:val="en-US"/>
              </w:rPr>
              <w:t>’</w:t>
            </w:r>
          </w:p>
        </w:tc>
      </w:tr>
      <w:tr w:rsidR="008A3FCE" w14:paraId="6AEFD4DD" w14:textId="77777777" w:rsidTr="00BC196C">
        <w:tc>
          <w:tcPr>
            <w:tcW w:w="1563" w:type="dxa"/>
          </w:tcPr>
          <w:p w14:paraId="60676E1D" w14:textId="7B6FBB59" w:rsidR="008A3FCE" w:rsidRPr="001669E5" w:rsidRDefault="009A5599" w:rsidP="00BC1E01">
            <w:pPr>
              <w:tabs>
                <w:tab w:val="left" w:pos="2552"/>
              </w:tabs>
              <w:spacing w:line="360" w:lineRule="auto"/>
              <w:rPr>
                <w:rFonts w:asciiTheme="majorBidi" w:hAnsiTheme="majorBidi"/>
                <w:b/>
                <w:bCs/>
                <w:lang w:val="en-US"/>
              </w:rPr>
            </w:pPr>
            <w:proofErr w:type="spellStart"/>
            <w:r>
              <w:rPr>
                <w:rFonts w:asciiTheme="majorBidi" w:hAnsiTheme="majorBidi"/>
                <w:b/>
                <w:bCs/>
                <w:lang w:val="en-US"/>
              </w:rPr>
              <w:t>Nom.Sg</w:t>
            </w:r>
            <w:proofErr w:type="spellEnd"/>
            <w:r>
              <w:rPr>
                <w:rFonts w:asciiTheme="majorBidi" w:hAnsiTheme="majorBidi"/>
                <w:b/>
                <w:bCs/>
                <w:lang w:val="en-US"/>
              </w:rPr>
              <w:t>.</w:t>
            </w:r>
          </w:p>
        </w:tc>
        <w:tc>
          <w:tcPr>
            <w:tcW w:w="1878" w:type="dxa"/>
          </w:tcPr>
          <w:p w14:paraId="49E630F4" w14:textId="7B0B8442" w:rsidR="008A3FCE" w:rsidRPr="00F716E2" w:rsidRDefault="00E5209E" w:rsidP="00BC1E01">
            <w:pPr>
              <w:tabs>
                <w:tab w:val="left" w:pos="2552"/>
              </w:tabs>
              <w:spacing w:line="360" w:lineRule="auto"/>
              <w:rPr>
                <w:rFonts w:ascii="TITUS Cyberbit Basic" w:eastAsia="TITUS Cyberbit Basic" w:hAnsi="TITUS Cyberbit Basic" w:cs="TITUS Cyberbit Basic"/>
                <w:i/>
                <w:iCs/>
                <w:lang w:val="en-US"/>
              </w:rPr>
            </w:pPr>
            <w:r>
              <w:rPr>
                <w:rFonts w:ascii="TITUS Cyberbit Basic" w:eastAsia="TITUS Cyberbit Basic" w:hAnsi="TITUS Cyberbit Basic" w:cs="TITUS Cyberbit Basic"/>
                <w:i/>
                <w:iCs/>
                <w:lang w:val="en-US"/>
              </w:rPr>
              <w:t>ban</w:t>
            </w:r>
          </w:p>
        </w:tc>
        <w:tc>
          <w:tcPr>
            <w:tcW w:w="1879" w:type="dxa"/>
          </w:tcPr>
          <w:p w14:paraId="1936CFA4" w14:textId="5DA54937" w:rsidR="008A3FCE" w:rsidRPr="00F716E2"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ǰur</w:t>
            </w:r>
            <w:proofErr w:type="spellEnd"/>
          </w:p>
        </w:tc>
        <w:tc>
          <w:tcPr>
            <w:tcW w:w="1878" w:type="dxa"/>
          </w:tcPr>
          <w:p w14:paraId="66C89626" w14:textId="1A3EA99D" w:rsidR="008A3FCE" w:rsidRPr="00F716E2" w:rsidRDefault="002C0FE9"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ayg</w:t>
            </w:r>
            <w:r w:rsidR="00EC7672">
              <w:rPr>
                <w:rFonts w:ascii="TITUS Cyberbit Basic" w:eastAsia="TITUS Cyberbit Basic" w:hAnsi="TITUS Cyberbit Basic" w:cs="TITUS Cyberbit Basic"/>
                <w:i/>
                <w:iCs/>
                <w:lang w:val="en-US"/>
              </w:rPr>
              <w:t>i</w:t>
            </w:r>
            <w:proofErr w:type="spellEnd"/>
          </w:p>
        </w:tc>
        <w:tc>
          <w:tcPr>
            <w:tcW w:w="1879" w:type="dxa"/>
          </w:tcPr>
          <w:p w14:paraId="38352C43" w14:textId="1EBAF6F8" w:rsidR="008A3FCE" w:rsidRPr="00F716E2"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harsn</w:t>
            </w:r>
            <w:proofErr w:type="spellEnd"/>
          </w:p>
        </w:tc>
      </w:tr>
      <w:tr w:rsidR="008A3FCE" w14:paraId="05084FF9" w14:textId="77777777" w:rsidTr="00BC196C">
        <w:tc>
          <w:tcPr>
            <w:tcW w:w="1563" w:type="dxa"/>
          </w:tcPr>
          <w:p w14:paraId="1FAFDFD7" w14:textId="4B02B623" w:rsidR="008A3FCE" w:rsidRPr="001669E5" w:rsidRDefault="009A5599" w:rsidP="00BC1E01">
            <w:pPr>
              <w:tabs>
                <w:tab w:val="left" w:pos="2552"/>
              </w:tabs>
              <w:spacing w:line="360" w:lineRule="auto"/>
              <w:rPr>
                <w:rFonts w:asciiTheme="majorBidi" w:hAnsiTheme="majorBidi"/>
                <w:b/>
                <w:bCs/>
                <w:lang w:val="en-US"/>
              </w:rPr>
            </w:pPr>
            <w:proofErr w:type="spellStart"/>
            <w:r>
              <w:rPr>
                <w:rFonts w:asciiTheme="majorBidi" w:hAnsiTheme="majorBidi"/>
                <w:b/>
                <w:bCs/>
                <w:lang w:val="en-US"/>
              </w:rPr>
              <w:t>Gen.Sg</w:t>
            </w:r>
            <w:proofErr w:type="spellEnd"/>
            <w:r>
              <w:rPr>
                <w:rFonts w:asciiTheme="majorBidi" w:hAnsiTheme="majorBidi"/>
                <w:b/>
                <w:bCs/>
                <w:lang w:val="en-US"/>
              </w:rPr>
              <w:t>.</w:t>
            </w:r>
          </w:p>
        </w:tc>
        <w:tc>
          <w:tcPr>
            <w:tcW w:w="1878" w:type="dxa"/>
          </w:tcPr>
          <w:p w14:paraId="01771194" w14:textId="0B0927CF" w:rsidR="008A3FCE" w:rsidRPr="00F716E2" w:rsidRDefault="00E5209E"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bani</w:t>
            </w:r>
            <w:proofErr w:type="spellEnd"/>
          </w:p>
        </w:tc>
        <w:tc>
          <w:tcPr>
            <w:tcW w:w="1879" w:type="dxa"/>
          </w:tcPr>
          <w:p w14:paraId="6384376D" w14:textId="7D96E728" w:rsidR="008A3FCE" w:rsidRPr="00F716E2"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ǰroy</w:t>
            </w:r>
            <w:proofErr w:type="spellEnd"/>
          </w:p>
        </w:tc>
        <w:tc>
          <w:tcPr>
            <w:tcW w:w="1878" w:type="dxa"/>
          </w:tcPr>
          <w:p w14:paraId="624F2C62" w14:textId="50D108BD" w:rsidR="008A3FCE" w:rsidRPr="00EC7672" w:rsidRDefault="002C0FE9" w:rsidP="00BC1E01">
            <w:pPr>
              <w:tabs>
                <w:tab w:val="left" w:pos="2552"/>
              </w:tabs>
              <w:spacing w:line="360" w:lineRule="auto"/>
              <w:rPr>
                <w:rFonts w:ascii="TITUS Cyberbit Basic" w:eastAsia="TITUS Cyberbit Basic" w:hAnsi="TITUS Cyberbit Basic" w:cs="TITUS Cyberbit Basic"/>
                <w:b/>
                <w:bCs/>
                <w:i/>
                <w:iCs/>
                <w:lang w:val="en-US"/>
              </w:rPr>
            </w:pPr>
            <w:proofErr w:type="spellStart"/>
            <w:r>
              <w:rPr>
                <w:rFonts w:ascii="TITUS Cyberbit Basic" w:eastAsia="TITUS Cyberbit Basic" w:hAnsi="TITUS Cyberbit Basic" w:cs="TITUS Cyberbit Basic"/>
                <w:b/>
                <w:bCs/>
                <w:i/>
                <w:iCs/>
                <w:lang w:val="en-US"/>
              </w:rPr>
              <w:t>ayg</w:t>
            </w:r>
            <w:r w:rsidR="00EC7672">
              <w:rPr>
                <w:rFonts w:ascii="TITUS Cyberbit Basic" w:eastAsia="TITUS Cyberbit Basic" w:hAnsi="TITUS Cyberbit Basic" w:cs="TITUS Cyberbit Basic"/>
                <w:b/>
                <w:bCs/>
                <w:i/>
                <w:iCs/>
                <w:lang w:val="en-US"/>
              </w:rPr>
              <w:t>woy</w:t>
            </w:r>
            <w:proofErr w:type="spellEnd"/>
          </w:p>
        </w:tc>
        <w:tc>
          <w:tcPr>
            <w:tcW w:w="1879" w:type="dxa"/>
          </w:tcPr>
          <w:p w14:paraId="12669900" w14:textId="153504B0" w:rsidR="008A3FCE" w:rsidRPr="00F716E2"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harsin</w:t>
            </w:r>
            <w:proofErr w:type="spellEnd"/>
          </w:p>
        </w:tc>
      </w:tr>
      <w:tr w:rsidR="008A3FCE" w14:paraId="6B1B51B9" w14:textId="77777777" w:rsidTr="00BC196C">
        <w:tc>
          <w:tcPr>
            <w:tcW w:w="1563" w:type="dxa"/>
          </w:tcPr>
          <w:p w14:paraId="3FDE927D" w14:textId="5BF73592" w:rsidR="008A3FCE" w:rsidRPr="001669E5" w:rsidRDefault="009A5599" w:rsidP="00BC1E01">
            <w:pPr>
              <w:tabs>
                <w:tab w:val="left" w:pos="2552"/>
              </w:tabs>
              <w:spacing w:line="360" w:lineRule="auto"/>
              <w:rPr>
                <w:rFonts w:asciiTheme="majorBidi" w:hAnsiTheme="majorBidi"/>
                <w:b/>
                <w:bCs/>
                <w:lang w:val="en-US"/>
              </w:rPr>
            </w:pPr>
            <w:proofErr w:type="spellStart"/>
            <w:r>
              <w:rPr>
                <w:rFonts w:asciiTheme="majorBidi" w:hAnsiTheme="majorBidi"/>
                <w:b/>
                <w:bCs/>
                <w:lang w:val="en-US"/>
              </w:rPr>
              <w:t>Loc.Sg</w:t>
            </w:r>
            <w:proofErr w:type="spellEnd"/>
            <w:r>
              <w:rPr>
                <w:rFonts w:asciiTheme="majorBidi" w:hAnsiTheme="majorBidi"/>
                <w:b/>
                <w:bCs/>
                <w:lang w:val="en-US"/>
              </w:rPr>
              <w:t>.</w:t>
            </w:r>
          </w:p>
        </w:tc>
        <w:tc>
          <w:tcPr>
            <w:tcW w:w="1878" w:type="dxa"/>
          </w:tcPr>
          <w:p w14:paraId="6F5EE3BA" w14:textId="327CF401" w:rsidR="008A3FCE" w:rsidRPr="00E5209E" w:rsidRDefault="00E5209E" w:rsidP="00BC1E01">
            <w:pPr>
              <w:tabs>
                <w:tab w:val="left" w:pos="2552"/>
              </w:tabs>
              <w:spacing w:line="360" w:lineRule="auto"/>
              <w:rPr>
                <w:rFonts w:ascii="TITUS Cyberbit Basic" w:eastAsia="TITUS Cyberbit Basic" w:hAnsi="TITUS Cyberbit Basic" w:cs="TITUS Cyberbit Basic"/>
                <w:i/>
                <w:iCs/>
                <w:lang w:val="en-US"/>
              </w:rPr>
            </w:pPr>
            <w:proofErr w:type="spellStart"/>
            <w:r w:rsidRPr="00E5209E">
              <w:rPr>
                <w:rFonts w:ascii="TITUS Cyberbit Basic" w:eastAsia="TITUS Cyberbit Basic" w:hAnsi="TITUS Cyberbit Basic" w:cs="TITUS Cyberbit Basic"/>
                <w:i/>
                <w:iCs/>
                <w:lang w:val="en-US"/>
              </w:rPr>
              <w:t>i</w:t>
            </w:r>
            <w:proofErr w:type="spellEnd"/>
            <w:r w:rsidRPr="00E5209E">
              <w:rPr>
                <w:rFonts w:ascii="TITUS Cyberbit Basic" w:eastAsia="TITUS Cyberbit Basic" w:hAnsi="TITUS Cyberbit Basic" w:cs="TITUS Cyberbit Basic"/>
                <w:i/>
                <w:iCs/>
                <w:lang w:val="en-US"/>
              </w:rPr>
              <w:t xml:space="preserve"> </w:t>
            </w:r>
            <w:proofErr w:type="spellStart"/>
            <w:r w:rsidRPr="00E5209E">
              <w:rPr>
                <w:rFonts w:ascii="TITUS Cyberbit Basic" w:eastAsia="TITUS Cyberbit Basic" w:hAnsi="TITUS Cyberbit Basic" w:cs="TITUS Cyberbit Basic"/>
                <w:i/>
                <w:iCs/>
                <w:lang w:val="en-US"/>
              </w:rPr>
              <w:t>bani</w:t>
            </w:r>
            <w:proofErr w:type="spellEnd"/>
          </w:p>
        </w:tc>
        <w:tc>
          <w:tcPr>
            <w:tcW w:w="1879" w:type="dxa"/>
          </w:tcPr>
          <w:p w14:paraId="6454B132" w14:textId="3C2D8982" w:rsidR="008A3FCE" w:rsidRPr="00C35FEC"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ǰur</w:t>
            </w:r>
            <w:proofErr w:type="spellEnd"/>
          </w:p>
        </w:tc>
        <w:tc>
          <w:tcPr>
            <w:tcW w:w="1878" w:type="dxa"/>
          </w:tcPr>
          <w:p w14:paraId="201EC899" w14:textId="3C2AA968" w:rsidR="008A3FCE" w:rsidRPr="00F716E2" w:rsidRDefault="002C0FE9"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yayg</w:t>
            </w:r>
            <w:r w:rsidR="00EC7672">
              <w:rPr>
                <w:rFonts w:ascii="TITUS Cyberbit Basic" w:eastAsia="TITUS Cyberbit Basic" w:hAnsi="TITUS Cyberbit Basic" w:cs="TITUS Cyberbit Basic"/>
                <w:i/>
                <w:iCs/>
                <w:lang w:val="en-US"/>
              </w:rPr>
              <w:t>woǰ</w:t>
            </w:r>
            <w:proofErr w:type="spellEnd"/>
          </w:p>
        </w:tc>
        <w:tc>
          <w:tcPr>
            <w:tcW w:w="1879" w:type="dxa"/>
          </w:tcPr>
          <w:p w14:paraId="58024B9B" w14:textId="0E5840CB" w:rsidR="008A3FCE" w:rsidRPr="00C35FEC"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sidRPr="00C35FEC">
              <w:rPr>
                <w:rFonts w:ascii="TITUS Cyberbit Basic" w:eastAsia="TITUS Cyberbit Basic" w:hAnsi="TITUS Cyberbit Basic" w:cs="TITUS Cyberbit Basic"/>
                <w:i/>
                <w:iCs/>
                <w:lang w:val="en-US"/>
              </w:rPr>
              <w:t>i</w:t>
            </w:r>
            <w:proofErr w:type="spellEnd"/>
            <w:r w:rsidRPr="00C35FEC">
              <w:rPr>
                <w:rFonts w:ascii="TITUS Cyberbit Basic" w:eastAsia="TITUS Cyberbit Basic" w:hAnsi="TITUS Cyberbit Basic" w:cs="TITUS Cyberbit Basic"/>
                <w:i/>
                <w:iCs/>
                <w:lang w:val="en-US"/>
              </w:rPr>
              <w:t xml:space="preserve"> </w:t>
            </w:r>
            <w:proofErr w:type="spellStart"/>
            <w:r w:rsidRPr="00C35FEC">
              <w:rPr>
                <w:rFonts w:ascii="TITUS Cyberbit Basic" w:eastAsia="TITUS Cyberbit Basic" w:hAnsi="TITUS Cyberbit Basic" w:cs="TITUS Cyberbit Basic"/>
                <w:i/>
                <w:iCs/>
                <w:lang w:val="en-US"/>
              </w:rPr>
              <w:t>harsin</w:t>
            </w:r>
            <w:proofErr w:type="spellEnd"/>
          </w:p>
        </w:tc>
      </w:tr>
      <w:tr w:rsidR="008A3FCE" w14:paraId="711326E3" w14:textId="77777777" w:rsidTr="00BC196C">
        <w:tc>
          <w:tcPr>
            <w:tcW w:w="1563" w:type="dxa"/>
          </w:tcPr>
          <w:p w14:paraId="0CADDB1D" w14:textId="0B244CC8" w:rsidR="008A3FCE" w:rsidRPr="001669E5" w:rsidRDefault="009A5599" w:rsidP="00BC1E01">
            <w:pPr>
              <w:tabs>
                <w:tab w:val="left" w:pos="2552"/>
              </w:tabs>
              <w:spacing w:line="360" w:lineRule="auto"/>
              <w:rPr>
                <w:rFonts w:asciiTheme="majorBidi" w:hAnsiTheme="majorBidi"/>
                <w:b/>
                <w:bCs/>
                <w:lang w:val="en-US"/>
              </w:rPr>
            </w:pPr>
            <w:proofErr w:type="spellStart"/>
            <w:r>
              <w:rPr>
                <w:rFonts w:asciiTheme="majorBidi" w:hAnsiTheme="majorBidi"/>
                <w:b/>
                <w:bCs/>
                <w:lang w:val="en-US"/>
              </w:rPr>
              <w:t>Abl.Sg</w:t>
            </w:r>
            <w:proofErr w:type="spellEnd"/>
            <w:r>
              <w:rPr>
                <w:rFonts w:asciiTheme="majorBidi" w:hAnsiTheme="majorBidi"/>
                <w:b/>
                <w:bCs/>
                <w:lang w:val="en-US"/>
              </w:rPr>
              <w:t>.</w:t>
            </w:r>
          </w:p>
        </w:tc>
        <w:tc>
          <w:tcPr>
            <w:tcW w:w="1878" w:type="dxa"/>
          </w:tcPr>
          <w:p w14:paraId="32CC07DD" w14:textId="61854CD0" w:rsidR="008A3FCE" w:rsidRPr="00F716E2" w:rsidRDefault="00E5209E"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banē</w:t>
            </w:r>
            <w:proofErr w:type="spellEnd"/>
          </w:p>
        </w:tc>
        <w:tc>
          <w:tcPr>
            <w:tcW w:w="1879" w:type="dxa"/>
          </w:tcPr>
          <w:p w14:paraId="082DE89B" w14:textId="569F97DD" w:rsidR="008A3FCE" w:rsidRPr="00F716E2"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b/>
                <w:bCs/>
                <w:i/>
                <w:iCs/>
                <w:lang w:val="en-US"/>
              </w:rPr>
              <w:t>i</w:t>
            </w:r>
            <w:proofErr w:type="spellEnd"/>
            <w:r>
              <w:rPr>
                <w:rFonts w:ascii="TITUS Cyberbit Basic" w:eastAsia="TITUS Cyberbit Basic" w:hAnsi="TITUS Cyberbit Basic" w:cs="TITUS Cyberbit Basic"/>
                <w:b/>
                <w:bCs/>
                <w:i/>
                <w:iCs/>
                <w:lang w:val="en-US"/>
              </w:rPr>
              <w:t xml:space="preserve"> </w:t>
            </w:r>
            <w:proofErr w:type="spellStart"/>
            <w:r>
              <w:rPr>
                <w:rFonts w:ascii="TITUS Cyberbit Basic" w:eastAsia="TITUS Cyberbit Basic" w:hAnsi="TITUS Cyberbit Basic" w:cs="TITUS Cyberbit Basic"/>
                <w:b/>
                <w:bCs/>
                <w:i/>
                <w:iCs/>
                <w:lang w:val="en-US"/>
              </w:rPr>
              <w:t>ǰroy</w:t>
            </w:r>
            <w:proofErr w:type="spellEnd"/>
          </w:p>
        </w:tc>
        <w:tc>
          <w:tcPr>
            <w:tcW w:w="1878" w:type="dxa"/>
          </w:tcPr>
          <w:p w14:paraId="6441302A" w14:textId="50704899" w:rsidR="008A3FCE" w:rsidRPr="00F716E2" w:rsidRDefault="002C0FE9"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yayg</w:t>
            </w:r>
            <w:r w:rsidR="00EC7672">
              <w:rPr>
                <w:rFonts w:ascii="TITUS Cyberbit Basic" w:eastAsia="TITUS Cyberbit Basic" w:hAnsi="TITUS Cyberbit Basic" w:cs="TITUS Cyberbit Basic"/>
                <w:i/>
                <w:iCs/>
                <w:lang w:val="en-US"/>
              </w:rPr>
              <w:t>woǰē</w:t>
            </w:r>
            <w:proofErr w:type="spellEnd"/>
          </w:p>
        </w:tc>
        <w:tc>
          <w:tcPr>
            <w:tcW w:w="1879" w:type="dxa"/>
          </w:tcPr>
          <w:p w14:paraId="33E19B64" w14:textId="74F535F3" w:rsidR="008A3FCE" w:rsidRPr="00F716E2"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i</w:t>
            </w:r>
            <w:proofErr w:type="spellEnd"/>
            <w:r>
              <w:rPr>
                <w:rFonts w:ascii="TITUS Cyberbit Basic" w:eastAsia="TITUS Cyberbit Basic" w:hAnsi="TITUS Cyberbit Basic" w:cs="TITUS Cyberbit Basic"/>
                <w:i/>
                <w:iCs/>
                <w:lang w:val="en-US"/>
              </w:rPr>
              <w:t xml:space="preserve"> </w:t>
            </w:r>
            <w:proofErr w:type="spellStart"/>
            <w:r>
              <w:rPr>
                <w:rFonts w:ascii="TITUS Cyberbit Basic" w:eastAsia="TITUS Cyberbit Basic" w:hAnsi="TITUS Cyberbit Basic" w:cs="TITUS Cyberbit Basic"/>
                <w:i/>
                <w:iCs/>
                <w:lang w:val="en-US"/>
              </w:rPr>
              <w:t>harsnē</w:t>
            </w:r>
            <w:proofErr w:type="spellEnd"/>
          </w:p>
        </w:tc>
      </w:tr>
      <w:tr w:rsidR="008A3FCE" w14:paraId="769294D4" w14:textId="77777777" w:rsidTr="00BC196C">
        <w:tc>
          <w:tcPr>
            <w:tcW w:w="1563" w:type="dxa"/>
          </w:tcPr>
          <w:p w14:paraId="2C591236" w14:textId="5C38D3DA" w:rsidR="008A3FCE" w:rsidRPr="001669E5" w:rsidRDefault="009A5599" w:rsidP="00BC1E01">
            <w:pPr>
              <w:tabs>
                <w:tab w:val="left" w:pos="2552"/>
              </w:tabs>
              <w:spacing w:line="360" w:lineRule="auto"/>
              <w:rPr>
                <w:rFonts w:asciiTheme="majorBidi" w:hAnsiTheme="majorBidi"/>
                <w:b/>
                <w:bCs/>
                <w:lang w:val="en-US"/>
              </w:rPr>
            </w:pPr>
            <w:proofErr w:type="spellStart"/>
            <w:r>
              <w:rPr>
                <w:rFonts w:asciiTheme="majorBidi" w:hAnsiTheme="majorBidi"/>
                <w:b/>
                <w:bCs/>
                <w:lang w:val="en-US"/>
              </w:rPr>
              <w:t>Ins.Sg</w:t>
            </w:r>
            <w:proofErr w:type="spellEnd"/>
            <w:r>
              <w:rPr>
                <w:rFonts w:asciiTheme="majorBidi" w:hAnsiTheme="majorBidi"/>
                <w:b/>
                <w:bCs/>
                <w:lang w:val="en-US"/>
              </w:rPr>
              <w:t>.</w:t>
            </w:r>
          </w:p>
        </w:tc>
        <w:tc>
          <w:tcPr>
            <w:tcW w:w="1878" w:type="dxa"/>
          </w:tcPr>
          <w:p w14:paraId="3AB5FE32" w14:textId="22D74B7D" w:rsidR="008A3FCE" w:rsidRPr="00F716E2" w:rsidRDefault="00E5209E"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baniw</w:t>
            </w:r>
            <w:proofErr w:type="spellEnd"/>
          </w:p>
        </w:tc>
        <w:tc>
          <w:tcPr>
            <w:tcW w:w="1879" w:type="dxa"/>
          </w:tcPr>
          <w:p w14:paraId="6E83B72E" w14:textId="58EFACC0" w:rsidR="008A3FCE" w:rsidRPr="00F716E2"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ǰrov</w:t>
            </w:r>
            <w:proofErr w:type="spellEnd"/>
          </w:p>
        </w:tc>
        <w:tc>
          <w:tcPr>
            <w:tcW w:w="1878" w:type="dxa"/>
          </w:tcPr>
          <w:p w14:paraId="4E1744F0" w14:textId="6C6A9B60" w:rsidR="008A3FCE" w:rsidRPr="00F716E2" w:rsidRDefault="002C0FE9"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ayg</w:t>
            </w:r>
            <w:r w:rsidR="00EC7672">
              <w:rPr>
                <w:rFonts w:ascii="TITUS Cyberbit Basic" w:eastAsia="TITUS Cyberbit Basic" w:hAnsi="TITUS Cyberbit Basic" w:cs="TITUS Cyberbit Basic"/>
                <w:i/>
                <w:iCs/>
                <w:lang w:val="en-US"/>
              </w:rPr>
              <w:t>eaw</w:t>
            </w:r>
            <w:proofErr w:type="spellEnd"/>
          </w:p>
        </w:tc>
        <w:tc>
          <w:tcPr>
            <w:tcW w:w="1879" w:type="dxa"/>
          </w:tcPr>
          <w:p w14:paraId="6DBC944F" w14:textId="361DC5F8" w:rsidR="008A3FCE" w:rsidRPr="00F716E2"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harsamb</w:t>
            </w:r>
            <w:proofErr w:type="spellEnd"/>
          </w:p>
        </w:tc>
      </w:tr>
      <w:tr w:rsidR="008A3FCE" w14:paraId="4CF18777" w14:textId="77777777" w:rsidTr="00BC196C">
        <w:tc>
          <w:tcPr>
            <w:tcW w:w="1563" w:type="dxa"/>
          </w:tcPr>
          <w:p w14:paraId="0DFE5D18" w14:textId="0B01B992" w:rsidR="008A3FCE" w:rsidRPr="001669E5" w:rsidRDefault="009A5599" w:rsidP="00BC1E01">
            <w:pPr>
              <w:tabs>
                <w:tab w:val="left" w:pos="2552"/>
              </w:tabs>
              <w:spacing w:line="360" w:lineRule="auto"/>
              <w:rPr>
                <w:rFonts w:asciiTheme="majorBidi" w:hAnsiTheme="majorBidi"/>
                <w:b/>
                <w:bCs/>
                <w:lang w:val="en-US"/>
              </w:rPr>
            </w:pPr>
            <w:r>
              <w:rPr>
                <w:rFonts w:asciiTheme="majorBidi" w:hAnsiTheme="majorBidi"/>
                <w:b/>
                <w:bCs/>
                <w:lang w:val="en-US"/>
              </w:rPr>
              <w:t>Gen.Pl.</w:t>
            </w:r>
          </w:p>
        </w:tc>
        <w:tc>
          <w:tcPr>
            <w:tcW w:w="1878" w:type="dxa"/>
          </w:tcPr>
          <w:p w14:paraId="5C63F5EB" w14:textId="0413E425" w:rsidR="008A3FCE" w:rsidRPr="00F716E2" w:rsidRDefault="00E5209E"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banic</w:t>
            </w:r>
            <w:proofErr w:type="spellEnd"/>
            <w:r>
              <w:rPr>
                <w:rFonts w:ascii="TITUS Cyberbit Basic" w:eastAsia="TITUS Cyberbit Basic" w:hAnsi="TITUS Cyberbit Basic" w:cs="TITUS Cyberbit Basic"/>
                <w:i/>
                <w:iCs/>
                <w:lang w:val="en-US"/>
              </w:rPr>
              <w:t>‘</w:t>
            </w:r>
          </w:p>
        </w:tc>
        <w:tc>
          <w:tcPr>
            <w:tcW w:w="1879" w:type="dxa"/>
          </w:tcPr>
          <w:p w14:paraId="3EB57B91" w14:textId="413ADBAB" w:rsidR="008A3FCE" w:rsidRPr="00C35FEC"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sidRPr="00C35FEC">
              <w:rPr>
                <w:rFonts w:ascii="TITUS Cyberbit Basic" w:eastAsia="TITUS Cyberbit Basic" w:hAnsi="TITUS Cyberbit Basic" w:cs="TITUS Cyberbit Basic"/>
                <w:i/>
                <w:iCs/>
                <w:lang w:val="en-US"/>
              </w:rPr>
              <w:t>ǰroc</w:t>
            </w:r>
            <w:proofErr w:type="spellEnd"/>
            <w:r w:rsidRPr="00C35FEC">
              <w:rPr>
                <w:rFonts w:ascii="TITUS Cyberbit Basic" w:eastAsia="TITUS Cyberbit Basic" w:hAnsi="TITUS Cyberbit Basic" w:cs="TITUS Cyberbit Basic"/>
                <w:i/>
                <w:iCs/>
                <w:lang w:val="en-US"/>
              </w:rPr>
              <w:t>‘</w:t>
            </w:r>
          </w:p>
        </w:tc>
        <w:tc>
          <w:tcPr>
            <w:tcW w:w="1878" w:type="dxa"/>
          </w:tcPr>
          <w:p w14:paraId="53523E45" w14:textId="7BF77088" w:rsidR="008A3FCE" w:rsidRPr="00EC7672" w:rsidRDefault="002C0FE9"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ayg</w:t>
            </w:r>
            <w:r w:rsidR="00EC7672">
              <w:rPr>
                <w:rFonts w:ascii="TITUS Cyberbit Basic" w:eastAsia="TITUS Cyberbit Basic" w:hAnsi="TITUS Cyberbit Basic" w:cs="TITUS Cyberbit Basic"/>
                <w:i/>
                <w:iCs/>
                <w:lang w:val="en-US"/>
              </w:rPr>
              <w:t>eac</w:t>
            </w:r>
            <w:proofErr w:type="spellEnd"/>
            <w:r w:rsidR="00EC7672">
              <w:rPr>
                <w:rFonts w:ascii="TITUS Cyberbit Basic" w:eastAsia="TITUS Cyberbit Basic" w:hAnsi="TITUS Cyberbit Basic" w:cs="TITUS Cyberbit Basic"/>
                <w:i/>
                <w:iCs/>
                <w:lang w:val="en-US"/>
              </w:rPr>
              <w:t>‘</w:t>
            </w:r>
          </w:p>
        </w:tc>
        <w:tc>
          <w:tcPr>
            <w:tcW w:w="1879" w:type="dxa"/>
          </w:tcPr>
          <w:p w14:paraId="152BD0AF" w14:textId="196049D7" w:rsidR="008A3FCE" w:rsidRPr="00C35FEC" w:rsidRDefault="00C35FEC" w:rsidP="00BC1E01">
            <w:pPr>
              <w:tabs>
                <w:tab w:val="left" w:pos="2552"/>
              </w:tabs>
              <w:spacing w:line="360" w:lineRule="auto"/>
              <w:rPr>
                <w:rFonts w:ascii="TITUS Cyberbit Basic" w:eastAsia="TITUS Cyberbit Basic" w:hAnsi="TITUS Cyberbit Basic" w:cs="TITUS Cyberbit Basic"/>
                <w:b/>
                <w:bCs/>
                <w:i/>
                <w:iCs/>
                <w:lang w:val="en-US"/>
              </w:rPr>
            </w:pPr>
            <w:proofErr w:type="spellStart"/>
            <w:r w:rsidRPr="00C35FEC">
              <w:rPr>
                <w:rFonts w:ascii="TITUS Cyberbit Basic" w:eastAsia="TITUS Cyberbit Basic" w:hAnsi="TITUS Cyberbit Basic" w:cs="TITUS Cyberbit Basic"/>
                <w:b/>
                <w:bCs/>
                <w:i/>
                <w:iCs/>
                <w:lang w:val="en-US"/>
              </w:rPr>
              <w:t>harsanc</w:t>
            </w:r>
            <w:proofErr w:type="spellEnd"/>
            <w:r w:rsidRPr="00C35FEC">
              <w:rPr>
                <w:rFonts w:ascii="TITUS Cyberbit Basic" w:eastAsia="TITUS Cyberbit Basic" w:hAnsi="TITUS Cyberbit Basic" w:cs="TITUS Cyberbit Basic"/>
                <w:b/>
                <w:bCs/>
                <w:i/>
                <w:iCs/>
                <w:lang w:val="en-US"/>
              </w:rPr>
              <w:t>‘</w:t>
            </w:r>
          </w:p>
        </w:tc>
      </w:tr>
      <w:tr w:rsidR="008A3FCE" w14:paraId="7DEC10E0" w14:textId="77777777" w:rsidTr="00BC196C">
        <w:tc>
          <w:tcPr>
            <w:tcW w:w="1563" w:type="dxa"/>
          </w:tcPr>
          <w:p w14:paraId="08B5CDAA" w14:textId="0FA7872A" w:rsidR="008A3FCE" w:rsidRPr="001669E5" w:rsidRDefault="009A5599" w:rsidP="00BC1E01">
            <w:pPr>
              <w:tabs>
                <w:tab w:val="left" w:pos="2552"/>
              </w:tabs>
              <w:spacing w:line="360" w:lineRule="auto"/>
              <w:rPr>
                <w:rFonts w:asciiTheme="majorBidi" w:hAnsiTheme="majorBidi"/>
                <w:b/>
                <w:bCs/>
                <w:lang w:val="en-US"/>
              </w:rPr>
            </w:pPr>
            <w:r>
              <w:rPr>
                <w:rFonts w:asciiTheme="majorBidi" w:hAnsiTheme="majorBidi"/>
                <w:b/>
                <w:bCs/>
                <w:lang w:val="en-US"/>
              </w:rPr>
              <w:t>Ins.Pl.</w:t>
            </w:r>
          </w:p>
        </w:tc>
        <w:tc>
          <w:tcPr>
            <w:tcW w:w="1878" w:type="dxa"/>
          </w:tcPr>
          <w:p w14:paraId="76B0D3E1" w14:textId="75BE4391" w:rsidR="008A3FCE" w:rsidRPr="00E5209E" w:rsidRDefault="00E5209E" w:rsidP="00BC1E01">
            <w:pPr>
              <w:tabs>
                <w:tab w:val="left" w:pos="2552"/>
              </w:tabs>
              <w:spacing w:line="360" w:lineRule="auto"/>
              <w:rPr>
                <w:rFonts w:ascii="TITUS Cyberbit Basic" w:eastAsia="TITUS Cyberbit Basic" w:hAnsi="TITUS Cyberbit Basic" w:cs="TITUS Cyberbit Basic"/>
                <w:b/>
                <w:bCs/>
                <w:i/>
                <w:iCs/>
                <w:lang w:val="en-US"/>
              </w:rPr>
            </w:pPr>
            <w:proofErr w:type="spellStart"/>
            <w:r w:rsidRPr="00E5209E">
              <w:rPr>
                <w:rFonts w:ascii="TITUS Cyberbit Basic" w:eastAsia="TITUS Cyberbit Basic" w:hAnsi="TITUS Cyberbit Basic" w:cs="TITUS Cyberbit Basic"/>
                <w:b/>
                <w:bCs/>
                <w:i/>
                <w:iCs/>
                <w:lang w:val="en-US"/>
              </w:rPr>
              <w:t>baniwk</w:t>
            </w:r>
            <w:proofErr w:type="spellEnd"/>
            <w:r w:rsidRPr="00E5209E">
              <w:rPr>
                <w:rFonts w:ascii="TITUS Cyberbit Basic" w:eastAsia="TITUS Cyberbit Basic" w:hAnsi="TITUS Cyberbit Basic" w:cs="TITUS Cyberbit Basic"/>
                <w:b/>
                <w:bCs/>
                <w:i/>
                <w:iCs/>
                <w:lang w:val="en-US"/>
              </w:rPr>
              <w:t>‘</w:t>
            </w:r>
          </w:p>
        </w:tc>
        <w:tc>
          <w:tcPr>
            <w:tcW w:w="1879" w:type="dxa"/>
          </w:tcPr>
          <w:p w14:paraId="144091AE" w14:textId="7F5957AC" w:rsidR="008A3FCE" w:rsidRPr="00BA3127"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ǰrovk</w:t>
            </w:r>
            <w:proofErr w:type="spellEnd"/>
            <w:r>
              <w:rPr>
                <w:rFonts w:ascii="TITUS Cyberbit Basic" w:eastAsia="TITUS Cyberbit Basic" w:hAnsi="TITUS Cyberbit Basic" w:cs="TITUS Cyberbit Basic"/>
                <w:i/>
                <w:iCs/>
                <w:lang w:val="en-US"/>
              </w:rPr>
              <w:t>‘</w:t>
            </w:r>
          </w:p>
        </w:tc>
        <w:tc>
          <w:tcPr>
            <w:tcW w:w="1878" w:type="dxa"/>
          </w:tcPr>
          <w:p w14:paraId="0C2179FC" w14:textId="7D370446" w:rsidR="008A3FCE" w:rsidRPr="00F716E2" w:rsidRDefault="002C0FE9"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ayg</w:t>
            </w:r>
            <w:r w:rsidR="00EC7672">
              <w:rPr>
                <w:rFonts w:ascii="TITUS Cyberbit Basic" w:eastAsia="TITUS Cyberbit Basic" w:hAnsi="TITUS Cyberbit Basic" w:cs="TITUS Cyberbit Basic"/>
                <w:i/>
                <w:iCs/>
                <w:lang w:val="en-US"/>
              </w:rPr>
              <w:t>eawk</w:t>
            </w:r>
            <w:proofErr w:type="spellEnd"/>
            <w:r w:rsidR="00EC7672">
              <w:rPr>
                <w:rFonts w:ascii="TITUS Cyberbit Basic" w:eastAsia="TITUS Cyberbit Basic" w:hAnsi="TITUS Cyberbit Basic" w:cs="TITUS Cyberbit Basic"/>
                <w:i/>
                <w:iCs/>
                <w:lang w:val="en-US"/>
              </w:rPr>
              <w:t>‘</w:t>
            </w:r>
          </w:p>
        </w:tc>
        <w:tc>
          <w:tcPr>
            <w:tcW w:w="1879" w:type="dxa"/>
          </w:tcPr>
          <w:p w14:paraId="7B516DBE" w14:textId="5CAC9A57" w:rsidR="008A3FCE" w:rsidRPr="00F716E2" w:rsidRDefault="00C35FEC" w:rsidP="00BC1E01">
            <w:pPr>
              <w:tabs>
                <w:tab w:val="left" w:pos="2552"/>
              </w:tabs>
              <w:spacing w:line="360" w:lineRule="auto"/>
              <w:rPr>
                <w:rFonts w:ascii="TITUS Cyberbit Basic" w:eastAsia="TITUS Cyberbit Basic" w:hAnsi="TITUS Cyberbit Basic" w:cs="TITUS Cyberbit Basic"/>
                <w:i/>
                <w:iCs/>
                <w:lang w:val="en-US"/>
              </w:rPr>
            </w:pPr>
            <w:proofErr w:type="spellStart"/>
            <w:r>
              <w:rPr>
                <w:rFonts w:ascii="TITUS Cyberbit Basic" w:eastAsia="TITUS Cyberbit Basic" w:hAnsi="TITUS Cyberbit Basic" w:cs="TITUS Cyberbit Basic"/>
                <w:i/>
                <w:iCs/>
                <w:lang w:val="en-US"/>
              </w:rPr>
              <w:t>harsambk</w:t>
            </w:r>
            <w:proofErr w:type="spellEnd"/>
            <w:r>
              <w:rPr>
                <w:rFonts w:ascii="TITUS Cyberbit Basic" w:eastAsia="TITUS Cyberbit Basic" w:hAnsi="TITUS Cyberbit Basic" w:cs="TITUS Cyberbit Basic"/>
                <w:i/>
                <w:iCs/>
                <w:lang w:val="en-US"/>
              </w:rPr>
              <w:t>‘</w:t>
            </w:r>
          </w:p>
        </w:tc>
      </w:tr>
    </w:tbl>
    <w:p w14:paraId="09DF9813" w14:textId="0C55D8A4" w:rsidR="00471D47" w:rsidRDefault="00471D47" w:rsidP="00DD3F3D">
      <w:pPr>
        <w:tabs>
          <w:tab w:val="left" w:pos="2552"/>
        </w:tabs>
        <w:ind w:left="709"/>
        <w:rPr>
          <w:rFonts w:asciiTheme="majorBidi" w:hAnsiTheme="majorBidi"/>
          <w:lang w:val="en-US"/>
        </w:rPr>
      </w:pPr>
    </w:p>
    <w:p w14:paraId="5464CD5D" w14:textId="77777777" w:rsidR="00471D47" w:rsidRDefault="00471D47">
      <w:pPr>
        <w:rPr>
          <w:rFonts w:asciiTheme="majorBidi" w:hAnsiTheme="majorBidi"/>
          <w:lang w:val="en-US"/>
        </w:rPr>
      </w:pPr>
      <w:r>
        <w:rPr>
          <w:rFonts w:asciiTheme="majorBidi" w:hAnsiTheme="majorBidi"/>
          <w:lang w:val="en-US"/>
        </w:rPr>
        <w:br w:type="page"/>
      </w:r>
    </w:p>
    <w:p w14:paraId="135D2BF5" w14:textId="77777777" w:rsidR="00471D47" w:rsidRDefault="00471D47" w:rsidP="00471D47">
      <w:pPr>
        <w:ind w:left="709" w:hanging="709"/>
        <w:jc w:val="both"/>
        <w:rPr>
          <w:rFonts w:asciiTheme="majorBidi" w:hAnsiTheme="majorBidi"/>
          <w:lang w:val="en-US"/>
        </w:rPr>
      </w:pPr>
      <w:r>
        <w:rPr>
          <w:rFonts w:asciiTheme="majorBidi" w:hAnsiTheme="majorBidi"/>
          <w:lang w:val="en-US"/>
        </w:rPr>
        <w:lastRenderedPageBreak/>
        <w:t>(2)</w:t>
      </w:r>
      <w:r>
        <w:rPr>
          <w:rFonts w:asciiTheme="majorBidi" w:hAnsiTheme="majorBidi"/>
          <w:lang w:val="en-US"/>
        </w:rPr>
        <w:tab/>
        <w:t>Consider how Turkish expresses the notions possession (genitive, ‘of X’) and place (locative, ‘in/on X’) grammatically:</w:t>
      </w:r>
    </w:p>
    <w:p w14:paraId="786C2294" w14:textId="77777777" w:rsidR="00471D47" w:rsidRDefault="00471D47" w:rsidP="00471D47">
      <w:pPr>
        <w:ind w:left="709" w:hanging="709"/>
        <w:rPr>
          <w:rFonts w:asciiTheme="majorBidi" w:hAnsiTheme="majorBidi"/>
          <w:lang w:val="en-US"/>
        </w:rPr>
      </w:pP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1818"/>
        <w:gridCol w:w="3138"/>
        <w:gridCol w:w="3260"/>
      </w:tblGrid>
      <w:tr w:rsidR="00471D47" w14:paraId="1E0EEDD0" w14:textId="77777777" w:rsidTr="00471D47">
        <w:tc>
          <w:tcPr>
            <w:tcW w:w="1003" w:type="dxa"/>
          </w:tcPr>
          <w:p w14:paraId="67777A07" w14:textId="77777777" w:rsidR="00471D47" w:rsidRDefault="00471D47">
            <w:pPr>
              <w:spacing w:line="276" w:lineRule="auto"/>
              <w:rPr>
                <w:rFonts w:asciiTheme="majorBidi" w:hAnsiTheme="majorBidi"/>
                <w:b/>
                <w:bCs/>
                <w:lang w:val="en-US"/>
              </w:rPr>
            </w:pPr>
          </w:p>
        </w:tc>
        <w:tc>
          <w:tcPr>
            <w:tcW w:w="1818" w:type="dxa"/>
          </w:tcPr>
          <w:p w14:paraId="6D915EE5" w14:textId="77777777" w:rsidR="00471D47" w:rsidRDefault="00471D47">
            <w:pPr>
              <w:spacing w:line="276" w:lineRule="auto"/>
              <w:rPr>
                <w:rFonts w:asciiTheme="majorBidi" w:hAnsiTheme="majorBidi"/>
                <w:b/>
                <w:bCs/>
                <w:lang w:val="en-US"/>
              </w:rPr>
            </w:pPr>
          </w:p>
        </w:tc>
        <w:tc>
          <w:tcPr>
            <w:tcW w:w="3138" w:type="dxa"/>
            <w:hideMark/>
          </w:tcPr>
          <w:p w14:paraId="7CF256CC" w14:textId="77777777" w:rsidR="00471D47" w:rsidRDefault="00471D47">
            <w:pPr>
              <w:spacing w:line="276" w:lineRule="auto"/>
              <w:rPr>
                <w:rFonts w:asciiTheme="majorBidi" w:hAnsiTheme="majorBidi"/>
                <w:b/>
                <w:bCs/>
                <w:lang w:val="en-US"/>
              </w:rPr>
            </w:pPr>
            <w:r>
              <w:rPr>
                <w:rFonts w:asciiTheme="majorBidi" w:hAnsiTheme="majorBidi"/>
                <w:b/>
                <w:bCs/>
                <w:lang w:val="en-US"/>
              </w:rPr>
              <w:t>genitive</w:t>
            </w:r>
          </w:p>
        </w:tc>
        <w:tc>
          <w:tcPr>
            <w:tcW w:w="3260" w:type="dxa"/>
            <w:hideMark/>
          </w:tcPr>
          <w:p w14:paraId="77F8C79E" w14:textId="77777777" w:rsidR="00471D47" w:rsidRDefault="00471D47">
            <w:pPr>
              <w:spacing w:line="276" w:lineRule="auto"/>
              <w:rPr>
                <w:rFonts w:asciiTheme="majorBidi" w:hAnsiTheme="majorBidi"/>
                <w:b/>
                <w:bCs/>
                <w:lang w:val="en-US"/>
              </w:rPr>
            </w:pPr>
            <w:r>
              <w:rPr>
                <w:rFonts w:asciiTheme="majorBidi" w:hAnsiTheme="majorBidi"/>
                <w:b/>
                <w:bCs/>
                <w:lang w:val="en-US"/>
              </w:rPr>
              <w:t>locative</w:t>
            </w:r>
          </w:p>
        </w:tc>
      </w:tr>
      <w:tr w:rsidR="00471D47" w14:paraId="0F93484A" w14:textId="77777777" w:rsidTr="00471D47">
        <w:tc>
          <w:tcPr>
            <w:tcW w:w="1003" w:type="dxa"/>
            <w:hideMark/>
          </w:tcPr>
          <w:p w14:paraId="3DC61051" w14:textId="77777777" w:rsidR="00471D47" w:rsidRDefault="00471D47">
            <w:pPr>
              <w:spacing w:line="276" w:lineRule="auto"/>
              <w:rPr>
                <w:rFonts w:asciiTheme="majorBidi" w:hAnsiTheme="majorBidi"/>
                <w:b/>
                <w:bCs/>
                <w:lang w:val="en-US"/>
              </w:rPr>
            </w:pPr>
            <w:proofErr w:type="spellStart"/>
            <w:r>
              <w:rPr>
                <w:rFonts w:asciiTheme="majorBidi" w:hAnsiTheme="majorBidi"/>
                <w:b/>
                <w:bCs/>
                <w:lang w:val="en-US"/>
              </w:rPr>
              <w:t>kitap</w:t>
            </w:r>
            <w:proofErr w:type="spellEnd"/>
          </w:p>
        </w:tc>
        <w:tc>
          <w:tcPr>
            <w:tcW w:w="1818" w:type="dxa"/>
            <w:hideMark/>
          </w:tcPr>
          <w:p w14:paraId="726CBF66" w14:textId="77777777" w:rsidR="00471D47" w:rsidRDefault="00471D47">
            <w:pPr>
              <w:spacing w:line="276" w:lineRule="auto"/>
              <w:rPr>
                <w:rFonts w:asciiTheme="majorBidi" w:hAnsiTheme="majorBidi"/>
                <w:lang w:val="en-US"/>
              </w:rPr>
            </w:pPr>
            <w:r>
              <w:rPr>
                <w:rFonts w:asciiTheme="majorBidi" w:hAnsiTheme="majorBidi"/>
                <w:lang w:val="en-US"/>
              </w:rPr>
              <w:t>‘book’</w:t>
            </w:r>
          </w:p>
        </w:tc>
        <w:tc>
          <w:tcPr>
            <w:tcW w:w="3138" w:type="dxa"/>
            <w:hideMark/>
          </w:tcPr>
          <w:p w14:paraId="50F7B34D"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kitabın</w:t>
            </w:r>
            <w:proofErr w:type="spellEnd"/>
            <w:r>
              <w:rPr>
                <w:rFonts w:asciiTheme="majorBidi" w:hAnsiTheme="majorBidi"/>
                <w:lang w:val="en-US"/>
              </w:rPr>
              <w:t xml:space="preserve"> ‘of the book’ </w:t>
            </w:r>
          </w:p>
        </w:tc>
        <w:tc>
          <w:tcPr>
            <w:tcW w:w="3260" w:type="dxa"/>
            <w:hideMark/>
          </w:tcPr>
          <w:p w14:paraId="49A66591"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kitapta</w:t>
            </w:r>
            <w:proofErr w:type="spellEnd"/>
            <w:r>
              <w:rPr>
                <w:rFonts w:asciiTheme="majorBidi" w:hAnsiTheme="majorBidi"/>
                <w:lang w:val="en-US"/>
              </w:rPr>
              <w:t xml:space="preserve"> ‘in/on the book’</w:t>
            </w:r>
          </w:p>
        </w:tc>
      </w:tr>
      <w:tr w:rsidR="00471D47" w14:paraId="2A3FEBBF" w14:textId="77777777" w:rsidTr="00471D47">
        <w:tc>
          <w:tcPr>
            <w:tcW w:w="1003" w:type="dxa"/>
            <w:hideMark/>
          </w:tcPr>
          <w:p w14:paraId="204905D8" w14:textId="77777777" w:rsidR="00471D47" w:rsidRDefault="00471D47">
            <w:pPr>
              <w:spacing w:line="276" w:lineRule="auto"/>
              <w:rPr>
                <w:rFonts w:asciiTheme="majorBidi" w:hAnsiTheme="majorBidi"/>
                <w:b/>
                <w:bCs/>
                <w:lang w:val="en-US"/>
              </w:rPr>
            </w:pPr>
            <w:r>
              <w:rPr>
                <w:rFonts w:asciiTheme="majorBidi" w:hAnsiTheme="majorBidi"/>
                <w:b/>
                <w:bCs/>
                <w:lang w:val="en-US"/>
              </w:rPr>
              <w:t>fare</w:t>
            </w:r>
          </w:p>
        </w:tc>
        <w:tc>
          <w:tcPr>
            <w:tcW w:w="1818" w:type="dxa"/>
            <w:hideMark/>
          </w:tcPr>
          <w:p w14:paraId="2C71E378" w14:textId="77777777" w:rsidR="00471D47" w:rsidRDefault="00471D47">
            <w:pPr>
              <w:spacing w:line="276" w:lineRule="auto"/>
              <w:rPr>
                <w:rFonts w:asciiTheme="majorBidi" w:hAnsiTheme="majorBidi"/>
                <w:lang w:val="en-US"/>
              </w:rPr>
            </w:pPr>
            <w:r>
              <w:rPr>
                <w:rFonts w:asciiTheme="majorBidi" w:hAnsiTheme="majorBidi"/>
                <w:lang w:val="en-US"/>
              </w:rPr>
              <w:t>‘mouse’</w:t>
            </w:r>
          </w:p>
        </w:tc>
        <w:tc>
          <w:tcPr>
            <w:tcW w:w="3138" w:type="dxa"/>
            <w:hideMark/>
          </w:tcPr>
          <w:p w14:paraId="28304EAF"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farenin</w:t>
            </w:r>
            <w:proofErr w:type="spellEnd"/>
            <w:r>
              <w:rPr>
                <w:rFonts w:asciiTheme="majorBidi" w:hAnsiTheme="majorBidi"/>
                <w:lang w:val="en-US"/>
              </w:rPr>
              <w:t xml:space="preserve"> ‘of the mouse’</w:t>
            </w:r>
          </w:p>
        </w:tc>
        <w:tc>
          <w:tcPr>
            <w:tcW w:w="3260" w:type="dxa"/>
            <w:hideMark/>
          </w:tcPr>
          <w:p w14:paraId="60474C1D"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farede</w:t>
            </w:r>
            <w:proofErr w:type="spellEnd"/>
            <w:r>
              <w:rPr>
                <w:rFonts w:asciiTheme="majorBidi" w:hAnsiTheme="majorBidi"/>
                <w:lang w:val="en-US"/>
              </w:rPr>
              <w:t xml:space="preserve"> ‘in/on the mouse’</w:t>
            </w:r>
          </w:p>
        </w:tc>
      </w:tr>
      <w:tr w:rsidR="00471D47" w14:paraId="46196118" w14:textId="77777777" w:rsidTr="00471D47">
        <w:tc>
          <w:tcPr>
            <w:tcW w:w="1003" w:type="dxa"/>
            <w:hideMark/>
          </w:tcPr>
          <w:p w14:paraId="7143D7D9" w14:textId="77777777" w:rsidR="00471D47" w:rsidRDefault="00471D47">
            <w:pPr>
              <w:spacing w:line="276" w:lineRule="auto"/>
              <w:rPr>
                <w:rFonts w:asciiTheme="majorBidi" w:hAnsiTheme="majorBidi"/>
                <w:b/>
                <w:bCs/>
                <w:lang w:val="en-US"/>
              </w:rPr>
            </w:pPr>
            <w:proofErr w:type="spellStart"/>
            <w:r>
              <w:rPr>
                <w:rFonts w:asciiTheme="majorBidi" w:hAnsiTheme="majorBidi"/>
                <w:b/>
                <w:bCs/>
                <w:lang w:val="en-US"/>
              </w:rPr>
              <w:t>tarih</w:t>
            </w:r>
            <w:proofErr w:type="spellEnd"/>
          </w:p>
        </w:tc>
        <w:tc>
          <w:tcPr>
            <w:tcW w:w="1818" w:type="dxa"/>
            <w:hideMark/>
          </w:tcPr>
          <w:p w14:paraId="52BC9B63" w14:textId="77777777" w:rsidR="00471D47" w:rsidRDefault="00471D47">
            <w:pPr>
              <w:spacing w:line="276" w:lineRule="auto"/>
              <w:rPr>
                <w:rFonts w:asciiTheme="majorBidi" w:hAnsiTheme="majorBidi"/>
                <w:lang w:val="tr-TR"/>
              </w:rPr>
            </w:pPr>
            <w:r>
              <w:rPr>
                <w:rFonts w:asciiTheme="majorBidi" w:hAnsiTheme="majorBidi"/>
                <w:lang w:val="en-US"/>
              </w:rPr>
              <w:t>‘history’</w:t>
            </w:r>
          </w:p>
        </w:tc>
        <w:tc>
          <w:tcPr>
            <w:tcW w:w="3138" w:type="dxa"/>
            <w:hideMark/>
          </w:tcPr>
          <w:p w14:paraId="28A21309"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tarihin</w:t>
            </w:r>
            <w:proofErr w:type="spellEnd"/>
            <w:r>
              <w:rPr>
                <w:rFonts w:asciiTheme="majorBidi" w:hAnsiTheme="majorBidi"/>
                <w:lang w:val="en-US"/>
              </w:rPr>
              <w:t xml:space="preserve"> ‘of the history’</w:t>
            </w:r>
          </w:p>
        </w:tc>
        <w:tc>
          <w:tcPr>
            <w:tcW w:w="3260" w:type="dxa"/>
            <w:hideMark/>
          </w:tcPr>
          <w:p w14:paraId="6CC11396"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tarihte</w:t>
            </w:r>
            <w:proofErr w:type="spellEnd"/>
            <w:r>
              <w:rPr>
                <w:rFonts w:asciiTheme="majorBidi" w:hAnsiTheme="majorBidi"/>
                <w:lang w:val="en-US"/>
              </w:rPr>
              <w:t xml:space="preserve"> ‘in/on the history’</w:t>
            </w:r>
          </w:p>
        </w:tc>
      </w:tr>
      <w:tr w:rsidR="00471D47" w14:paraId="4304DEE9" w14:textId="77777777" w:rsidTr="00471D47">
        <w:tc>
          <w:tcPr>
            <w:tcW w:w="1003" w:type="dxa"/>
            <w:hideMark/>
          </w:tcPr>
          <w:p w14:paraId="56AEBC72" w14:textId="77777777" w:rsidR="00471D47" w:rsidRDefault="00471D47">
            <w:pPr>
              <w:spacing w:line="276" w:lineRule="auto"/>
              <w:rPr>
                <w:rFonts w:asciiTheme="majorBidi" w:hAnsiTheme="majorBidi"/>
                <w:b/>
                <w:bCs/>
                <w:lang w:val="tr-TR"/>
              </w:rPr>
            </w:pPr>
            <w:r>
              <w:rPr>
                <w:rFonts w:asciiTheme="majorBidi" w:hAnsiTheme="majorBidi"/>
                <w:b/>
                <w:bCs/>
                <w:lang w:val="tr-TR"/>
              </w:rPr>
              <w:t>çatı</w:t>
            </w:r>
          </w:p>
        </w:tc>
        <w:tc>
          <w:tcPr>
            <w:tcW w:w="1818" w:type="dxa"/>
            <w:hideMark/>
          </w:tcPr>
          <w:p w14:paraId="08803C61" w14:textId="77777777" w:rsidR="00471D47" w:rsidRDefault="00471D47">
            <w:pPr>
              <w:spacing w:line="276" w:lineRule="auto"/>
              <w:rPr>
                <w:rFonts w:asciiTheme="majorBidi" w:hAnsiTheme="majorBidi"/>
                <w:lang w:val="en-US"/>
              </w:rPr>
            </w:pPr>
            <w:r>
              <w:rPr>
                <w:rFonts w:asciiTheme="majorBidi" w:hAnsiTheme="majorBidi"/>
                <w:lang w:val="en-US"/>
              </w:rPr>
              <w:t>‘roof’</w:t>
            </w:r>
          </w:p>
        </w:tc>
        <w:tc>
          <w:tcPr>
            <w:tcW w:w="3138" w:type="dxa"/>
            <w:hideMark/>
          </w:tcPr>
          <w:p w14:paraId="3A991C59"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çatının</w:t>
            </w:r>
            <w:proofErr w:type="spellEnd"/>
            <w:r>
              <w:rPr>
                <w:rFonts w:asciiTheme="majorBidi" w:hAnsiTheme="majorBidi"/>
                <w:lang w:val="en-US"/>
              </w:rPr>
              <w:t xml:space="preserve"> ‘of the roof’</w:t>
            </w:r>
          </w:p>
        </w:tc>
        <w:tc>
          <w:tcPr>
            <w:tcW w:w="3260" w:type="dxa"/>
            <w:hideMark/>
          </w:tcPr>
          <w:p w14:paraId="1EE14445"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çatıda</w:t>
            </w:r>
            <w:proofErr w:type="spellEnd"/>
            <w:r>
              <w:rPr>
                <w:rFonts w:asciiTheme="majorBidi" w:hAnsiTheme="majorBidi"/>
                <w:lang w:val="en-US"/>
              </w:rPr>
              <w:t xml:space="preserve"> ‘in/on the roof’</w:t>
            </w:r>
          </w:p>
        </w:tc>
      </w:tr>
      <w:tr w:rsidR="00471D47" w14:paraId="5EB95758" w14:textId="77777777" w:rsidTr="00471D47">
        <w:tc>
          <w:tcPr>
            <w:tcW w:w="1003" w:type="dxa"/>
            <w:hideMark/>
          </w:tcPr>
          <w:p w14:paraId="2CE8744D" w14:textId="77777777" w:rsidR="00471D47" w:rsidRDefault="00471D47">
            <w:pPr>
              <w:spacing w:line="276" w:lineRule="auto"/>
              <w:rPr>
                <w:rFonts w:asciiTheme="majorBidi" w:hAnsiTheme="majorBidi"/>
                <w:b/>
                <w:bCs/>
                <w:lang w:val="en-US"/>
              </w:rPr>
            </w:pPr>
            <w:proofErr w:type="spellStart"/>
            <w:r>
              <w:rPr>
                <w:rFonts w:asciiTheme="majorBidi" w:hAnsiTheme="majorBidi"/>
                <w:b/>
                <w:bCs/>
                <w:lang w:val="en-US"/>
              </w:rPr>
              <w:t>tablo</w:t>
            </w:r>
            <w:proofErr w:type="spellEnd"/>
          </w:p>
        </w:tc>
        <w:tc>
          <w:tcPr>
            <w:tcW w:w="1818" w:type="dxa"/>
            <w:hideMark/>
          </w:tcPr>
          <w:p w14:paraId="6CC277C6" w14:textId="77777777" w:rsidR="00471D47" w:rsidRDefault="00471D47">
            <w:pPr>
              <w:spacing w:line="276" w:lineRule="auto"/>
              <w:rPr>
                <w:rFonts w:asciiTheme="majorBidi" w:hAnsiTheme="majorBidi"/>
                <w:lang w:val="en-US"/>
              </w:rPr>
            </w:pPr>
            <w:r>
              <w:rPr>
                <w:rFonts w:asciiTheme="majorBidi" w:hAnsiTheme="majorBidi"/>
                <w:lang w:val="en-US"/>
              </w:rPr>
              <w:t>‘painting’</w:t>
            </w:r>
          </w:p>
        </w:tc>
        <w:tc>
          <w:tcPr>
            <w:tcW w:w="3138" w:type="dxa"/>
            <w:hideMark/>
          </w:tcPr>
          <w:p w14:paraId="7B79E3E8"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tablonun</w:t>
            </w:r>
            <w:proofErr w:type="spellEnd"/>
            <w:r>
              <w:rPr>
                <w:rFonts w:asciiTheme="majorBidi" w:hAnsiTheme="majorBidi"/>
                <w:lang w:val="en-US"/>
              </w:rPr>
              <w:t xml:space="preserve"> ‘of the painting’</w:t>
            </w:r>
          </w:p>
        </w:tc>
        <w:tc>
          <w:tcPr>
            <w:tcW w:w="3260" w:type="dxa"/>
            <w:hideMark/>
          </w:tcPr>
          <w:p w14:paraId="0E293A96"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tabloda</w:t>
            </w:r>
            <w:proofErr w:type="spellEnd"/>
            <w:r>
              <w:rPr>
                <w:rFonts w:asciiTheme="majorBidi" w:hAnsiTheme="majorBidi"/>
                <w:lang w:val="en-US"/>
              </w:rPr>
              <w:t xml:space="preserve"> ‘in/on the painting’</w:t>
            </w:r>
          </w:p>
        </w:tc>
      </w:tr>
      <w:tr w:rsidR="00471D47" w14:paraId="4907D868" w14:textId="77777777" w:rsidTr="00471D47">
        <w:tc>
          <w:tcPr>
            <w:tcW w:w="1003" w:type="dxa"/>
            <w:hideMark/>
          </w:tcPr>
          <w:p w14:paraId="0758B66B" w14:textId="77777777" w:rsidR="00471D47" w:rsidRDefault="00471D47">
            <w:pPr>
              <w:spacing w:line="276" w:lineRule="auto"/>
              <w:rPr>
                <w:rFonts w:asciiTheme="majorBidi" w:hAnsiTheme="majorBidi"/>
                <w:b/>
                <w:bCs/>
                <w:lang w:val="en-US"/>
              </w:rPr>
            </w:pPr>
            <w:proofErr w:type="spellStart"/>
            <w:r>
              <w:rPr>
                <w:rFonts w:asciiTheme="majorBidi" w:hAnsiTheme="majorBidi"/>
                <w:b/>
                <w:bCs/>
                <w:lang w:val="en-US"/>
              </w:rPr>
              <w:t>mektup</w:t>
            </w:r>
            <w:proofErr w:type="spellEnd"/>
          </w:p>
        </w:tc>
        <w:tc>
          <w:tcPr>
            <w:tcW w:w="1818" w:type="dxa"/>
            <w:hideMark/>
          </w:tcPr>
          <w:p w14:paraId="715AEC7A" w14:textId="77777777" w:rsidR="00471D47" w:rsidRDefault="00471D47">
            <w:pPr>
              <w:spacing w:line="276" w:lineRule="auto"/>
              <w:rPr>
                <w:rFonts w:asciiTheme="majorBidi" w:hAnsiTheme="majorBidi"/>
                <w:lang w:val="en-US"/>
              </w:rPr>
            </w:pPr>
            <w:r>
              <w:rPr>
                <w:rFonts w:asciiTheme="majorBidi" w:hAnsiTheme="majorBidi"/>
                <w:lang w:val="en-US"/>
              </w:rPr>
              <w:t>‘letter’</w:t>
            </w:r>
          </w:p>
        </w:tc>
        <w:tc>
          <w:tcPr>
            <w:tcW w:w="3138" w:type="dxa"/>
            <w:hideMark/>
          </w:tcPr>
          <w:p w14:paraId="482EFAB5"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mektubun</w:t>
            </w:r>
            <w:proofErr w:type="spellEnd"/>
            <w:r>
              <w:rPr>
                <w:rFonts w:asciiTheme="majorBidi" w:hAnsiTheme="majorBidi"/>
                <w:lang w:val="en-US"/>
              </w:rPr>
              <w:t xml:space="preserve"> ‘of the letter’</w:t>
            </w:r>
          </w:p>
        </w:tc>
        <w:tc>
          <w:tcPr>
            <w:tcW w:w="3260" w:type="dxa"/>
            <w:hideMark/>
          </w:tcPr>
          <w:p w14:paraId="4D54CB4B"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mektupta</w:t>
            </w:r>
            <w:proofErr w:type="spellEnd"/>
            <w:r>
              <w:rPr>
                <w:rFonts w:asciiTheme="majorBidi" w:hAnsiTheme="majorBidi"/>
                <w:lang w:val="en-US"/>
              </w:rPr>
              <w:t xml:space="preserve"> ‘in/on the letter’</w:t>
            </w:r>
          </w:p>
        </w:tc>
      </w:tr>
      <w:tr w:rsidR="00471D47" w14:paraId="182E4958" w14:textId="77777777" w:rsidTr="00471D47">
        <w:tc>
          <w:tcPr>
            <w:tcW w:w="1003" w:type="dxa"/>
            <w:hideMark/>
          </w:tcPr>
          <w:p w14:paraId="4D05F7A8" w14:textId="77777777" w:rsidR="00471D47" w:rsidRDefault="00471D47">
            <w:pPr>
              <w:spacing w:line="276" w:lineRule="auto"/>
              <w:rPr>
                <w:rFonts w:asciiTheme="majorBidi" w:hAnsiTheme="majorBidi"/>
                <w:b/>
                <w:bCs/>
                <w:lang w:val="en-US"/>
              </w:rPr>
            </w:pPr>
            <w:proofErr w:type="spellStart"/>
            <w:r>
              <w:rPr>
                <w:rFonts w:asciiTheme="majorBidi" w:hAnsiTheme="majorBidi"/>
                <w:b/>
                <w:bCs/>
                <w:lang w:val="en-US"/>
              </w:rPr>
              <w:t>göz</w:t>
            </w:r>
            <w:proofErr w:type="spellEnd"/>
          </w:p>
        </w:tc>
        <w:tc>
          <w:tcPr>
            <w:tcW w:w="1818" w:type="dxa"/>
            <w:hideMark/>
          </w:tcPr>
          <w:p w14:paraId="78FAB4C1" w14:textId="77777777" w:rsidR="00471D47" w:rsidRDefault="00471D47">
            <w:pPr>
              <w:spacing w:line="276" w:lineRule="auto"/>
              <w:rPr>
                <w:rFonts w:asciiTheme="majorBidi" w:hAnsiTheme="majorBidi"/>
                <w:lang w:val="en-US"/>
              </w:rPr>
            </w:pPr>
            <w:r>
              <w:rPr>
                <w:rFonts w:asciiTheme="majorBidi" w:hAnsiTheme="majorBidi"/>
                <w:lang w:val="en-US"/>
              </w:rPr>
              <w:t>‘eye’</w:t>
            </w:r>
          </w:p>
        </w:tc>
        <w:tc>
          <w:tcPr>
            <w:tcW w:w="3138" w:type="dxa"/>
            <w:hideMark/>
          </w:tcPr>
          <w:p w14:paraId="44F55051"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gözün</w:t>
            </w:r>
            <w:proofErr w:type="spellEnd"/>
            <w:r>
              <w:rPr>
                <w:rFonts w:asciiTheme="majorBidi" w:hAnsiTheme="majorBidi"/>
                <w:lang w:val="en-US"/>
              </w:rPr>
              <w:t xml:space="preserve"> ‘of the eye’</w:t>
            </w:r>
          </w:p>
        </w:tc>
        <w:tc>
          <w:tcPr>
            <w:tcW w:w="3260" w:type="dxa"/>
            <w:hideMark/>
          </w:tcPr>
          <w:p w14:paraId="1217052D"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gözde</w:t>
            </w:r>
            <w:proofErr w:type="spellEnd"/>
            <w:r>
              <w:rPr>
                <w:rFonts w:asciiTheme="majorBidi" w:hAnsiTheme="majorBidi"/>
                <w:lang w:val="en-US"/>
              </w:rPr>
              <w:t xml:space="preserve"> ‘in/on the eye’</w:t>
            </w:r>
          </w:p>
        </w:tc>
      </w:tr>
      <w:tr w:rsidR="00471D47" w14:paraId="52706313" w14:textId="77777777" w:rsidTr="00471D47">
        <w:tc>
          <w:tcPr>
            <w:tcW w:w="1003" w:type="dxa"/>
            <w:hideMark/>
          </w:tcPr>
          <w:p w14:paraId="42C07F13" w14:textId="77777777" w:rsidR="00471D47" w:rsidRDefault="00471D47">
            <w:pPr>
              <w:spacing w:line="276" w:lineRule="auto"/>
              <w:rPr>
                <w:rFonts w:asciiTheme="majorBidi" w:hAnsiTheme="majorBidi"/>
                <w:b/>
                <w:bCs/>
                <w:lang w:val="en-US"/>
              </w:rPr>
            </w:pPr>
            <w:proofErr w:type="spellStart"/>
            <w:r>
              <w:rPr>
                <w:rFonts w:asciiTheme="majorBidi" w:hAnsiTheme="majorBidi"/>
                <w:b/>
                <w:bCs/>
                <w:lang w:val="en-US"/>
              </w:rPr>
              <w:t>sözlük</w:t>
            </w:r>
            <w:proofErr w:type="spellEnd"/>
          </w:p>
        </w:tc>
        <w:tc>
          <w:tcPr>
            <w:tcW w:w="1818" w:type="dxa"/>
            <w:hideMark/>
          </w:tcPr>
          <w:p w14:paraId="6DD7C807" w14:textId="77777777" w:rsidR="00471D47" w:rsidRDefault="00471D47">
            <w:pPr>
              <w:spacing w:line="276" w:lineRule="auto"/>
              <w:rPr>
                <w:rFonts w:asciiTheme="majorBidi" w:hAnsiTheme="majorBidi"/>
                <w:lang w:val="en-US"/>
              </w:rPr>
            </w:pPr>
            <w:r>
              <w:rPr>
                <w:rFonts w:asciiTheme="majorBidi" w:hAnsiTheme="majorBidi"/>
                <w:lang w:val="en-US"/>
              </w:rPr>
              <w:t>‘dictionary’</w:t>
            </w:r>
          </w:p>
        </w:tc>
        <w:tc>
          <w:tcPr>
            <w:tcW w:w="3138" w:type="dxa"/>
            <w:hideMark/>
          </w:tcPr>
          <w:p w14:paraId="0A21A35E"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sözlüğün</w:t>
            </w:r>
            <w:proofErr w:type="spellEnd"/>
            <w:r>
              <w:rPr>
                <w:rFonts w:asciiTheme="majorBidi" w:hAnsiTheme="majorBidi"/>
                <w:lang w:val="en-US"/>
              </w:rPr>
              <w:t xml:space="preserve"> ‘of the dictionary’</w:t>
            </w:r>
          </w:p>
        </w:tc>
        <w:tc>
          <w:tcPr>
            <w:tcW w:w="3260" w:type="dxa"/>
            <w:hideMark/>
          </w:tcPr>
          <w:p w14:paraId="4784F323"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sözlükte</w:t>
            </w:r>
            <w:proofErr w:type="spellEnd"/>
            <w:r>
              <w:rPr>
                <w:rFonts w:asciiTheme="majorBidi" w:hAnsiTheme="majorBidi"/>
                <w:lang w:val="en-US"/>
              </w:rPr>
              <w:t xml:space="preserve"> ‘in/on the dictionary’</w:t>
            </w:r>
          </w:p>
        </w:tc>
      </w:tr>
      <w:tr w:rsidR="00471D47" w14:paraId="00DAFC13" w14:textId="77777777" w:rsidTr="00471D47">
        <w:tc>
          <w:tcPr>
            <w:tcW w:w="1003" w:type="dxa"/>
            <w:hideMark/>
          </w:tcPr>
          <w:p w14:paraId="3C95B62E" w14:textId="77777777" w:rsidR="00471D47" w:rsidRDefault="00471D47">
            <w:pPr>
              <w:spacing w:line="276" w:lineRule="auto"/>
              <w:rPr>
                <w:rFonts w:asciiTheme="majorBidi" w:hAnsiTheme="majorBidi"/>
                <w:b/>
                <w:bCs/>
                <w:lang w:val="tr-TR"/>
              </w:rPr>
            </w:pPr>
            <w:r>
              <w:rPr>
                <w:rFonts w:asciiTheme="majorBidi" w:hAnsiTheme="majorBidi"/>
                <w:b/>
                <w:bCs/>
                <w:lang w:val="en-US"/>
              </w:rPr>
              <w:t>fil</w:t>
            </w:r>
          </w:p>
        </w:tc>
        <w:tc>
          <w:tcPr>
            <w:tcW w:w="1818" w:type="dxa"/>
            <w:hideMark/>
          </w:tcPr>
          <w:p w14:paraId="567ADA3A" w14:textId="77777777" w:rsidR="00471D47" w:rsidRDefault="00471D47">
            <w:pPr>
              <w:spacing w:line="276" w:lineRule="auto"/>
              <w:rPr>
                <w:rFonts w:asciiTheme="majorBidi" w:hAnsiTheme="majorBidi"/>
                <w:lang w:val="en-US"/>
              </w:rPr>
            </w:pPr>
            <w:r>
              <w:rPr>
                <w:rFonts w:asciiTheme="majorBidi" w:hAnsiTheme="majorBidi"/>
                <w:lang w:val="en-US"/>
              </w:rPr>
              <w:t>‘elephant’</w:t>
            </w:r>
          </w:p>
        </w:tc>
        <w:tc>
          <w:tcPr>
            <w:tcW w:w="3138" w:type="dxa"/>
            <w:hideMark/>
          </w:tcPr>
          <w:p w14:paraId="4212C2E7"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filin</w:t>
            </w:r>
            <w:proofErr w:type="spellEnd"/>
            <w:r>
              <w:rPr>
                <w:rFonts w:asciiTheme="majorBidi" w:hAnsiTheme="majorBidi"/>
                <w:lang w:val="en-US"/>
              </w:rPr>
              <w:t xml:space="preserve"> ‘of the elephant’</w:t>
            </w:r>
          </w:p>
        </w:tc>
        <w:tc>
          <w:tcPr>
            <w:tcW w:w="3260" w:type="dxa"/>
            <w:hideMark/>
          </w:tcPr>
          <w:p w14:paraId="64CBFDF8"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filde</w:t>
            </w:r>
            <w:proofErr w:type="spellEnd"/>
            <w:r>
              <w:rPr>
                <w:rFonts w:asciiTheme="majorBidi" w:hAnsiTheme="majorBidi"/>
                <w:lang w:val="en-US"/>
              </w:rPr>
              <w:t xml:space="preserve"> ‘in/on the elephant’</w:t>
            </w:r>
          </w:p>
        </w:tc>
      </w:tr>
      <w:tr w:rsidR="00471D47" w14:paraId="0CCDBA6C" w14:textId="77777777" w:rsidTr="00471D47">
        <w:tc>
          <w:tcPr>
            <w:tcW w:w="1003" w:type="dxa"/>
            <w:hideMark/>
          </w:tcPr>
          <w:p w14:paraId="6C05045F" w14:textId="77777777" w:rsidR="00471D47" w:rsidRDefault="00471D47">
            <w:pPr>
              <w:spacing w:line="276" w:lineRule="auto"/>
              <w:rPr>
                <w:rFonts w:asciiTheme="majorBidi" w:hAnsiTheme="majorBidi"/>
                <w:b/>
                <w:bCs/>
                <w:lang w:val="en-US"/>
              </w:rPr>
            </w:pPr>
            <w:proofErr w:type="spellStart"/>
            <w:r>
              <w:rPr>
                <w:rFonts w:asciiTheme="majorBidi" w:hAnsiTheme="majorBidi"/>
                <w:b/>
                <w:bCs/>
                <w:lang w:val="en-US"/>
              </w:rPr>
              <w:t>ceket</w:t>
            </w:r>
            <w:proofErr w:type="spellEnd"/>
          </w:p>
        </w:tc>
        <w:tc>
          <w:tcPr>
            <w:tcW w:w="1818" w:type="dxa"/>
            <w:hideMark/>
          </w:tcPr>
          <w:p w14:paraId="17859572" w14:textId="77777777" w:rsidR="00471D47" w:rsidRDefault="00471D47">
            <w:pPr>
              <w:spacing w:line="276" w:lineRule="auto"/>
              <w:rPr>
                <w:rFonts w:asciiTheme="majorBidi" w:hAnsiTheme="majorBidi"/>
                <w:lang w:val="en-US"/>
              </w:rPr>
            </w:pPr>
            <w:r>
              <w:rPr>
                <w:rFonts w:asciiTheme="majorBidi" w:hAnsiTheme="majorBidi"/>
                <w:lang w:val="en-US"/>
              </w:rPr>
              <w:t>‘jacket’</w:t>
            </w:r>
          </w:p>
        </w:tc>
        <w:tc>
          <w:tcPr>
            <w:tcW w:w="3138" w:type="dxa"/>
            <w:hideMark/>
          </w:tcPr>
          <w:p w14:paraId="7AC2E8D6"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ceketin</w:t>
            </w:r>
            <w:proofErr w:type="spellEnd"/>
            <w:r>
              <w:rPr>
                <w:rFonts w:asciiTheme="majorBidi" w:hAnsiTheme="majorBidi"/>
                <w:lang w:val="en-US"/>
              </w:rPr>
              <w:t xml:space="preserve"> ‘of the jacket’</w:t>
            </w:r>
          </w:p>
        </w:tc>
        <w:tc>
          <w:tcPr>
            <w:tcW w:w="3260" w:type="dxa"/>
            <w:hideMark/>
          </w:tcPr>
          <w:p w14:paraId="226B6350"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cekette</w:t>
            </w:r>
            <w:proofErr w:type="spellEnd"/>
            <w:r>
              <w:rPr>
                <w:rFonts w:asciiTheme="majorBidi" w:hAnsiTheme="majorBidi"/>
                <w:lang w:val="en-US"/>
              </w:rPr>
              <w:t xml:space="preserve"> ‘in/on the jacket’</w:t>
            </w:r>
          </w:p>
        </w:tc>
      </w:tr>
      <w:tr w:rsidR="00471D47" w14:paraId="6D3F442F" w14:textId="77777777" w:rsidTr="00471D47">
        <w:tc>
          <w:tcPr>
            <w:tcW w:w="1003" w:type="dxa"/>
            <w:hideMark/>
          </w:tcPr>
          <w:p w14:paraId="4B758A37" w14:textId="77777777" w:rsidR="00471D47" w:rsidRDefault="00471D47">
            <w:pPr>
              <w:spacing w:line="276" w:lineRule="auto"/>
              <w:rPr>
                <w:rFonts w:asciiTheme="majorBidi" w:hAnsiTheme="majorBidi"/>
                <w:b/>
                <w:bCs/>
                <w:lang w:val="en-US"/>
              </w:rPr>
            </w:pPr>
            <w:r>
              <w:rPr>
                <w:rFonts w:asciiTheme="majorBidi" w:hAnsiTheme="majorBidi"/>
                <w:b/>
                <w:bCs/>
                <w:lang w:val="en-US"/>
              </w:rPr>
              <w:t>at</w:t>
            </w:r>
          </w:p>
        </w:tc>
        <w:tc>
          <w:tcPr>
            <w:tcW w:w="1818" w:type="dxa"/>
            <w:hideMark/>
          </w:tcPr>
          <w:p w14:paraId="774436AB" w14:textId="77777777" w:rsidR="00471D47" w:rsidRDefault="00471D47">
            <w:pPr>
              <w:spacing w:line="276" w:lineRule="auto"/>
              <w:rPr>
                <w:rFonts w:asciiTheme="majorBidi" w:hAnsiTheme="majorBidi"/>
                <w:lang w:val="tr-TR"/>
              </w:rPr>
            </w:pPr>
            <w:r>
              <w:rPr>
                <w:rFonts w:asciiTheme="majorBidi" w:hAnsiTheme="majorBidi"/>
                <w:lang w:val="en-US"/>
              </w:rPr>
              <w:t>‘horse</w:t>
            </w:r>
          </w:p>
        </w:tc>
        <w:tc>
          <w:tcPr>
            <w:tcW w:w="3138" w:type="dxa"/>
            <w:hideMark/>
          </w:tcPr>
          <w:p w14:paraId="0EF24465"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atın</w:t>
            </w:r>
            <w:proofErr w:type="spellEnd"/>
            <w:r>
              <w:rPr>
                <w:rFonts w:asciiTheme="majorBidi" w:hAnsiTheme="majorBidi"/>
                <w:lang w:val="en-US"/>
              </w:rPr>
              <w:t xml:space="preserve"> ‘of the horse’</w:t>
            </w:r>
          </w:p>
        </w:tc>
        <w:tc>
          <w:tcPr>
            <w:tcW w:w="3260" w:type="dxa"/>
            <w:hideMark/>
          </w:tcPr>
          <w:p w14:paraId="7F369D58"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atta</w:t>
            </w:r>
            <w:proofErr w:type="spellEnd"/>
            <w:r>
              <w:rPr>
                <w:rFonts w:asciiTheme="majorBidi" w:hAnsiTheme="majorBidi"/>
                <w:lang w:val="en-US"/>
              </w:rPr>
              <w:t xml:space="preserve"> ‘in/on the horse’</w:t>
            </w:r>
          </w:p>
        </w:tc>
      </w:tr>
      <w:tr w:rsidR="00471D47" w14:paraId="1A0E9CEE" w14:textId="77777777" w:rsidTr="00471D47">
        <w:tc>
          <w:tcPr>
            <w:tcW w:w="1003" w:type="dxa"/>
            <w:hideMark/>
          </w:tcPr>
          <w:p w14:paraId="2F27ABCC" w14:textId="77777777" w:rsidR="00471D47" w:rsidRDefault="00471D47">
            <w:pPr>
              <w:spacing w:line="276" w:lineRule="auto"/>
              <w:rPr>
                <w:rFonts w:asciiTheme="majorBidi" w:hAnsiTheme="majorBidi"/>
                <w:b/>
                <w:bCs/>
                <w:lang w:val="en-US"/>
              </w:rPr>
            </w:pPr>
            <w:r>
              <w:rPr>
                <w:rFonts w:asciiTheme="majorBidi" w:hAnsiTheme="majorBidi"/>
                <w:b/>
                <w:bCs/>
                <w:lang w:val="en-US"/>
              </w:rPr>
              <w:t>kulak</w:t>
            </w:r>
          </w:p>
        </w:tc>
        <w:tc>
          <w:tcPr>
            <w:tcW w:w="1818" w:type="dxa"/>
            <w:hideMark/>
          </w:tcPr>
          <w:p w14:paraId="1FF67A2B" w14:textId="77777777" w:rsidR="00471D47" w:rsidRDefault="00471D47">
            <w:pPr>
              <w:spacing w:line="276" w:lineRule="auto"/>
              <w:rPr>
                <w:rFonts w:asciiTheme="majorBidi" w:hAnsiTheme="majorBidi"/>
                <w:lang w:val="en-US"/>
              </w:rPr>
            </w:pPr>
            <w:r>
              <w:rPr>
                <w:rFonts w:asciiTheme="majorBidi" w:hAnsiTheme="majorBidi"/>
                <w:lang w:val="en-US"/>
              </w:rPr>
              <w:t>‘ear’</w:t>
            </w:r>
          </w:p>
        </w:tc>
        <w:tc>
          <w:tcPr>
            <w:tcW w:w="3138" w:type="dxa"/>
            <w:hideMark/>
          </w:tcPr>
          <w:p w14:paraId="4DB97AEB"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kulağın</w:t>
            </w:r>
            <w:proofErr w:type="spellEnd"/>
            <w:r>
              <w:rPr>
                <w:rFonts w:asciiTheme="majorBidi" w:hAnsiTheme="majorBidi"/>
                <w:lang w:val="en-US"/>
              </w:rPr>
              <w:t xml:space="preserve"> ‘of the ear’</w:t>
            </w:r>
          </w:p>
        </w:tc>
        <w:tc>
          <w:tcPr>
            <w:tcW w:w="3260" w:type="dxa"/>
            <w:hideMark/>
          </w:tcPr>
          <w:p w14:paraId="5FAD6528"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kulakta</w:t>
            </w:r>
            <w:proofErr w:type="spellEnd"/>
            <w:r>
              <w:rPr>
                <w:rFonts w:asciiTheme="majorBidi" w:hAnsiTheme="majorBidi"/>
                <w:lang w:val="en-US"/>
              </w:rPr>
              <w:t xml:space="preserve"> ‘in/on the ear’</w:t>
            </w:r>
          </w:p>
        </w:tc>
      </w:tr>
      <w:tr w:rsidR="00471D47" w14:paraId="77871C88" w14:textId="77777777" w:rsidTr="00471D47">
        <w:tc>
          <w:tcPr>
            <w:tcW w:w="1003" w:type="dxa"/>
            <w:hideMark/>
          </w:tcPr>
          <w:p w14:paraId="3DA7116E" w14:textId="77777777" w:rsidR="00471D47" w:rsidRDefault="00471D47">
            <w:pPr>
              <w:spacing w:line="276" w:lineRule="auto"/>
              <w:rPr>
                <w:rFonts w:asciiTheme="majorBidi" w:hAnsiTheme="majorBidi"/>
                <w:b/>
                <w:bCs/>
                <w:lang w:val="en-US"/>
              </w:rPr>
            </w:pPr>
            <w:proofErr w:type="spellStart"/>
            <w:r>
              <w:rPr>
                <w:rFonts w:asciiTheme="majorBidi" w:hAnsiTheme="majorBidi"/>
                <w:b/>
                <w:bCs/>
                <w:lang w:val="en-US"/>
              </w:rPr>
              <w:t>sürü</w:t>
            </w:r>
            <w:proofErr w:type="spellEnd"/>
          </w:p>
        </w:tc>
        <w:tc>
          <w:tcPr>
            <w:tcW w:w="1818" w:type="dxa"/>
            <w:hideMark/>
          </w:tcPr>
          <w:p w14:paraId="4D5480ED" w14:textId="77777777" w:rsidR="00471D47" w:rsidRDefault="00471D47">
            <w:pPr>
              <w:spacing w:line="276" w:lineRule="auto"/>
              <w:rPr>
                <w:rFonts w:asciiTheme="majorBidi" w:hAnsiTheme="majorBidi"/>
                <w:lang w:val="en-US"/>
              </w:rPr>
            </w:pPr>
            <w:r>
              <w:rPr>
                <w:rFonts w:asciiTheme="majorBidi" w:hAnsiTheme="majorBidi"/>
                <w:lang w:val="en-US"/>
              </w:rPr>
              <w:t>‘herd’</w:t>
            </w:r>
          </w:p>
        </w:tc>
        <w:tc>
          <w:tcPr>
            <w:tcW w:w="3138" w:type="dxa"/>
            <w:hideMark/>
          </w:tcPr>
          <w:p w14:paraId="3DE2E761"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sürünün</w:t>
            </w:r>
            <w:proofErr w:type="spellEnd"/>
            <w:r>
              <w:rPr>
                <w:rFonts w:asciiTheme="majorBidi" w:hAnsiTheme="majorBidi"/>
                <w:lang w:val="en-US"/>
              </w:rPr>
              <w:t xml:space="preserve"> ‘of the herd’</w:t>
            </w:r>
          </w:p>
        </w:tc>
        <w:tc>
          <w:tcPr>
            <w:tcW w:w="3260" w:type="dxa"/>
            <w:hideMark/>
          </w:tcPr>
          <w:p w14:paraId="44D34190"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sürüde</w:t>
            </w:r>
            <w:proofErr w:type="spellEnd"/>
            <w:r>
              <w:rPr>
                <w:rFonts w:asciiTheme="majorBidi" w:hAnsiTheme="majorBidi"/>
                <w:lang w:val="en-US"/>
              </w:rPr>
              <w:t xml:space="preserve"> ‘in/on the herd’</w:t>
            </w:r>
          </w:p>
        </w:tc>
      </w:tr>
      <w:tr w:rsidR="00471D47" w14:paraId="50592ECF" w14:textId="77777777" w:rsidTr="00471D47">
        <w:tc>
          <w:tcPr>
            <w:tcW w:w="1003" w:type="dxa"/>
            <w:hideMark/>
          </w:tcPr>
          <w:p w14:paraId="155E8AD7" w14:textId="77777777" w:rsidR="00471D47" w:rsidRDefault="00471D47">
            <w:pPr>
              <w:spacing w:line="276" w:lineRule="auto"/>
              <w:rPr>
                <w:rFonts w:asciiTheme="majorBidi" w:hAnsiTheme="majorBidi"/>
                <w:b/>
                <w:bCs/>
                <w:lang w:val="en-US"/>
              </w:rPr>
            </w:pPr>
            <w:proofErr w:type="spellStart"/>
            <w:r>
              <w:rPr>
                <w:rFonts w:asciiTheme="majorBidi" w:hAnsiTheme="majorBidi"/>
                <w:b/>
                <w:bCs/>
                <w:lang w:val="en-US"/>
              </w:rPr>
              <w:t>pabuç</w:t>
            </w:r>
            <w:proofErr w:type="spellEnd"/>
          </w:p>
        </w:tc>
        <w:tc>
          <w:tcPr>
            <w:tcW w:w="1818" w:type="dxa"/>
            <w:hideMark/>
          </w:tcPr>
          <w:p w14:paraId="67011047" w14:textId="77777777" w:rsidR="00471D47" w:rsidRDefault="00471D47">
            <w:pPr>
              <w:spacing w:line="276" w:lineRule="auto"/>
              <w:rPr>
                <w:rFonts w:asciiTheme="majorBidi" w:hAnsiTheme="majorBidi"/>
                <w:lang w:val="en-US"/>
              </w:rPr>
            </w:pPr>
            <w:r>
              <w:rPr>
                <w:rFonts w:asciiTheme="majorBidi" w:hAnsiTheme="majorBidi"/>
                <w:lang w:val="en-US"/>
              </w:rPr>
              <w:t>‘shoe’</w:t>
            </w:r>
          </w:p>
        </w:tc>
        <w:tc>
          <w:tcPr>
            <w:tcW w:w="3138" w:type="dxa"/>
            <w:hideMark/>
          </w:tcPr>
          <w:p w14:paraId="2EDA5A25"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pabucun</w:t>
            </w:r>
            <w:proofErr w:type="spellEnd"/>
            <w:r>
              <w:rPr>
                <w:rFonts w:asciiTheme="majorBidi" w:hAnsiTheme="majorBidi"/>
                <w:lang w:val="en-US"/>
              </w:rPr>
              <w:t xml:space="preserve"> ‘of the shoe’</w:t>
            </w:r>
          </w:p>
        </w:tc>
        <w:tc>
          <w:tcPr>
            <w:tcW w:w="3260" w:type="dxa"/>
            <w:hideMark/>
          </w:tcPr>
          <w:p w14:paraId="09C11BEE" w14:textId="77777777" w:rsidR="00471D47" w:rsidRDefault="00471D47">
            <w:pPr>
              <w:spacing w:line="276" w:lineRule="auto"/>
              <w:rPr>
                <w:rFonts w:asciiTheme="majorBidi" w:hAnsiTheme="majorBidi"/>
                <w:lang w:val="en-US"/>
              </w:rPr>
            </w:pPr>
            <w:proofErr w:type="spellStart"/>
            <w:r>
              <w:rPr>
                <w:rFonts w:asciiTheme="majorBidi" w:hAnsiTheme="majorBidi"/>
                <w:i/>
                <w:iCs/>
                <w:lang w:val="en-US"/>
              </w:rPr>
              <w:t>pabuçta</w:t>
            </w:r>
            <w:proofErr w:type="spellEnd"/>
            <w:r>
              <w:rPr>
                <w:rFonts w:asciiTheme="majorBidi" w:hAnsiTheme="majorBidi"/>
                <w:lang w:val="en-US"/>
              </w:rPr>
              <w:t xml:space="preserve"> ‘in/on the shoe’</w:t>
            </w:r>
          </w:p>
        </w:tc>
      </w:tr>
    </w:tbl>
    <w:p w14:paraId="0865A1A1" w14:textId="77777777" w:rsidR="00471D47" w:rsidRDefault="00471D47" w:rsidP="00471D47">
      <w:pPr>
        <w:ind w:left="709" w:hanging="709"/>
        <w:rPr>
          <w:rFonts w:ascii="Calibri" w:hAnsi="Calibri" w:cs="Calibri"/>
          <w:lang w:val="en-US"/>
        </w:rPr>
      </w:pPr>
    </w:p>
    <w:p w14:paraId="3DF65C94" w14:textId="77777777" w:rsidR="00471D47" w:rsidRDefault="00471D47" w:rsidP="00471D47">
      <w:pPr>
        <w:ind w:left="709"/>
        <w:jc w:val="both"/>
        <w:rPr>
          <w:rFonts w:asciiTheme="majorBidi" w:hAnsiTheme="majorBidi"/>
          <w:lang w:val="en-US"/>
        </w:rPr>
      </w:pPr>
      <w:r>
        <w:rPr>
          <w:rFonts w:asciiTheme="majorBidi" w:hAnsiTheme="majorBidi"/>
          <w:lang w:val="en-US"/>
        </w:rPr>
        <w:t>The following remarks about Turkish pronunciation may be of use:</w:t>
      </w:r>
    </w:p>
    <w:p w14:paraId="2F4A715C" w14:textId="77777777" w:rsidR="00471D47" w:rsidRDefault="00471D47" w:rsidP="00471D47">
      <w:pPr>
        <w:pStyle w:val="ListParagraph"/>
        <w:numPr>
          <w:ilvl w:val="0"/>
          <w:numId w:val="1"/>
        </w:numPr>
        <w:ind w:left="1134" w:hanging="393"/>
        <w:jc w:val="both"/>
        <w:rPr>
          <w:rFonts w:asciiTheme="majorBidi" w:hAnsiTheme="majorBidi"/>
          <w:lang w:val="en-US"/>
        </w:rPr>
      </w:pPr>
      <w:r>
        <w:rPr>
          <w:rFonts w:asciiTheme="majorBidi" w:hAnsiTheme="majorBidi"/>
          <w:lang w:val="en-US"/>
        </w:rPr>
        <w:t xml:space="preserve">c is pronounced like j in Engl. </w:t>
      </w:r>
      <w:r>
        <w:rPr>
          <w:rFonts w:asciiTheme="majorBidi" w:hAnsiTheme="majorBidi"/>
          <w:b/>
          <w:bCs/>
          <w:lang w:val="en-US"/>
        </w:rPr>
        <w:t>j</w:t>
      </w:r>
      <w:r>
        <w:rPr>
          <w:rFonts w:asciiTheme="majorBidi" w:hAnsiTheme="majorBidi"/>
          <w:lang w:val="en-US"/>
        </w:rPr>
        <w:t xml:space="preserve">ournal; ç like </w:t>
      </w:r>
      <w:proofErr w:type="spellStart"/>
      <w:r>
        <w:rPr>
          <w:rFonts w:asciiTheme="majorBidi" w:hAnsiTheme="majorBidi"/>
          <w:lang w:val="en-US"/>
        </w:rPr>
        <w:t>ch</w:t>
      </w:r>
      <w:proofErr w:type="spellEnd"/>
      <w:r>
        <w:rPr>
          <w:rFonts w:asciiTheme="majorBidi" w:hAnsiTheme="majorBidi"/>
          <w:lang w:val="en-US"/>
        </w:rPr>
        <w:t xml:space="preserve"> in Engl. </w:t>
      </w:r>
      <w:r>
        <w:rPr>
          <w:rFonts w:asciiTheme="majorBidi" w:hAnsiTheme="majorBidi"/>
          <w:b/>
          <w:bCs/>
          <w:lang w:val="en-US"/>
        </w:rPr>
        <w:t>ch</w:t>
      </w:r>
      <w:r>
        <w:rPr>
          <w:rFonts w:asciiTheme="majorBidi" w:hAnsiTheme="majorBidi"/>
          <w:lang w:val="en-US"/>
        </w:rPr>
        <w:t>eck; ğ like y in Engl. sa</w:t>
      </w:r>
      <w:r>
        <w:rPr>
          <w:rFonts w:asciiTheme="majorBidi" w:hAnsiTheme="majorBidi"/>
          <w:b/>
          <w:bCs/>
          <w:lang w:val="en-US"/>
        </w:rPr>
        <w:t>y</w:t>
      </w:r>
      <w:r>
        <w:rPr>
          <w:rFonts w:asciiTheme="majorBidi" w:hAnsiTheme="majorBidi"/>
          <w:lang w:val="en-US"/>
        </w:rPr>
        <w:t>ing; ı</w:t>
      </w:r>
      <w:r>
        <w:rPr>
          <w:rFonts w:asciiTheme="majorBidi" w:hAnsiTheme="majorBidi"/>
          <w:b/>
          <w:bCs/>
          <w:lang w:val="en-US"/>
        </w:rPr>
        <w:t xml:space="preserve"> </w:t>
      </w:r>
      <w:r>
        <w:rPr>
          <w:rFonts w:asciiTheme="majorBidi" w:hAnsiTheme="majorBidi"/>
          <w:lang w:val="en-US"/>
        </w:rPr>
        <w:t>like the vowel sound in the second syllable of Engl. tri</w:t>
      </w:r>
      <w:r>
        <w:rPr>
          <w:rFonts w:asciiTheme="majorBidi" w:hAnsiTheme="majorBidi"/>
          <w:b/>
          <w:bCs/>
          <w:lang w:val="en-US"/>
        </w:rPr>
        <w:t>fle</w:t>
      </w:r>
      <w:r>
        <w:rPr>
          <w:rFonts w:asciiTheme="majorBidi" w:hAnsiTheme="majorBidi"/>
          <w:lang w:val="en-US"/>
        </w:rPr>
        <w:t>.</w:t>
      </w:r>
    </w:p>
    <w:p w14:paraId="55EB96DC" w14:textId="77777777" w:rsidR="00471D47" w:rsidRDefault="00471D47" w:rsidP="00471D47">
      <w:pPr>
        <w:pStyle w:val="ListParagraph"/>
        <w:numPr>
          <w:ilvl w:val="0"/>
          <w:numId w:val="1"/>
        </w:numPr>
        <w:ind w:left="1134" w:hanging="393"/>
        <w:jc w:val="both"/>
        <w:rPr>
          <w:rFonts w:asciiTheme="majorBidi" w:hAnsiTheme="majorBidi"/>
          <w:lang w:val="en-US"/>
        </w:rPr>
      </w:pPr>
      <w:r>
        <w:rPr>
          <w:rFonts w:asciiTheme="majorBidi" w:hAnsiTheme="majorBidi"/>
          <w:lang w:val="en-US"/>
        </w:rPr>
        <w:t>ü and ö are variants of u and o, but have no English counterparts.</w:t>
      </w:r>
    </w:p>
    <w:p w14:paraId="4A0757DA" w14:textId="77777777" w:rsidR="00471D47" w:rsidRDefault="00471D47" w:rsidP="00471D47">
      <w:pPr>
        <w:tabs>
          <w:tab w:val="left" w:pos="2552"/>
        </w:tabs>
        <w:ind w:left="709"/>
        <w:jc w:val="both"/>
        <w:rPr>
          <w:rFonts w:asciiTheme="majorBidi" w:hAnsiTheme="majorBidi"/>
          <w:lang w:val="en-US"/>
        </w:rPr>
      </w:pPr>
      <w:r>
        <w:rPr>
          <w:rFonts w:asciiTheme="majorBidi" w:hAnsiTheme="majorBidi"/>
          <w:lang w:val="en-US"/>
        </w:rPr>
        <w:t>Pay attention to the marks above and below these letters – they are meaningful.</w:t>
      </w:r>
    </w:p>
    <w:p w14:paraId="16C22F8C" w14:textId="77777777" w:rsidR="00471D47" w:rsidRDefault="00471D47" w:rsidP="00471D47">
      <w:pPr>
        <w:ind w:firstLine="567"/>
        <w:jc w:val="both"/>
        <w:rPr>
          <w:rFonts w:asciiTheme="majorBidi" w:hAnsiTheme="majorBidi"/>
          <w:lang w:val="en-US"/>
        </w:rPr>
      </w:pPr>
    </w:p>
    <w:p w14:paraId="32A6D02C" w14:textId="77777777" w:rsidR="00471D47" w:rsidRDefault="00471D47" w:rsidP="00471D47">
      <w:pPr>
        <w:jc w:val="both"/>
        <w:rPr>
          <w:rFonts w:ascii="Calibri" w:hAnsi="Calibri" w:cs="Calibri"/>
          <w:lang w:val="en-US"/>
        </w:rPr>
      </w:pPr>
    </w:p>
    <w:p w14:paraId="448CF84F" w14:textId="77777777" w:rsidR="00471D47" w:rsidRDefault="00471D47" w:rsidP="00471D47">
      <w:pPr>
        <w:ind w:left="709"/>
        <w:jc w:val="both"/>
        <w:rPr>
          <w:rFonts w:asciiTheme="majorBidi" w:hAnsiTheme="majorBidi" w:cs="Calibri"/>
          <w:lang w:val="en-US"/>
        </w:rPr>
      </w:pPr>
      <w:proofErr w:type="gramStart"/>
      <w:r>
        <w:rPr>
          <w:rFonts w:asciiTheme="majorBidi" w:hAnsiTheme="majorBidi" w:cs="Calibri"/>
          <w:lang w:val="en-US"/>
        </w:rPr>
        <w:t>Taking into account</w:t>
      </w:r>
      <w:proofErr w:type="gramEnd"/>
      <w:r>
        <w:rPr>
          <w:rFonts w:asciiTheme="majorBidi" w:hAnsiTheme="majorBidi" w:cs="Calibri"/>
          <w:lang w:val="en-US"/>
        </w:rPr>
        <w:t xml:space="preserve"> the examples above, please complete the following table:</w:t>
      </w:r>
    </w:p>
    <w:p w14:paraId="6F1EBDBF" w14:textId="77777777" w:rsidR="00471D47" w:rsidRDefault="00471D47" w:rsidP="00471D47">
      <w:pPr>
        <w:ind w:left="709"/>
        <w:jc w:val="both"/>
        <w:rPr>
          <w:rFonts w:asciiTheme="majorBidi" w:hAnsiTheme="majorBidi" w:cs="Calibri"/>
          <w:lang w:val="en-US"/>
        </w:rPr>
      </w:pPr>
      <w:r>
        <w:rPr>
          <w:rFonts w:asciiTheme="majorBidi" w:hAnsiTheme="majorBidi" w:cs="Calibri"/>
          <w:lang w:val="en-US"/>
        </w:rPr>
        <w:t xml:space="preserve"> [1 mark per form.]</w:t>
      </w:r>
    </w:p>
    <w:p w14:paraId="09623A6E" w14:textId="77777777" w:rsidR="00471D47" w:rsidRDefault="00471D47" w:rsidP="00471D47">
      <w:pPr>
        <w:ind w:left="709"/>
        <w:jc w:val="both"/>
        <w:rPr>
          <w:rFonts w:asciiTheme="majorBidi" w:hAnsiTheme="majorBidi" w:cs="Calibri"/>
          <w:lang w:val="en-US"/>
        </w:rPr>
      </w:pPr>
    </w:p>
    <w:tbl>
      <w:tblPr>
        <w:tblStyle w:val="TableGrid"/>
        <w:tblW w:w="91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1835"/>
        <w:gridCol w:w="3049"/>
        <w:gridCol w:w="3018"/>
      </w:tblGrid>
      <w:tr w:rsidR="00471D47" w14:paraId="020F3618" w14:textId="77777777" w:rsidTr="00471D47">
        <w:tc>
          <w:tcPr>
            <w:tcW w:w="856" w:type="dxa"/>
          </w:tcPr>
          <w:p w14:paraId="1868531F" w14:textId="77777777" w:rsidR="00471D47" w:rsidRDefault="00471D47">
            <w:pPr>
              <w:spacing w:line="480" w:lineRule="auto"/>
              <w:jc w:val="both"/>
              <w:rPr>
                <w:rFonts w:asciiTheme="majorBidi" w:hAnsiTheme="majorBidi" w:cs="Calibri"/>
                <w:b/>
                <w:bCs/>
                <w:lang w:val="en-US"/>
              </w:rPr>
            </w:pPr>
          </w:p>
        </w:tc>
        <w:tc>
          <w:tcPr>
            <w:tcW w:w="1898" w:type="dxa"/>
          </w:tcPr>
          <w:p w14:paraId="754998D6" w14:textId="77777777" w:rsidR="00471D47" w:rsidRDefault="00471D47">
            <w:pPr>
              <w:spacing w:line="480" w:lineRule="auto"/>
              <w:jc w:val="both"/>
              <w:rPr>
                <w:rFonts w:asciiTheme="majorBidi" w:hAnsiTheme="majorBidi" w:cs="Calibri"/>
                <w:b/>
                <w:bCs/>
                <w:lang w:val="en-US"/>
              </w:rPr>
            </w:pPr>
          </w:p>
        </w:tc>
        <w:tc>
          <w:tcPr>
            <w:tcW w:w="3200" w:type="dxa"/>
            <w:hideMark/>
          </w:tcPr>
          <w:p w14:paraId="23793C03" w14:textId="77777777" w:rsidR="00471D47" w:rsidRDefault="00471D47">
            <w:pPr>
              <w:spacing w:line="480" w:lineRule="auto"/>
              <w:jc w:val="both"/>
              <w:rPr>
                <w:rFonts w:asciiTheme="majorBidi" w:hAnsiTheme="majorBidi" w:cs="Calibri"/>
                <w:b/>
                <w:bCs/>
                <w:lang w:val="en-US"/>
              </w:rPr>
            </w:pPr>
            <w:r>
              <w:rPr>
                <w:rFonts w:asciiTheme="majorBidi" w:hAnsiTheme="majorBidi" w:cs="Calibri"/>
                <w:b/>
                <w:bCs/>
                <w:lang w:val="en-US"/>
              </w:rPr>
              <w:t>genitive</w:t>
            </w:r>
          </w:p>
        </w:tc>
        <w:tc>
          <w:tcPr>
            <w:tcW w:w="3165" w:type="dxa"/>
            <w:hideMark/>
          </w:tcPr>
          <w:p w14:paraId="7CFFF2B6" w14:textId="77777777" w:rsidR="00471D47" w:rsidRDefault="00471D47">
            <w:pPr>
              <w:spacing w:line="480" w:lineRule="auto"/>
              <w:jc w:val="both"/>
              <w:rPr>
                <w:rFonts w:asciiTheme="majorBidi" w:hAnsiTheme="majorBidi" w:cs="Calibri"/>
                <w:b/>
                <w:bCs/>
                <w:lang w:val="en-US"/>
              </w:rPr>
            </w:pPr>
            <w:r>
              <w:rPr>
                <w:rFonts w:asciiTheme="majorBidi" w:hAnsiTheme="majorBidi" w:cs="Calibri"/>
                <w:b/>
                <w:bCs/>
                <w:lang w:val="en-US"/>
              </w:rPr>
              <w:t>locative</w:t>
            </w:r>
          </w:p>
        </w:tc>
      </w:tr>
      <w:tr w:rsidR="00471D47" w14:paraId="1BD70527" w14:textId="77777777" w:rsidTr="00471D47">
        <w:tc>
          <w:tcPr>
            <w:tcW w:w="856" w:type="dxa"/>
            <w:hideMark/>
          </w:tcPr>
          <w:p w14:paraId="1C9AE181" w14:textId="77777777" w:rsidR="00471D47" w:rsidRDefault="00471D47">
            <w:pPr>
              <w:spacing w:line="480" w:lineRule="auto"/>
              <w:jc w:val="both"/>
              <w:rPr>
                <w:rFonts w:asciiTheme="majorBidi" w:hAnsiTheme="majorBidi" w:cs="Calibri"/>
                <w:b/>
                <w:bCs/>
                <w:lang w:val="en-US"/>
              </w:rPr>
            </w:pPr>
            <w:proofErr w:type="spellStart"/>
            <w:r>
              <w:rPr>
                <w:rFonts w:asciiTheme="majorBidi" w:hAnsiTheme="majorBidi" w:cs="Calibri"/>
                <w:b/>
                <w:bCs/>
                <w:lang w:val="en-US"/>
              </w:rPr>
              <w:t>ekmek</w:t>
            </w:r>
            <w:proofErr w:type="spellEnd"/>
          </w:p>
        </w:tc>
        <w:tc>
          <w:tcPr>
            <w:tcW w:w="1898" w:type="dxa"/>
            <w:hideMark/>
          </w:tcPr>
          <w:p w14:paraId="7CC9E0D6" w14:textId="77777777" w:rsidR="00471D47" w:rsidRDefault="00471D47">
            <w:pPr>
              <w:spacing w:line="480" w:lineRule="auto"/>
              <w:jc w:val="both"/>
              <w:rPr>
                <w:rFonts w:asciiTheme="majorBidi" w:hAnsiTheme="majorBidi" w:cs="Calibri"/>
                <w:lang w:val="en-US"/>
              </w:rPr>
            </w:pPr>
            <w:r>
              <w:rPr>
                <w:rFonts w:asciiTheme="majorBidi" w:hAnsiTheme="majorBidi" w:cs="Calibri"/>
                <w:lang w:val="en-US"/>
              </w:rPr>
              <w:t>‘bread’</w:t>
            </w:r>
          </w:p>
        </w:tc>
        <w:tc>
          <w:tcPr>
            <w:tcW w:w="3200" w:type="dxa"/>
            <w:hideMark/>
          </w:tcPr>
          <w:p w14:paraId="67C373D1" w14:textId="77777777" w:rsidR="00471D47" w:rsidRDefault="00471D47">
            <w:pPr>
              <w:spacing w:line="480" w:lineRule="auto"/>
              <w:jc w:val="both"/>
              <w:rPr>
                <w:rFonts w:asciiTheme="majorBidi" w:hAnsiTheme="majorBidi" w:cs="Calibri"/>
                <w:lang w:val="tr-TR"/>
              </w:rPr>
            </w:pPr>
            <w:proofErr w:type="spellStart"/>
            <w:r>
              <w:rPr>
                <w:rFonts w:asciiTheme="majorBidi" w:hAnsiTheme="majorBidi" w:cs="Calibri"/>
                <w:lang w:val="en-US"/>
              </w:rPr>
              <w:t>ekme</w:t>
            </w:r>
            <w:proofErr w:type="spellEnd"/>
            <w:r>
              <w:rPr>
                <w:rFonts w:asciiTheme="majorBidi" w:hAnsiTheme="majorBidi" w:cs="Calibri"/>
                <w:lang w:val="tr-TR"/>
              </w:rPr>
              <w:t>ğin</w:t>
            </w:r>
          </w:p>
        </w:tc>
        <w:tc>
          <w:tcPr>
            <w:tcW w:w="3165" w:type="dxa"/>
            <w:hideMark/>
          </w:tcPr>
          <w:p w14:paraId="503EFF5A"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ekmekte</w:t>
            </w:r>
            <w:proofErr w:type="spellEnd"/>
          </w:p>
        </w:tc>
      </w:tr>
      <w:tr w:rsidR="00471D47" w14:paraId="3CAA177C" w14:textId="77777777" w:rsidTr="00471D47">
        <w:tc>
          <w:tcPr>
            <w:tcW w:w="856" w:type="dxa"/>
            <w:hideMark/>
          </w:tcPr>
          <w:p w14:paraId="22ED5A66" w14:textId="77777777" w:rsidR="00471D47" w:rsidRDefault="00471D47">
            <w:pPr>
              <w:spacing w:line="480" w:lineRule="auto"/>
              <w:jc w:val="both"/>
              <w:rPr>
                <w:rFonts w:asciiTheme="majorBidi" w:hAnsiTheme="majorBidi" w:cs="Calibri"/>
                <w:b/>
                <w:bCs/>
                <w:lang w:val="en-US"/>
              </w:rPr>
            </w:pPr>
            <w:proofErr w:type="spellStart"/>
            <w:r>
              <w:rPr>
                <w:rFonts w:asciiTheme="majorBidi" w:hAnsiTheme="majorBidi" w:cs="Calibri"/>
                <w:b/>
                <w:bCs/>
                <w:lang w:val="en-US"/>
              </w:rPr>
              <w:t>çöp</w:t>
            </w:r>
            <w:proofErr w:type="spellEnd"/>
          </w:p>
        </w:tc>
        <w:tc>
          <w:tcPr>
            <w:tcW w:w="1898" w:type="dxa"/>
            <w:hideMark/>
          </w:tcPr>
          <w:p w14:paraId="06B1BB7F" w14:textId="77777777" w:rsidR="00471D47" w:rsidRDefault="00471D47">
            <w:pPr>
              <w:spacing w:line="480" w:lineRule="auto"/>
              <w:jc w:val="both"/>
              <w:rPr>
                <w:rFonts w:asciiTheme="majorBidi" w:hAnsiTheme="majorBidi" w:cs="Calibri"/>
                <w:lang w:val="en-US"/>
              </w:rPr>
            </w:pPr>
            <w:r>
              <w:rPr>
                <w:rFonts w:asciiTheme="majorBidi" w:hAnsiTheme="majorBidi" w:cs="Calibri"/>
                <w:lang w:val="en-US"/>
              </w:rPr>
              <w:t>‘rubbish’</w:t>
            </w:r>
          </w:p>
        </w:tc>
        <w:tc>
          <w:tcPr>
            <w:tcW w:w="3200" w:type="dxa"/>
            <w:hideMark/>
          </w:tcPr>
          <w:p w14:paraId="6B72B2B4"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çöbün</w:t>
            </w:r>
            <w:proofErr w:type="spellEnd"/>
          </w:p>
        </w:tc>
        <w:tc>
          <w:tcPr>
            <w:tcW w:w="3165" w:type="dxa"/>
            <w:hideMark/>
          </w:tcPr>
          <w:p w14:paraId="2A3E8CBE"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çöpte</w:t>
            </w:r>
            <w:proofErr w:type="spellEnd"/>
          </w:p>
        </w:tc>
      </w:tr>
      <w:tr w:rsidR="00471D47" w14:paraId="3BE818DE" w14:textId="77777777" w:rsidTr="00471D47">
        <w:tc>
          <w:tcPr>
            <w:tcW w:w="856" w:type="dxa"/>
            <w:hideMark/>
          </w:tcPr>
          <w:p w14:paraId="6453CE4E" w14:textId="77777777" w:rsidR="00471D47" w:rsidRDefault="00471D47">
            <w:pPr>
              <w:spacing w:line="480" w:lineRule="auto"/>
              <w:jc w:val="both"/>
              <w:rPr>
                <w:rFonts w:asciiTheme="majorBidi" w:hAnsiTheme="majorBidi" w:cs="Calibri"/>
                <w:b/>
                <w:bCs/>
                <w:lang w:val="en-US"/>
              </w:rPr>
            </w:pPr>
            <w:r>
              <w:rPr>
                <w:rFonts w:asciiTheme="majorBidi" w:hAnsiTheme="majorBidi" w:cs="Calibri"/>
                <w:b/>
                <w:bCs/>
                <w:lang w:val="en-US"/>
              </w:rPr>
              <w:t>pilot</w:t>
            </w:r>
          </w:p>
        </w:tc>
        <w:tc>
          <w:tcPr>
            <w:tcW w:w="1898" w:type="dxa"/>
            <w:hideMark/>
          </w:tcPr>
          <w:p w14:paraId="7E1E7381" w14:textId="77777777" w:rsidR="00471D47" w:rsidRDefault="00471D47">
            <w:pPr>
              <w:spacing w:line="480" w:lineRule="auto"/>
              <w:jc w:val="both"/>
              <w:rPr>
                <w:rFonts w:asciiTheme="majorBidi" w:hAnsiTheme="majorBidi" w:cs="Calibri"/>
                <w:lang w:val="en-US"/>
              </w:rPr>
            </w:pPr>
            <w:r>
              <w:rPr>
                <w:rFonts w:asciiTheme="majorBidi" w:hAnsiTheme="majorBidi" w:cs="Calibri"/>
                <w:lang w:val="en-US"/>
              </w:rPr>
              <w:t>‘pilot’</w:t>
            </w:r>
          </w:p>
        </w:tc>
        <w:tc>
          <w:tcPr>
            <w:tcW w:w="3200" w:type="dxa"/>
            <w:hideMark/>
          </w:tcPr>
          <w:p w14:paraId="71420EA7"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pilotun</w:t>
            </w:r>
            <w:proofErr w:type="spellEnd"/>
          </w:p>
        </w:tc>
        <w:tc>
          <w:tcPr>
            <w:tcW w:w="3165" w:type="dxa"/>
            <w:hideMark/>
          </w:tcPr>
          <w:p w14:paraId="0E390100"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pilotta</w:t>
            </w:r>
            <w:proofErr w:type="spellEnd"/>
          </w:p>
        </w:tc>
      </w:tr>
      <w:tr w:rsidR="00471D47" w14:paraId="18F61379" w14:textId="77777777" w:rsidTr="00471D47">
        <w:tc>
          <w:tcPr>
            <w:tcW w:w="856" w:type="dxa"/>
            <w:hideMark/>
          </w:tcPr>
          <w:p w14:paraId="520EDB82" w14:textId="77777777" w:rsidR="00471D47" w:rsidRDefault="00471D47">
            <w:pPr>
              <w:spacing w:line="480" w:lineRule="auto"/>
              <w:jc w:val="both"/>
              <w:rPr>
                <w:rFonts w:asciiTheme="majorBidi" w:hAnsiTheme="majorBidi" w:cs="Calibri"/>
                <w:b/>
                <w:bCs/>
                <w:lang w:val="en-US"/>
              </w:rPr>
            </w:pPr>
            <w:r>
              <w:rPr>
                <w:rFonts w:asciiTheme="majorBidi" w:hAnsiTheme="majorBidi" w:cs="Calibri"/>
                <w:b/>
                <w:bCs/>
                <w:lang w:val="en-US"/>
              </w:rPr>
              <w:t>peri</w:t>
            </w:r>
          </w:p>
        </w:tc>
        <w:tc>
          <w:tcPr>
            <w:tcW w:w="1898" w:type="dxa"/>
            <w:hideMark/>
          </w:tcPr>
          <w:p w14:paraId="1F07E26B" w14:textId="77777777" w:rsidR="00471D47" w:rsidRDefault="00471D47">
            <w:pPr>
              <w:spacing w:line="480" w:lineRule="auto"/>
              <w:jc w:val="both"/>
              <w:rPr>
                <w:rFonts w:asciiTheme="majorBidi" w:hAnsiTheme="majorBidi" w:cs="Calibri"/>
                <w:lang w:val="en-US"/>
              </w:rPr>
            </w:pPr>
            <w:r>
              <w:rPr>
                <w:rFonts w:asciiTheme="majorBidi" w:hAnsiTheme="majorBidi" w:cs="Calibri"/>
                <w:lang w:val="en-US"/>
              </w:rPr>
              <w:t>‘fairy’</w:t>
            </w:r>
          </w:p>
        </w:tc>
        <w:tc>
          <w:tcPr>
            <w:tcW w:w="3200" w:type="dxa"/>
            <w:hideMark/>
          </w:tcPr>
          <w:p w14:paraId="0C85F4B2"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perinin</w:t>
            </w:r>
            <w:proofErr w:type="spellEnd"/>
          </w:p>
        </w:tc>
        <w:tc>
          <w:tcPr>
            <w:tcW w:w="3165" w:type="dxa"/>
            <w:hideMark/>
          </w:tcPr>
          <w:p w14:paraId="0A0911A1"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peride</w:t>
            </w:r>
            <w:proofErr w:type="spellEnd"/>
          </w:p>
        </w:tc>
      </w:tr>
      <w:tr w:rsidR="00471D47" w14:paraId="5B5FAB6F" w14:textId="77777777" w:rsidTr="00471D47">
        <w:tc>
          <w:tcPr>
            <w:tcW w:w="856" w:type="dxa"/>
            <w:hideMark/>
          </w:tcPr>
          <w:p w14:paraId="3355D576" w14:textId="77777777" w:rsidR="00471D47" w:rsidRDefault="00471D47">
            <w:pPr>
              <w:spacing w:line="480" w:lineRule="auto"/>
              <w:jc w:val="both"/>
              <w:rPr>
                <w:rFonts w:asciiTheme="majorBidi" w:hAnsiTheme="majorBidi" w:cs="Calibri"/>
                <w:b/>
                <w:bCs/>
                <w:lang w:val="en-US"/>
              </w:rPr>
            </w:pPr>
            <w:proofErr w:type="spellStart"/>
            <w:r>
              <w:rPr>
                <w:rFonts w:asciiTheme="majorBidi" w:hAnsiTheme="majorBidi" w:cs="Calibri"/>
                <w:b/>
                <w:bCs/>
                <w:lang w:val="en-US"/>
              </w:rPr>
              <w:t>çekiç</w:t>
            </w:r>
            <w:proofErr w:type="spellEnd"/>
          </w:p>
        </w:tc>
        <w:tc>
          <w:tcPr>
            <w:tcW w:w="1898" w:type="dxa"/>
            <w:hideMark/>
          </w:tcPr>
          <w:p w14:paraId="7EEAD4CC" w14:textId="77777777" w:rsidR="00471D47" w:rsidRDefault="00471D47">
            <w:pPr>
              <w:spacing w:line="480" w:lineRule="auto"/>
              <w:jc w:val="both"/>
              <w:rPr>
                <w:rFonts w:asciiTheme="majorBidi" w:hAnsiTheme="majorBidi" w:cs="Calibri"/>
                <w:lang w:val="en-US"/>
              </w:rPr>
            </w:pPr>
            <w:r>
              <w:rPr>
                <w:rFonts w:asciiTheme="majorBidi" w:hAnsiTheme="majorBidi" w:cs="Calibri"/>
                <w:lang w:val="en-US"/>
              </w:rPr>
              <w:t>‘hammer’</w:t>
            </w:r>
          </w:p>
        </w:tc>
        <w:tc>
          <w:tcPr>
            <w:tcW w:w="3200" w:type="dxa"/>
            <w:hideMark/>
          </w:tcPr>
          <w:p w14:paraId="11F29A83"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çekicin</w:t>
            </w:r>
            <w:proofErr w:type="spellEnd"/>
          </w:p>
        </w:tc>
        <w:tc>
          <w:tcPr>
            <w:tcW w:w="3165" w:type="dxa"/>
            <w:hideMark/>
          </w:tcPr>
          <w:p w14:paraId="231E4592"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çekiçte</w:t>
            </w:r>
            <w:proofErr w:type="spellEnd"/>
          </w:p>
        </w:tc>
      </w:tr>
      <w:tr w:rsidR="00471D47" w14:paraId="0FE3AD24" w14:textId="77777777" w:rsidTr="00471D47">
        <w:tc>
          <w:tcPr>
            <w:tcW w:w="856" w:type="dxa"/>
            <w:hideMark/>
          </w:tcPr>
          <w:p w14:paraId="0040A06A" w14:textId="77777777" w:rsidR="00471D47" w:rsidRDefault="00471D47">
            <w:pPr>
              <w:spacing w:line="480" w:lineRule="auto"/>
              <w:jc w:val="both"/>
              <w:rPr>
                <w:rFonts w:asciiTheme="majorBidi" w:hAnsiTheme="majorBidi" w:cs="Calibri"/>
                <w:b/>
                <w:bCs/>
                <w:lang w:val="en-US"/>
              </w:rPr>
            </w:pPr>
            <w:r>
              <w:rPr>
                <w:rFonts w:asciiTheme="majorBidi" w:hAnsiTheme="majorBidi" w:cs="Calibri"/>
                <w:b/>
                <w:bCs/>
                <w:lang w:val="en-US"/>
              </w:rPr>
              <w:t>araba</w:t>
            </w:r>
          </w:p>
        </w:tc>
        <w:tc>
          <w:tcPr>
            <w:tcW w:w="1898" w:type="dxa"/>
            <w:hideMark/>
          </w:tcPr>
          <w:p w14:paraId="4A56A2E0" w14:textId="77777777" w:rsidR="00471D47" w:rsidRDefault="00471D47">
            <w:pPr>
              <w:spacing w:line="480" w:lineRule="auto"/>
              <w:jc w:val="both"/>
              <w:rPr>
                <w:rFonts w:asciiTheme="majorBidi" w:hAnsiTheme="majorBidi" w:cs="Calibri"/>
                <w:lang w:val="en-US"/>
              </w:rPr>
            </w:pPr>
            <w:r>
              <w:rPr>
                <w:rFonts w:asciiTheme="majorBidi" w:hAnsiTheme="majorBidi" w:cs="Calibri"/>
                <w:lang w:val="en-US"/>
              </w:rPr>
              <w:t>‘car</w:t>
            </w:r>
          </w:p>
        </w:tc>
        <w:tc>
          <w:tcPr>
            <w:tcW w:w="3200" w:type="dxa"/>
            <w:hideMark/>
          </w:tcPr>
          <w:p w14:paraId="78B35732" w14:textId="77777777" w:rsidR="00471D47" w:rsidRDefault="00471D47">
            <w:pPr>
              <w:spacing w:line="480" w:lineRule="auto"/>
              <w:jc w:val="both"/>
              <w:rPr>
                <w:rFonts w:asciiTheme="majorBidi" w:hAnsiTheme="majorBidi" w:cs="Calibri"/>
                <w:lang w:val="tr-TR"/>
              </w:rPr>
            </w:pPr>
            <w:proofErr w:type="spellStart"/>
            <w:r>
              <w:rPr>
                <w:rFonts w:asciiTheme="majorBidi" w:hAnsiTheme="majorBidi" w:cs="Calibri"/>
                <w:lang w:val="en-US"/>
              </w:rPr>
              <w:t>araban</w:t>
            </w:r>
            <w:proofErr w:type="spellEnd"/>
            <w:r>
              <w:rPr>
                <w:rFonts w:asciiTheme="majorBidi" w:hAnsiTheme="majorBidi" w:cs="Calibri"/>
                <w:lang w:val="tr-TR"/>
              </w:rPr>
              <w:t>ın</w:t>
            </w:r>
          </w:p>
        </w:tc>
        <w:tc>
          <w:tcPr>
            <w:tcW w:w="3165" w:type="dxa"/>
            <w:hideMark/>
          </w:tcPr>
          <w:p w14:paraId="13251001"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arabada</w:t>
            </w:r>
            <w:proofErr w:type="spellEnd"/>
          </w:p>
        </w:tc>
      </w:tr>
      <w:tr w:rsidR="00471D47" w14:paraId="3C8F94EE" w14:textId="77777777" w:rsidTr="00471D47">
        <w:tc>
          <w:tcPr>
            <w:tcW w:w="856" w:type="dxa"/>
            <w:hideMark/>
          </w:tcPr>
          <w:p w14:paraId="2C75E917" w14:textId="77777777" w:rsidR="00471D47" w:rsidRDefault="00471D47">
            <w:pPr>
              <w:spacing w:line="480" w:lineRule="auto"/>
              <w:jc w:val="both"/>
              <w:rPr>
                <w:rFonts w:asciiTheme="majorBidi" w:hAnsiTheme="majorBidi" w:cs="Calibri"/>
                <w:b/>
                <w:bCs/>
                <w:lang w:val="en-US"/>
              </w:rPr>
            </w:pPr>
            <w:proofErr w:type="spellStart"/>
            <w:r>
              <w:rPr>
                <w:rFonts w:asciiTheme="majorBidi" w:hAnsiTheme="majorBidi" w:cs="Calibri"/>
                <w:b/>
                <w:bCs/>
                <w:lang w:val="en-US"/>
              </w:rPr>
              <w:t>salyangoz</w:t>
            </w:r>
            <w:proofErr w:type="spellEnd"/>
          </w:p>
        </w:tc>
        <w:tc>
          <w:tcPr>
            <w:tcW w:w="1898" w:type="dxa"/>
            <w:hideMark/>
          </w:tcPr>
          <w:p w14:paraId="427BD4DF" w14:textId="77777777" w:rsidR="00471D47" w:rsidRDefault="00471D47">
            <w:pPr>
              <w:spacing w:line="480" w:lineRule="auto"/>
              <w:jc w:val="both"/>
              <w:rPr>
                <w:rFonts w:asciiTheme="majorBidi" w:hAnsiTheme="majorBidi" w:cs="Calibri"/>
                <w:lang w:val="en-US"/>
              </w:rPr>
            </w:pPr>
            <w:r>
              <w:rPr>
                <w:rFonts w:asciiTheme="majorBidi" w:hAnsiTheme="majorBidi" w:cs="Calibri"/>
                <w:lang w:val="en-US"/>
              </w:rPr>
              <w:t>‘snail’</w:t>
            </w:r>
          </w:p>
        </w:tc>
        <w:tc>
          <w:tcPr>
            <w:tcW w:w="3200" w:type="dxa"/>
            <w:hideMark/>
          </w:tcPr>
          <w:p w14:paraId="23A24DB9" w14:textId="77777777" w:rsidR="00471D47" w:rsidRDefault="00471D47">
            <w:pPr>
              <w:spacing w:line="480" w:lineRule="auto"/>
              <w:jc w:val="both"/>
              <w:rPr>
                <w:rFonts w:asciiTheme="majorBidi" w:hAnsiTheme="majorBidi" w:cs="Calibri"/>
                <w:lang w:val="en-US"/>
              </w:rPr>
            </w:pPr>
            <w:proofErr w:type="spellStart"/>
            <w:r>
              <w:rPr>
                <w:rFonts w:asciiTheme="majorBidi" w:hAnsiTheme="majorBidi" w:cs="Calibri"/>
                <w:lang w:val="en-US"/>
              </w:rPr>
              <w:t>salyangozun</w:t>
            </w:r>
            <w:proofErr w:type="spellEnd"/>
          </w:p>
        </w:tc>
        <w:tc>
          <w:tcPr>
            <w:tcW w:w="3165" w:type="dxa"/>
            <w:hideMark/>
          </w:tcPr>
          <w:p w14:paraId="248C7C77" w14:textId="77777777" w:rsidR="00471D47" w:rsidRDefault="00471D47">
            <w:pPr>
              <w:spacing w:line="480" w:lineRule="auto"/>
              <w:jc w:val="both"/>
              <w:rPr>
                <w:rFonts w:asciiTheme="majorBidi" w:hAnsiTheme="majorBidi" w:cs="Calibri"/>
                <w:lang w:val="en-US"/>
              </w:rPr>
            </w:pPr>
            <w:r>
              <w:rPr>
                <w:rFonts w:asciiTheme="majorBidi" w:hAnsiTheme="majorBidi" w:cs="Calibri"/>
                <w:lang w:val="en-US"/>
              </w:rPr>
              <w:t>XXXXXXX</w:t>
            </w:r>
          </w:p>
        </w:tc>
      </w:tr>
    </w:tbl>
    <w:p w14:paraId="6B515509" w14:textId="77777777" w:rsidR="00471D47" w:rsidRDefault="00471D47" w:rsidP="00471D47">
      <w:pPr>
        <w:ind w:left="709"/>
        <w:jc w:val="both"/>
        <w:rPr>
          <w:rFonts w:asciiTheme="majorBidi" w:hAnsiTheme="majorBidi" w:cs="Calibri"/>
          <w:lang w:val="en-US"/>
        </w:rPr>
      </w:pPr>
    </w:p>
    <w:p w14:paraId="39444D4A" w14:textId="2A382DA9" w:rsidR="00471D47" w:rsidRDefault="00471D47">
      <w:pPr>
        <w:rPr>
          <w:rFonts w:asciiTheme="majorBidi" w:hAnsiTheme="majorBidi"/>
          <w:lang w:val="en-US"/>
        </w:rPr>
      </w:pPr>
      <w:r>
        <w:rPr>
          <w:rFonts w:asciiTheme="majorBidi" w:hAnsiTheme="majorBidi"/>
          <w:lang w:val="en-US"/>
        </w:rPr>
        <w:br w:type="page"/>
      </w:r>
    </w:p>
    <w:p w14:paraId="0E025482" w14:textId="77777777" w:rsidR="00471D47" w:rsidRDefault="00471D47" w:rsidP="00471D47">
      <w:pPr>
        <w:spacing w:line="276" w:lineRule="auto"/>
        <w:rPr>
          <w:rFonts w:ascii="Times New Roman" w:hAnsi="Times New Roman" w:cs="Times New Roman"/>
          <w:b/>
          <w:bCs/>
          <w:smallCaps/>
          <w:lang w:val="en-US"/>
        </w:rPr>
      </w:pPr>
      <w:r>
        <w:rPr>
          <w:rFonts w:ascii="Times New Roman" w:hAnsi="Times New Roman" w:cs="Times New Roman"/>
          <w:b/>
          <w:bCs/>
          <w:smallCaps/>
          <w:lang w:val="en-US"/>
        </w:rPr>
        <w:lastRenderedPageBreak/>
        <w:t>Section B [50 marks]</w:t>
      </w:r>
    </w:p>
    <w:p w14:paraId="0A70B2DB" w14:textId="77777777" w:rsidR="00471D47" w:rsidRDefault="00471D47" w:rsidP="00471D47">
      <w:pPr>
        <w:spacing w:line="276" w:lineRule="auto"/>
        <w:rPr>
          <w:rFonts w:ascii="Times New Roman" w:hAnsi="Times New Roman" w:cs="Times New Roman"/>
          <w:lang w:val="en-US"/>
        </w:rPr>
      </w:pPr>
    </w:p>
    <w:p w14:paraId="208A34CE" w14:textId="77777777" w:rsidR="00471D47" w:rsidRDefault="00471D47" w:rsidP="00471D47">
      <w:pPr>
        <w:spacing w:line="276" w:lineRule="auto"/>
        <w:ind w:left="709" w:hanging="709"/>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The following questions are based on </w:t>
      </w:r>
      <w:proofErr w:type="spellStart"/>
      <w:r>
        <w:rPr>
          <w:rFonts w:ascii="Times New Roman" w:hAnsi="Times New Roman" w:cs="Times New Roman"/>
          <w:lang w:val="en-US"/>
        </w:rPr>
        <w:t>Pinã</w:t>
      </w:r>
      <w:proofErr w:type="spellEnd"/>
      <w:r>
        <w:rPr>
          <w:rFonts w:ascii="Times New Roman" w:hAnsi="Times New Roman" w:cs="Times New Roman"/>
          <w:lang w:val="en-US"/>
        </w:rPr>
        <w:t xml:space="preserve">, an artificial language. Like English, </w:t>
      </w:r>
      <w:proofErr w:type="spellStart"/>
      <w:r>
        <w:rPr>
          <w:rFonts w:ascii="Times New Roman" w:hAnsi="Times New Roman" w:cs="Times New Roman"/>
          <w:lang w:val="en-US"/>
        </w:rPr>
        <w:t>Pinã</w:t>
      </w:r>
      <w:proofErr w:type="spellEnd"/>
      <w:r>
        <w:rPr>
          <w:rFonts w:ascii="Times New Roman" w:hAnsi="Times New Roman" w:cs="Times New Roman"/>
          <w:lang w:val="en-US"/>
        </w:rPr>
        <w:t xml:space="preserve"> has a fixed word order; unlike English, however, it does not mark definiteness (no difference between ‘the table’ and ‘a table’), nor does it distinguish simple from progressive tenses (‘goes’ = ‘is going’). </w:t>
      </w:r>
      <w:r>
        <w:rPr>
          <w:rFonts w:ascii="Times New Roman" w:hAnsi="Times New Roman" w:cs="Times New Roman"/>
        </w:rPr>
        <w:t>Work out the meanings of the following sentences, individual words, and their components by reading carefully and paying attention to the differences between similar forms, including accents. The exercises are built up gradually, so it is best to do them in order.</w:t>
      </w:r>
    </w:p>
    <w:p w14:paraId="711893FB" w14:textId="77777777" w:rsidR="00471D47" w:rsidRDefault="00471D47" w:rsidP="00471D47">
      <w:pPr>
        <w:rPr>
          <w:rFonts w:ascii="Times New Roman" w:hAnsi="Times New Roman" w:cs="Times New Roman"/>
          <w:lang w:val="en-US"/>
        </w:rPr>
      </w:pPr>
    </w:p>
    <w:p w14:paraId="56F1F985" w14:textId="77777777" w:rsidR="00471D47" w:rsidRDefault="00471D47" w:rsidP="00471D47">
      <w:pPr>
        <w:tabs>
          <w:tab w:val="left" w:pos="3969"/>
        </w:tabs>
        <w:ind w:left="709" w:hanging="426"/>
        <w:rPr>
          <w:rFonts w:ascii="Times New Roman" w:hAnsi="Times New Roman" w:cs="Times New Roman"/>
          <w:i/>
          <w:iCs/>
          <w:lang w:val="en-US"/>
        </w:rPr>
      </w:pPr>
      <w:r>
        <w:rPr>
          <w:rFonts w:ascii="Times New Roman" w:hAnsi="Times New Roman" w:cs="Times New Roman"/>
          <w:lang w:val="en-US"/>
        </w:rPr>
        <w:t>(a)</w:t>
      </w:r>
      <w:r>
        <w:rPr>
          <w:rFonts w:ascii="Times New Roman" w:hAnsi="Times New Roman" w:cs="Times New Roman"/>
          <w:lang w:val="en-US"/>
        </w:rPr>
        <w:tab/>
      </w:r>
      <w:proofErr w:type="spellStart"/>
      <w:r>
        <w:rPr>
          <w:rFonts w:ascii="Times New Roman" w:hAnsi="Times New Roman" w:cs="Times New Roman"/>
          <w:b/>
          <w:bCs/>
          <w:lang w:val="en-US"/>
        </w:rPr>
        <w:t>pilaya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gukel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potoyyi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actress sees the postman.</w:t>
      </w:r>
    </w:p>
    <w:p w14:paraId="1BFE4E8B" w14:textId="77777777" w:rsidR="00471D47" w:rsidRDefault="00471D47" w:rsidP="00471D47">
      <w:pPr>
        <w:tabs>
          <w:tab w:val="left" w:pos="3969"/>
        </w:tabs>
        <w:ind w:left="709"/>
        <w:rPr>
          <w:rFonts w:ascii="Times New Roman" w:hAnsi="Times New Roman" w:cs="Times New Roman"/>
          <w:i/>
          <w:iCs/>
          <w:lang w:val="en-US"/>
        </w:rPr>
      </w:pPr>
      <w:proofErr w:type="spellStart"/>
      <w:r>
        <w:rPr>
          <w:rFonts w:ascii="Times New Roman" w:hAnsi="Times New Roman" w:cs="Times New Roman"/>
          <w:b/>
          <w:bCs/>
          <w:lang w:val="en-US"/>
        </w:rPr>
        <w:t>muhoy</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futel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bokayayi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bull frightens the hen.</w:t>
      </w:r>
    </w:p>
    <w:p w14:paraId="0617DB34" w14:textId="77777777" w:rsidR="00471D47" w:rsidRDefault="00471D47" w:rsidP="00471D47">
      <w:pPr>
        <w:tabs>
          <w:tab w:val="left" w:pos="3969"/>
        </w:tabs>
        <w:ind w:left="709"/>
        <w:rPr>
          <w:rFonts w:ascii="Times New Roman" w:hAnsi="Times New Roman" w:cs="Times New Roman"/>
          <w:i/>
          <w:iCs/>
          <w:lang w:val="en-US"/>
        </w:rPr>
      </w:pPr>
      <w:proofErr w:type="spellStart"/>
      <w:r>
        <w:rPr>
          <w:rFonts w:ascii="Times New Roman" w:hAnsi="Times New Roman" w:cs="Times New Roman"/>
          <w:b/>
          <w:bCs/>
          <w:lang w:val="en-US"/>
        </w:rPr>
        <w:t>piloy</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lusel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potayayi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actor hears the postwoman.</w:t>
      </w:r>
    </w:p>
    <w:p w14:paraId="5C410FEA" w14:textId="77777777" w:rsidR="00471D47" w:rsidRDefault="00471D47" w:rsidP="00471D47">
      <w:pPr>
        <w:tabs>
          <w:tab w:val="left" w:pos="3969"/>
        </w:tabs>
        <w:ind w:left="709"/>
        <w:rPr>
          <w:rFonts w:ascii="Times New Roman" w:hAnsi="Times New Roman" w:cs="Times New Roman"/>
          <w:i/>
          <w:iCs/>
          <w:lang w:val="en-US"/>
        </w:rPr>
      </w:pPr>
      <w:proofErr w:type="spellStart"/>
      <w:r>
        <w:rPr>
          <w:rFonts w:ascii="Times New Roman" w:hAnsi="Times New Roman" w:cs="Times New Roman"/>
          <w:b/>
          <w:bCs/>
          <w:lang w:val="en-US"/>
        </w:rPr>
        <w:t>muhayã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feselẽ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bokoyyi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cows eat the rooster.</w:t>
      </w:r>
    </w:p>
    <w:p w14:paraId="470C5C6C" w14:textId="77777777" w:rsidR="00471D47" w:rsidRDefault="00471D47" w:rsidP="00471D47">
      <w:pPr>
        <w:tabs>
          <w:tab w:val="left" w:pos="3969"/>
        </w:tabs>
        <w:ind w:left="709"/>
        <w:rPr>
          <w:rFonts w:ascii="Times New Roman" w:hAnsi="Times New Roman" w:cs="Times New Roman"/>
          <w:i/>
          <w:iCs/>
          <w:lang w:val="en-US"/>
        </w:rPr>
      </w:pPr>
      <w:proofErr w:type="spellStart"/>
      <w:r>
        <w:rPr>
          <w:rFonts w:ascii="Times New Roman" w:hAnsi="Times New Roman" w:cs="Times New Roman"/>
          <w:b/>
          <w:bCs/>
          <w:lang w:val="en-US"/>
        </w:rPr>
        <w:t>keloya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mogelẽ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redayi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waiters like the book.</w:t>
      </w:r>
    </w:p>
    <w:p w14:paraId="404281F6" w14:textId="77777777" w:rsidR="00471D47" w:rsidRDefault="00471D47" w:rsidP="00471D47">
      <w:pPr>
        <w:tabs>
          <w:tab w:val="left" w:pos="3969"/>
        </w:tabs>
        <w:ind w:left="709"/>
        <w:rPr>
          <w:rFonts w:ascii="Times New Roman" w:hAnsi="Times New Roman" w:cs="Times New Roman"/>
          <w:i/>
          <w:iCs/>
          <w:lang w:val="en-US"/>
        </w:rPr>
      </w:pPr>
      <w:proofErr w:type="spellStart"/>
      <w:r>
        <w:rPr>
          <w:rFonts w:ascii="Times New Roman" w:hAnsi="Times New Roman" w:cs="Times New Roman"/>
          <w:b/>
          <w:bCs/>
          <w:lang w:val="en-US"/>
        </w:rPr>
        <w:t>pota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futel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pilayãyi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post office frightens the actresses.</w:t>
      </w:r>
    </w:p>
    <w:p w14:paraId="52809554" w14:textId="77777777" w:rsidR="00471D47" w:rsidRDefault="00471D47" w:rsidP="00471D47">
      <w:pPr>
        <w:tabs>
          <w:tab w:val="left" w:pos="3969"/>
        </w:tabs>
        <w:ind w:left="709"/>
        <w:rPr>
          <w:rFonts w:ascii="Times New Roman" w:hAnsi="Times New Roman" w:cs="Times New Roman"/>
          <w:i/>
          <w:iCs/>
          <w:lang w:val="en-US"/>
        </w:rPr>
      </w:pPr>
      <w:proofErr w:type="spellStart"/>
      <w:r>
        <w:rPr>
          <w:rFonts w:ascii="Times New Roman" w:hAnsi="Times New Roman" w:cs="Times New Roman"/>
          <w:b/>
          <w:bCs/>
          <w:lang w:val="en-US"/>
        </w:rPr>
        <w:t>wonã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futelẽ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piloyayi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houses frighten the actors.</w:t>
      </w:r>
    </w:p>
    <w:p w14:paraId="29EDA4FD" w14:textId="77777777" w:rsidR="00471D47" w:rsidRDefault="00471D47" w:rsidP="00471D47">
      <w:pPr>
        <w:tabs>
          <w:tab w:val="left" w:pos="3969"/>
        </w:tabs>
        <w:ind w:left="709"/>
        <w:rPr>
          <w:rFonts w:ascii="Times New Roman" w:hAnsi="Times New Roman" w:cs="Times New Roman"/>
          <w:i/>
          <w:iCs/>
          <w:lang w:val="en-US"/>
        </w:rPr>
      </w:pPr>
      <w:proofErr w:type="spellStart"/>
      <w:r>
        <w:rPr>
          <w:rFonts w:ascii="Times New Roman" w:hAnsi="Times New Roman" w:cs="Times New Roman"/>
          <w:b/>
          <w:bCs/>
          <w:lang w:val="en-US"/>
        </w:rPr>
        <w:t>gukeleg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gurayi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I see the park.</w:t>
      </w:r>
    </w:p>
    <w:p w14:paraId="1CDF3FD9" w14:textId="77777777" w:rsidR="00471D47" w:rsidRDefault="00471D47" w:rsidP="00471D47">
      <w:pPr>
        <w:tabs>
          <w:tab w:val="left" w:pos="3969"/>
        </w:tabs>
        <w:ind w:left="709"/>
        <w:rPr>
          <w:rFonts w:ascii="Times New Roman" w:hAnsi="Times New Roman" w:cs="Times New Roman"/>
          <w:i/>
          <w:iCs/>
          <w:lang w:val="en-US"/>
        </w:rPr>
      </w:pPr>
      <w:proofErr w:type="spellStart"/>
      <w:r>
        <w:rPr>
          <w:rFonts w:ascii="Times New Roman" w:hAnsi="Times New Roman" w:cs="Times New Roman"/>
          <w:b/>
          <w:bCs/>
          <w:lang w:val="en-US"/>
        </w:rPr>
        <w:t>feseleyo</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gesayi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You eat the food.</w:t>
      </w:r>
    </w:p>
    <w:p w14:paraId="3BA13BAD" w14:textId="77777777" w:rsidR="00471D47" w:rsidRDefault="00471D47" w:rsidP="00471D47">
      <w:pPr>
        <w:tabs>
          <w:tab w:val="left" w:pos="3969"/>
        </w:tabs>
        <w:ind w:left="709"/>
        <w:rPr>
          <w:rFonts w:ascii="Times New Roman" w:hAnsi="Times New Roman" w:cs="Times New Roman"/>
          <w:i/>
          <w:iCs/>
          <w:lang w:val="en-US"/>
        </w:rPr>
      </w:pPr>
      <w:proofErr w:type="spellStart"/>
      <w:r>
        <w:rPr>
          <w:rFonts w:ascii="Times New Roman" w:hAnsi="Times New Roman" w:cs="Times New Roman"/>
          <w:b/>
          <w:bCs/>
          <w:lang w:val="en-US"/>
        </w:rPr>
        <w:t>luselẽg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potayãyi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We hear the postwomen.</w:t>
      </w:r>
    </w:p>
    <w:p w14:paraId="337B3F81" w14:textId="77777777" w:rsidR="00471D47" w:rsidRDefault="00471D47" w:rsidP="00471D47">
      <w:pPr>
        <w:tabs>
          <w:tab w:val="left" w:pos="3969"/>
        </w:tabs>
        <w:ind w:left="709"/>
        <w:rPr>
          <w:rFonts w:ascii="Times New Roman" w:hAnsi="Times New Roman" w:cs="Times New Roman"/>
          <w:i/>
          <w:iCs/>
          <w:lang w:val="en-US"/>
        </w:rPr>
      </w:pPr>
      <w:proofErr w:type="spellStart"/>
      <w:r>
        <w:rPr>
          <w:rFonts w:ascii="Times New Roman" w:hAnsi="Times New Roman" w:cs="Times New Roman"/>
          <w:b/>
          <w:bCs/>
          <w:lang w:val="en-US"/>
        </w:rPr>
        <w:t>keloy</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pinel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befãyi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waiter writes letters.</w:t>
      </w:r>
    </w:p>
    <w:p w14:paraId="1A4001AC" w14:textId="77777777" w:rsidR="00471D47" w:rsidRDefault="00471D47" w:rsidP="00471D47">
      <w:pPr>
        <w:tabs>
          <w:tab w:val="left" w:pos="3969"/>
        </w:tabs>
        <w:ind w:left="426"/>
        <w:rPr>
          <w:rFonts w:ascii="Times New Roman" w:hAnsi="Times New Roman" w:cs="Times New Roman"/>
          <w:lang w:val="en-US"/>
        </w:rPr>
      </w:pPr>
    </w:p>
    <w:p w14:paraId="248CD3BD" w14:textId="77777777" w:rsidR="00471D47" w:rsidRDefault="00471D47" w:rsidP="00471D47">
      <w:pPr>
        <w:spacing w:line="276" w:lineRule="auto"/>
        <w:rPr>
          <w:rFonts w:asciiTheme="majorBidi" w:hAnsiTheme="majorBidi"/>
          <w:lang w:val="en-US"/>
        </w:rPr>
      </w:pPr>
      <w:r>
        <w:rPr>
          <w:rFonts w:asciiTheme="majorBidi" w:hAnsiTheme="majorBidi"/>
          <w:lang w:val="en-US"/>
        </w:rPr>
        <w:t xml:space="preserve">Give the meaning of: </w:t>
      </w:r>
    </w:p>
    <w:p w14:paraId="49A3D29A" w14:textId="77777777" w:rsidR="00471D47" w:rsidRDefault="00471D47" w:rsidP="00471D47">
      <w:pPr>
        <w:tabs>
          <w:tab w:val="left" w:pos="3969"/>
        </w:tabs>
        <w:rPr>
          <w:rFonts w:ascii="Times New Roman" w:hAnsi="Times New Roman" w:cs="Times New Roman"/>
          <w:lang w:val="en-US"/>
        </w:rPr>
      </w:pPr>
      <w:proofErr w:type="spellStart"/>
      <w:r>
        <w:rPr>
          <w:rFonts w:ascii="Times New Roman" w:hAnsi="Times New Roman" w:cs="Times New Roman"/>
          <w:b/>
          <w:bCs/>
          <w:lang w:val="en-US"/>
        </w:rPr>
        <w:t>bokoy</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gukel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bokayãyi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 xml:space="preserve">The rooster sees the </w:t>
      </w:r>
      <w:proofErr w:type="gramStart"/>
      <w:r>
        <w:rPr>
          <w:rFonts w:ascii="Times New Roman" w:hAnsi="Times New Roman" w:cs="Times New Roman"/>
          <w:i/>
          <w:iCs/>
          <w:lang w:val="en-US"/>
        </w:rPr>
        <w:t>hens.</w:t>
      </w:r>
      <w:r>
        <w:rPr>
          <w:rFonts w:ascii="Times New Roman" w:hAnsi="Times New Roman" w:cs="Times New Roman"/>
          <w:lang w:val="en-US"/>
        </w:rPr>
        <w:t>[</w:t>
      </w:r>
      <w:proofErr w:type="gramEnd"/>
      <w:r>
        <w:rPr>
          <w:rFonts w:ascii="Times New Roman" w:hAnsi="Times New Roman" w:cs="Times New Roman"/>
          <w:lang w:val="en-US"/>
        </w:rPr>
        <w:t>3]</w:t>
      </w:r>
    </w:p>
    <w:p w14:paraId="2CD328BA" w14:textId="77777777" w:rsidR="00471D47" w:rsidRDefault="00471D47" w:rsidP="00471D47">
      <w:pPr>
        <w:tabs>
          <w:tab w:val="left" w:pos="3969"/>
        </w:tabs>
        <w:rPr>
          <w:rFonts w:ascii="Times New Roman" w:hAnsi="Times New Roman" w:cs="Times New Roman"/>
          <w:lang w:val="en-US"/>
        </w:rPr>
      </w:pPr>
      <w:proofErr w:type="spellStart"/>
      <w:r>
        <w:rPr>
          <w:rFonts w:ascii="Times New Roman" w:hAnsi="Times New Roman" w:cs="Times New Roman"/>
          <w:b/>
          <w:bCs/>
          <w:lang w:val="en-US"/>
        </w:rPr>
        <w:t>kelayã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mogelẽ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redayi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waitresses like the book.</w:t>
      </w:r>
      <w:r>
        <w:rPr>
          <w:rFonts w:ascii="Times New Roman" w:hAnsi="Times New Roman" w:cs="Times New Roman"/>
          <w:lang w:val="en-US"/>
        </w:rPr>
        <w:t xml:space="preserve"> [3]</w:t>
      </w:r>
    </w:p>
    <w:p w14:paraId="3BCE25B0" w14:textId="77777777" w:rsidR="00471D47" w:rsidRDefault="00471D47" w:rsidP="00471D47">
      <w:pPr>
        <w:tabs>
          <w:tab w:val="left" w:pos="2694"/>
        </w:tabs>
        <w:rPr>
          <w:rFonts w:ascii="Times New Roman" w:hAnsi="Times New Roman" w:cs="Times New Roman"/>
          <w:lang w:val="en-US"/>
        </w:rPr>
      </w:pPr>
    </w:p>
    <w:p w14:paraId="6E889AAA" w14:textId="77777777" w:rsidR="00471D47" w:rsidRDefault="00471D47" w:rsidP="00471D47">
      <w:pPr>
        <w:tabs>
          <w:tab w:val="left" w:pos="2694"/>
        </w:tabs>
        <w:rPr>
          <w:rFonts w:ascii="Times New Roman" w:hAnsi="Times New Roman" w:cs="Times New Roman"/>
          <w:lang w:val="en-US"/>
        </w:rPr>
      </w:pPr>
      <w:r>
        <w:rPr>
          <w:rFonts w:ascii="Times New Roman" w:hAnsi="Times New Roman" w:cs="Times New Roman"/>
          <w:lang w:val="en-US"/>
        </w:rPr>
        <w:t xml:space="preserve">Translate into </w:t>
      </w:r>
      <w:proofErr w:type="spellStart"/>
      <w:r>
        <w:rPr>
          <w:rFonts w:ascii="Times New Roman" w:hAnsi="Times New Roman" w:cs="Times New Roman"/>
          <w:lang w:val="en-US"/>
        </w:rPr>
        <w:t>Pinã</w:t>
      </w:r>
      <w:proofErr w:type="spellEnd"/>
      <w:r>
        <w:rPr>
          <w:rFonts w:ascii="Times New Roman" w:hAnsi="Times New Roman" w:cs="Times New Roman"/>
          <w:lang w:val="en-US"/>
        </w:rPr>
        <w:t>:</w:t>
      </w:r>
    </w:p>
    <w:p w14:paraId="09A261C6" w14:textId="77777777" w:rsidR="00471D47" w:rsidRDefault="00471D47" w:rsidP="00471D47">
      <w:pPr>
        <w:tabs>
          <w:tab w:val="left" w:pos="3969"/>
        </w:tabs>
        <w:rPr>
          <w:rFonts w:ascii="Times New Roman" w:hAnsi="Times New Roman" w:cs="Times New Roman"/>
          <w:b/>
          <w:bCs/>
          <w:lang w:val="en-US"/>
        </w:rPr>
      </w:pPr>
      <w:r>
        <w:rPr>
          <w:rFonts w:ascii="Times New Roman" w:hAnsi="Times New Roman" w:cs="Times New Roman"/>
          <w:i/>
          <w:iCs/>
          <w:lang w:val="en-US"/>
        </w:rPr>
        <w:t>We frighten the bulls.</w:t>
      </w:r>
      <w:r>
        <w:rPr>
          <w:rFonts w:ascii="Times New Roman" w:hAnsi="Times New Roman" w:cs="Times New Roman"/>
          <w:lang w:val="en-US"/>
        </w:rPr>
        <w:tab/>
      </w:r>
      <w:proofErr w:type="spellStart"/>
      <w:r>
        <w:rPr>
          <w:rFonts w:ascii="Times New Roman" w:hAnsi="Times New Roman" w:cs="Times New Roman"/>
          <w:b/>
          <w:bCs/>
          <w:lang w:val="en-US"/>
        </w:rPr>
        <w:t>futelẽg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muhoyayi</w:t>
      </w:r>
      <w:proofErr w:type="spellEnd"/>
      <w:r>
        <w:rPr>
          <w:rFonts w:ascii="Times New Roman" w:hAnsi="Times New Roman" w:cs="Times New Roman"/>
          <w:b/>
          <w:bCs/>
          <w:lang w:val="en-US"/>
        </w:rPr>
        <w:t xml:space="preserve">. </w:t>
      </w:r>
      <w:r>
        <w:rPr>
          <w:rFonts w:ascii="Times New Roman" w:hAnsi="Times New Roman" w:cs="Times New Roman"/>
          <w:lang w:val="en-US"/>
        </w:rPr>
        <w:t>[3]</w:t>
      </w:r>
    </w:p>
    <w:p w14:paraId="358D9FB4" w14:textId="77777777" w:rsidR="00471D47" w:rsidRDefault="00471D47" w:rsidP="00471D47">
      <w:pPr>
        <w:tabs>
          <w:tab w:val="left" w:pos="3969"/>
        </w:tabs>
        <w:rPr>
          <w:rFonts w:ascii="Times New Roman" w:hAnsi="Times New Roman" w:cs="Times New Roman"/>
          <w:b/>
          <w:bCs/>
          <w:lang w:val="en-US"/>
        </w:rPr>
      </w:pPr>
      <w:r>
        <w:rPr>
          <w:rFonts w:ascii="Times New Roman" w:hAnsi="Times New Roman" w:cs="Times New Roman"/>
          <w:i/>
          <w:iCs/>
          <w:lang w:val="en-US"/>
        </w:rPr>
        <w:t>The actresses write books.</w:t>
      </w:r>
      <w:r>
        <w:rPr>
          <w:rFonts w:ascii="Times New Roman" w:hAnsi="Times New Roman" w:cs="Times New Roman"/>
          <w:lang w:val="en-US"/>
        </w:rPr>
        <w:tab/>
      </w:r>
      <w:proofErr w:type="spellStart"/>
      <w:r>
        <w:rPr>
          <w:rFonts w:ascii="Times New Roman" w:hAnsi="Times New Roman" w:cs="Times New Roman"/>
          <w:b/>
          <w:bCs/>
          <w:lang w:val="en-US"/>
        </w:rPr>
        <w:t>pilayã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pinelẽ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redãyi</w:t>
      </w:r>
      <w:proofErr w:type="spellEnd"/>
      <w:r>
        <w:rPr>
          <w:rFonts w:ascii="Times New Roman" w:hAnsi="Times New Roman" w:cs="Times New Roman"/>
          <w:b/>
          <w:bCs/>
          <w:lang w:val="en-US"/>
        </w:rPr>
        <w:t xml:space="preserve">. </w:t>
      </w:r>
      <w:r>
        <w:rPr>
          <w:rFonts w:ascii="Times New Roman" w:hAnsi="Times New Roman" w:cs="Times New Roman"/>
          <w:lang w:val="en-US"/>
        </w:rPr>
        <w:t>[3]</w:t>
      </w:r>
    </w:p>
    <w:p w14:paraId="15348DC4" w14:textId="77777777" w:rsidR="00471D47" w:rsidRDefault="00471D47" w:rsidP="00471D47">
      <w:pPr>
        <w:rPr>
          <w:rFonts w:ascii="Times New Roman" w:hAnsi="Times New Roman" w:cs="Times New Roman"/>
          <w:lang w:val="en-US"/>
        </w:rPr>
      </w:pPr>
    </w:p>
    <w:p w14:paraId="1C2F55B9" w14:textId="77777777" w:rsidR="00471D47" w:rsidRDefault="00471D47" w:rsidP="00471D47">
      <w:pPr>
        <w:rPr>
          <w:rFonts w:ascii="Times New Roman" w:hAnsi="Times New Roman" w:cs="Times New Roman"/>
          <w:lang w:val="en-US"/>
        </w:rPr>
      </w:pPr>
    </w:p>
    <w:p w14:paraId="5EF8528D" w14:textId="77777777" w:rsidR="00471D47" w:rsidRDefault="00471D47" w:rsidP="00471D47">
      <w:pPr>
        <w:tabs>
          <w:tab w:val="left" w:pos="5103"/>
        </w:tabs>
        <w:ind w:left="709" w:hanging="425"/>
        <w:rPr>
          <w:rFonts w:ascii="Times New Roman" w:hAnsi="Times New Roman" w:cs="Times New Roman"/>
          <w:i/>
          <w:iCs/>
          <w:lang w:val="en-US"/>
        </w:rPr>
      </w:pPr>
      <w:r>
        <w:rPr>
          <w:rFonts w:ascii="Times New Roman" w:hAnsi="Times New Roman" w:cs="Times New Roman"/>
          <w:lang w:val="en-US"/>
        </w:rPr>
        <w:t>(b)</w:t>
      </w:r>
      <w:r>
        <w:rPr>
          <w:rFonts w:ascii="Times New Roman" w:hAnsi="Times New Roman" w:cs="Times New Roman"/>
          <w:lang w:val="en-US"/>
        </w:rPr>
        <w:tab/>
      </w:r>
      <w:proofErr w:type="spellStart"/>
      <w:r>
        <w:rPr>
          <w:rFonts w:ascii="Times New Roman" w:hAnsi="Times New Roman" w:cs="Times New Roman"/>
          <w:b/>
          <w:bCs/>
          <w:lang w:val="en-US"/>
        </w:rPr>
        <w:t>muhoya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kum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muhayã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jehelẽ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gurãye</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bulls and the cows go to the parks.</w:t>
      </w:r>
    </w:p>
    <w:p w14:paraId="7783DBD6" w14:textId="77777777" w:rsidR="00471D47" w:rsidRDefault="00471D47" w:rsidP="00471D47">
      <w:pPr>
        <w:tabs>
          <w:tab w:val="left" w:pos="5103"/>
        </w:tabs>
        <w:ind w:left="709"/>
        <w:rPr>
          <w:rFonts w:ascii="Times New Roman" w:hAnsi="Times New Roman" w:cs="Times New Roman"/>
          <w:i/>
          <w:iCs/>
          <w:lang w:val="en-US"/>
        </w:rPr>
      </w:pPr>
      <w:proofErr w:type="spellStart"/>
      <w:r>
        <w:rPr>
          <w:rFonts w:ascii="Times New Roman" w:hAnsi="Times New Roman" w:cs="Times New Roman"/>
          <w:b/>
          <w:bCs/>
          <w:lang w:val="en-US"/>
        </w:rPr>
        <w:t>potoy</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gukels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potayi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kum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lesels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redayi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 xml:space="preserve">The postman will see the post office and </w:t>
      </w:r>
      <w:r>
        <w:rPr>
          <w:rFonts w:ascii="Times New Roman" w:hAnsi="Times New Roman" w:cs="Times New Roman"/>
          <w:i/>
          <w:iCs/>
          <w:lang w:val="en-US"/>
        </w:rPr>
        <w:tab/>
        <w:t>read the book.</w:t>
      </w:r>
    </w:p>
    <w:p w14:paraId="1895A12C" w14:textId="77777777" w:rsidR="00471D47" w:rsidRDefault="00471D47" w:rsidP="00471D47">
      <w:pPr>
        <w:tabs>
          <w:tab w:val="left" w:pos="5103"/>
        </w:tabs>
        <w:ind w:left="709"/>
        <w:rPr>
          <w:rFonts w:ascii="Times New Roman" w:hAnsi="Times New Roman" w:cs="Times New Roman"/>
          <w:i/>
          <w:iCs/>
          <w:lang w:val="en-US"/>
        </w:rPr>
      </w:pPr>
      <w:proofErr w:type="spellStart"/>
      <w:r>
        <w:rPr>
          <w:rFonts w:ascii="Times New Roman" w:hAnsi="Times New Roman" w:cs="Times New Roman"/>
          <w:b/>
          <w:bCs/>
          <w:lang w:val="en-US"/>
        </w:rPr>
        <w:t>wefeleg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hanayi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kelayaye</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I throw the phone to the waitress.</w:t>
      </w:r>
    </w:p>
    <w:p w14:paraId="3F54D559" w14:textId="77777777" w:rsidR="00471D47" w:rsidRDefault="00471D47" w:rsidP="00471D47">
      <w:pPr>
        <w:tabs>
          <w:tab w:val="left" w:pos="5103"/>
        </w:tabs>
        <w:ind w:left="709"/>
        <w:rPr>
          <w:rFonts w:ascii="Times New Roman" w:hAnsi="Times New Roman" w:cs="Times New Roman"/>
          <w:i/>
          <w:iCs/>
          <w:lang w:val="en-US"/>
        </w:rPr>
      </w:pPr>
      <w:proofErr w:type="spellStart"/>
      <w:r>
        <w:rPr>
          <w:rFonts w:ascii="Times New Roman" w:hAnsi="Times New Roman" w:cs="Times New Roman"/>
          <w:b/>
          <w:bCs/>
          <w:lang w:val="en-US"/>
        </w:rPr>
        <w:t>feselẽg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narãyi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gurasa</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We eat oranges in the park.</w:t>
      </w:r>
    </w:p>
    <w:p w14:paraId="3489924C" w14:textId="77777777" w:rsidR="00471D47" w:rsidRDefault="00471D47" w:rsidP="00471D47">
      <w:pPr>
        <w:tabs>
          <w:tab w:val="left" w:pos="5103"/>
        </w:tabs>
        <w:ind w:left="709"/>
        <w:rPr>
          <w:rFonts w:ascii="Times New Roman" w:hAnsi="Times New Roman" w:cs="Times New Roman"/>
          <w:i/>
          <w:iCs/>
          <w:lang w:val="en-US"/>
        </w:rPr>
      </w:pPr>
      <w:proofErr w:type="spellStart"/>
      <w:r>
        <w:rPr>
          <w:rFonts w:ascii="Times New Roman" w:hAnsi="Times New Roman" w:cs="Times New Roman"/>
          <w:b/>
          <w:bCs/>
          <w:lang w:val="en-US"/>
        </w:rPr>
        <w:t>litoya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jehelsẽ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potasan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budaye</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 xml:space="preserve">The policemen will go from the post </w:t>
      </w:r>
      <w:r>
        <w:rPr>
          <w:rFonts w:ascii="Times New Roman" w:hAnsi="Times New Roman" w:cs="Times New Roman"/>
          <w:i/>
          <w:iCs/>
          <w:lang w:val="en-US"/>
        </w:rPr>
        <w:tab/>
        <w:t>office to the supermarket.</w:t>
      </w:r>
    </w:p>
    <w:p w14:paraId="1CBE34B8" w14:textId="77777777" w:rsidR="00471D47" w:rsidRDefault="00471D47" w:rsidP="00471D47">
      <w:pPr>
        <w:tabs>
          <w:tab w:val="left" w:pos="5103"/>
        </w:tabs>
        <w:ind w:left="709"/>
        <w:rPr>
          <w:rFonts w:ascii="Times New Roman" w:hAnsi="Times New Roman" w:cs="Times New Roman"/>
          <w:i/>
          <w:iCs/>
          <w:lang w:val="en-US"/>
        </w:rPr>
      </w:pPr>
      <w:proofErr w:type="spellStart"/>
      <w:r>
        <w:rPr>
          <w:rFonts w:ascii="Times New Roman" w:hAnsi="Times New Roman" w:cs="Times New Roman"/>
          <w:b/>
          <w:bCs/>
          <w:lang w:val="en-US"/>
        </w:rPr>
        <w:t>bokayã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bigelsẽ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tenãyi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litaye</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 xml:space="preserve">The hens will bring stones to the police </w:t>
      </w:r>
      <w:r>
        <w:rPr>
          <w:rFonts w:ascii="Times New Roman" w:hAnsi="Times New Roman" w:cs="Times New Roman"/>
          <w:i/>
          <w:iCs/>
          <w:lang w:val="en-US"/>
        </w:rPr>
        <w:tab/>
        <w:t>station.</w:t>
      </w:r>
    </w:p>
    <w:p w14:paraId="47F938C8" w14:textId="77777777" w:rsidR="00471D47" w:rsidRDefault="00471D47" w:rsidP="00471D47">
      <w:pPr>
        <w:tabs>
          <w:tab w:val="left" w:pos="5103"/>
        </w:tabs>
        <w:ind w:left="709"/>
        <w:rPr>
          <w:rFonts w:ascii="Times New Roman" w:hAnsi="Times New Roman" w:cs="Times New Roman"/>
          <w:i/>
          <w:iCs/>
          <w:lang w:val="en-US"/>
        </w:rPr>
      </w:pPr>
      <w:proofErr w:type="spellStart"/>
      <w:r>
        <w:rPr>
          <w:rFonts w:ascii="Times New Roman" w:hAnsi="Times New Roman" w:cs="Times New Roman"/>
          <w:b/>
          <w:bCs/>
          <w:lang w:val="en-US"/>
        </w:rPr>
        <w:t>redã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weselẽ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wonasa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yab</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sefutelẽ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potoyyi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 xml:space="preserve">The books are in the house but they do </w:t>
      </w:r>
      <w:r>
        <w:rPr>
          <w:rFonts w:ascii="Times New Roman" w:hAnsi="Times New Roman" w:cs="Times New Roman"/>
          <w:i/>
          <w:iCs/>
          <w:lang w:val="en-US"/>
        </w:rPr>
        <w:tab/>
        <w:t>not frighten the postman.</w:t>
      </w:r>
    </w:p>
    <w:p w14:paraId="3F042480" w14:textId="77777777" w:rsidR="00471D47" w:rsidRDefault="00471D47" w:rsidP="00471D47">
      <w:pPr>
        <w:tabs>
          <w:tab w:val="left" w:pos="5103"/>
        </w:tabs>
        <w:ind w:left="709"/>
        <w:rPr>
          <w:rFonts w:ascii="Times New Roman" w:hAnsi="Times New Roman" w:cs="Times New Roman"/>
          <w:i/>
          <w:iCs/>
          <w:lang w:val="en-US"/>
        </w:rPr>
      </w:pPr>
      <w:proofErr w:type="spellStart"/>
      <w:r>
        <w:rPr>
          <w:rFonts w:ascii="Times New Roman" w:hAnsi="Times New Roman" w:cs="Times New Roman"/>
          <w:b/>
          <w:bCs/>
          <w:lang w:val="en-US"/>
        </w:rPr>
        <w:t>serufelseyo</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piloyyi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kum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litayayi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gurasan</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 xml:space="preserve">You will not ring the actor and the </w:t>
      </w:r>
      <w:r>
        <w:rPr>
          <w:rFonts w:ascii="Times New Roman" w:hAnsi="Times New Roman" w:cs="Times New Roman"/>
          <w:i/>
          <w:iCs/>
          <w:lang w:val="en-US"/>
        </w:rPr>
        <w:tab/>
        <w:t>policewoman from the park.</w:t>
      </w:r>
    </w:p>
    <w:p w14:paraId="1CF92628" w14:textId="77777777" w:rsidR="00471D47" w:rsidRDefault="00471D47" w:rsidP="00471D47">
      <w:pPr>
        <w:tabs>
          <w:tab w:val="left" w:pos="5103"/>
        </w:tabs>
        <w:ind w:left="709"/>
        <w:rPr>
          <w:rFonts w:ascii="Times New Roman" w:hAnsi="Times New Roman" w:cs="Times New Roman"/>
          <w:i/>
          <w:iCs/>
          <w:lang w:val="en-US"/>
        </w:rPr>
      </w:pPr>
      <w:proofErr w:type="spellStart"/>
      <w:r>
        <w:rPr>
          <w:rFonts w:ascii="Times New Roman" w:hAnsi="Times New Roman" w:cs="Times New Roman"/>
          <w:b/>
          <w:bCs/>
          <w:lang w:val="en-US"/>
        </w:rPr>
        <w:t>pilayã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sebigelẽ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befãyi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actresses do not bring the letters.</w:t>
      </w:r>
    </w:p>
    <w:p w14:paraId="1D399657" w14:textId="77777777" w:rsidR="00471D47" w:rsidRDefault="00471D47" w:rsidP="00471D47">
      <w:pPr>
        <w:tabs>
          <w:tab w:val="left" w:pos="5103"/>
        </w:tabs>
        <w:ind w:left="709"/>
        <w:rPr>
          <w:rFonts w:ascii="Times New Roman" w:hAnsi="Times New Roman" w:cs="Times New Roman"/>
          <w:i/>
          <w:iCs/>
          <w:lang w:val="en-US"/>
        </w:rPr>
      </w:pPr>
      <w:proofErr w:type="spellStart"/>
      <w:r>
        <w:rPr>
          <w:rFonts w:ascii="Times New Roman" w:hAnsi="Times New Roman" w:cs="Times New Roman"/>
          <w:b/>
          <w:bCs/>
          <w:lang w:val="en-US"/>
        </w:rPr>
        <w:t>leselsẽg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setayi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filasa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yab</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lem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gurasa</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We will read a newspaper in the field</w:t>
      </w:r>
      <w:r>
        <w:rPr>
          <w:rFonts w:ascii="Times New Roman" w:hAnsi="Times New Roman" w:cs="Times New Roman"/>
          <w:i/>
          <w:iCs/>
          <w:lang w:val="en-US"/>
        </w:rPr>
        <w:tab/>
        <w:t>but not in the park.</w:t>
      </w:r>
    </w:p>
    <w:p w14:paraId="454937DC" w14:textId="77777777" w:rsidR="00471D47" w:rsidRDefault="00471D47" w:rsidP="00471D47">
      <w:pPr>
        <w:tabs>
          <w:tab w:val="left" w:pos="5103"/>
        </w:tabs>
        <w:ind w:left="709"/>
        <w:rPr>
          <w:rFonts w:ascii="Times New Roman" w:hAnsi="Times New Roman" w:cs="Times New Roman"/>
          <w:i/>
          <w:iCs/>
          <w:lang w:val="en-US"/>
        </w:rPr>
      </w:pPr>
      <w:proofErr w:type="spellStart"/>
      <w:r>
        <w:rPr>
          <w:rFonts w:ascii="Times New Roman" w:hAnsi="Times New Roman" w:cs="Times New Roman"/>
          <w:b/>
          <w:bCs/>
          <w:lang w:val="en-US"/>
        </w:rPr>
        <w:t>lem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falã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yab</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narã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weselẽ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gesa</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Not bottles, but oranges are food.</w:t>
      </w:r>
    </w:p>
    <w:p w14:paraId="24F0CBDD" w14:textId="77777777" w:rsidR="00471D47" w:rsidRDefault="00471D47" w:rsidP="00471D47">
      <w:pPr>
        <w:tabs>
          <w:tab w:val="left" w:pos="4395"/>
        </w:tabs>
        <w:rPr>
          <w:rFonts w:ascii="Times New Roman" w:hAnsi="Times New Roman" w:cs="Times New Roman"/>
          <w:lang w:val="en-US"/>
        </w:rPr>
      </w:pPr>
    </w:p>
    <w:p w14:paraId="44C9A810" w14:textId="77777777" w:rsidR="00471D47" w:rsidRDefault="00471D47" w:rsidP="00471D47">
      <w:pPr>
        <w:spacing w:line="276" w:lineRule="auto"/>
        <w:rPr>
          <w:rFonts w:asciiTheme="majorBidi" w:hAnsiTheme="majorBidi"/>
          <w:lang w:val="en-US"/>
        </w:rPr>
      </w:pPr>
      <w:r>
        <w:rPr>
          <w:rFonts w:asciiTheme="majorBidi" w:hAnsiTheme="majorBidi"/>
          <w:lang w:val="en-US"/>
        </w:rPr>
        <w:lastRenderedPageBreak/>
        <w:t xml:space="preserve">Give the meaning of: </w:t>
      </w:r>
    </w:p>
    <w:p w14:paraId="0741524C" w14:textId="77777777" w:rsidR="00471D47" w:rsidRDefault="00471D47" w:rsidP="00471D47">
      <w:pPr>
        <w:tabs>
          <w:tab w:val="left" w:pos="4395"/>
        </w:tabs>
        <w:rPr>
          <w:rFonts w:ascii="Times New Roman" w:hAnsi="Times New Roman" w:cs="Times New Roman"/>
          <w:b/>
          <w:bCs/>
          <w:lang w:val="en-US"/>
        </w:rPr>
      </w:pPr>
      <w:proofErr w:type="spellStart"/>
      <w:r>
        <w:rPr>
          <w:rFonts w:ascii="Times New Roman" w:hAnsi="Times New Roman" w:cs="Times New Roman"/>
          <w:b/>
          <w:bCs/>
          <w:lang w:val="en-US"/>
        </w:rPr>
        <w:t>kelaya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wefel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narayi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kum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hanayi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piloyye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budasa</w:t>
      </w:r>
      <w:proofErr w:type="spellEnd"/>
      <w:r>
        <w:rPr>
          <w:rFonts w:ascii="Times New Roman" w:hAnsi="Times New Roman" w:cs="Times New Roman"/>
          <w:b/>
          <w:bCs/>
          <w:lang w:val="en-US"/>
        </w:rPr>
        <w:t>.</w:t>
      </w:r>
      <w:r>
        <w:rPr>
          <w:rFonts w:ascii="Times New Roman" w:hAnsi="Times New Roman" w:cs="Times New Roman"/>
          <w:b/>
          <w:bCs/>
          <w:lang w:val="en-US"/>
        </w:rPr>
        <w:tab/>
      </w:r>
    </w:p>
    <w:p w14:paraId="6FFED0F9" w14:textId="77777777" w:rsidR="00471D47" w:rsidRDefault="00471D47" w:rsidP="00471D47">
      <w:pPr>
        <w:tabs>
          <w:tab w:val="left" w:pos="4395"/>
        </w:tabs>
        <w:jc w:val="right"/>
        <w:rPr>
          <w:rFonts w:ascii="Times New Roman" w:hAnsi="Times New Roman" w:cs="Times New Roman"/>
          <w:lang w:val="en-US"/>
        </w:rPr>
      </w:pPr>
      <w:r>
        <w:rPr>
          <w:rFonts w:ascii="Times New Roman" w:hAnsi="Times New Roman" w:cs="Times New Roman"/>
          <w:i/>
          <w:iCs/>
          <w:lang w:val="en-US"/>
        </w:rPr>
        <w:t>The waitress throws the orange and the phone to the actor in the supermarket.</w:t>
      </w:r>
      <w:r>
        <w:rPr>
          <w:rFonts w:ascii="Times New Roman" w:hAnsi="Times New Roman" w:cs="Times New Roman"/>
          <w:lang w:val="en-US"/>
        </w:rPr>
        <w:t xml:space="preserve"> [4]</w:t>
      </w:r>
    </w:p>
    <w:p w14:paraId="1DA3D679" w14:textId="77777777" w:rsidR="00471D47" w:rsidRDefault="00471D47" w:rsidP="00471D47">
      <w:pPr>
        <w:tabs>
          <w:tab w:val="left" w:pos="4395"/>
        </w:tabs>
        <w:rPr>
          <w:rFonts w:ascii="Times New Roman" w:hAnsi="Times New Roman" w:cs="Times New Roman"/>
          <w:b/>
          <w:bCs/>
          <w:lang w:val="en-US"/>
        </w:rPr>
      </w:pPr>
    </w:p>
    <w:p w14:paraId="316796BB" w14:textId="77777777" w:rsidR="00471D47" w:rsidRDefault="00471D47" w:rsidP="00471D47">
      <w:pPr>
        <w:tabs>
          <w:tab w:val="left" w:pos="4395"/>
        </w:tabs>
        <w:rPr>
          <w:rFonts w:ascii="Times New Roman" w:hAnsi="Times New Roman" w:cs="Times New Roman"/>
          <w:b/>
          <w:bCs/>
          <w:lang w:val="en-US"/>
        </w:rPr>
      </w:pPr>
      <w:proofErr w:type="spellStart"/>
      <w:r>
        <w:rPr>
          <w:rFonts w:ascii="Times New Roman" w:hAnsi="Times New Roman" w:cs="Times New Roman"/>
          <w:b/>
          <w:bCs/>
          <w:lang w:val="en-US"/>
        </w:rPr>
        <w:t>lem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litoya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yab</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muhoya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mogelsẽ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falãyi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gurãsa</w:t>
      </w:r>
      <w:proofErr w:type="spellEnd"/>
      <w:r>
        <w:rPr>
          <w:rFonts w:ascii="Times New Roman" w:hAnsi="Times New Roman" w:cs="Times New Roman"/>
          <w:b/>
          <w:bCs/>
          <w:lang w:val="en-US"/>
        </w:rPr>
        <w:t>.</w:t>
      </w:r>
    </w:p>
    <w:p w14:paraId="6E0E554E" w14:textId="77777777" w:rsidR="00471D47" w:rsidRDefault="00471D47" w:rsidP="00471D47">
      <w:pPr>
        <w:tabs>
          <w:tab w:val="left" w:pos="4395"/>
        </w:tabs>
        <w:jc w:val="right"/>
        <w:rPr>
          <w:rFonts w:ascii="Times New Roman" w:hAnsi="Times New Roman" w:cs="Times New Roman"/>
          <w:lang w:val="en-US"/>
        </w:rPr>
      </w:pPr>
      <w:r>
        <w:rPr>
          <w:rFonts w:ascii="Times New Roman" w:hAnsi="Times New Roman" w:cs="Times New Roman"/>
          <w:i/>
          <w:iCs/>
          <w:lang w:val="en-US"/>
        </w:rPr>
        <w:t>Not the policemen, but the bulls will like the bottles in the parks.</w:t>
      </w:r>
      <w:r>
        <w:rPr>
          <w:rFonts w:ascii="Times New Roman" w:hAnsi="Times New Roman" w:cs="Times New Roman"/>
          <w:lang w:val="en-US"/>
        </w:rPr>
        <w:t xml:space="preserve"> [4]</w:t>
      </w:r>
    </w:p>
    <w:p w14:paraId="36EB7537" w14:textId="77777777" w:rsidR="00471D47" w:rsidRDefault="00471D47" w:rsidP="00471D47">
      <w:pPr>
        <w:tabs>
          <w:tab w:val="left" w:pos="4395"/>
        </w:tabs>
        <w:rPr>
          <w:rFonts w:ascii="Times New Roman" w:hAnsi="Times New Roman" w:cs="Times New Roman"/>
          <w:lang w:val="en-US"/>
        </w:rPr>
      </w:pPr>
    </w:p>
    <w:p w14:paraId="01FC9DC5" w14:textId="77777777" w:rsidR="00471D47" w:rsidRDefault="00471D47" w:rsidP="00471D47">
      <w:pPr>
        <w:tabs>
          <w:tab w:val="left" w:pos="2694"/>
        </w:tabs>
        <w:rPr>
          <w:rFonts w:ascii="Times New Roman" w:hAnsi="Times New Roman" w:cs="Times New Roman"/>
          <w:lang w:val="en-US"/>
        </w:rPr>
      </w:pPr>
      <w:r>
        <w:rPr>
          <w:rFonts w:ascii="Times New Roman" w:hAnsi="Times New Roman" w:cs="Times New Roman"/>
          <w:lang w:val="en-US"/>
        </w:rPr>
        <w:t xml:space="preserve">Translate into </w:t>
      </w:r>
      <w:proofErr w:type="spellStart"/>
      <w:r>
        <w:rPr>
          <w:rFonts w:ascii="Times New Roman" w:hAnsi="Times New Roman" w:cs="Times New Roman"/>
          <w:lang w:val="en-US"/>
        </w:rPr>
        <w:t>Pinã</w:t>
      </w:r>
      <w:proofErr w:type="spellEnd"/>
      <w:r>
        <w:rPr>
          <w:rFonts w:ascii="Times New Roman" w:hAnsi="Times New Roman" w:cs="Times New Roman"/>
          <w:lang w:val="en-US"/>
        </w:rPr>
        <w:t>:</w:t>
      </w:r>
    </w:p>
    <w:p w14:paraId="533D396D" w14:textId="77777777" w:rsidR="00471D47" w:rsidRDefault="00471D47" w:rsidP="00471D47">
      <w:pPr>
        <w:tabs>
          <w:tab w:val="left" w:pos="6096"/>
        </w:tabs>
        <w:rPr>
          <w:rFonts w:ascii="Times New Roman" w:hAnsi="Times New Roman" w:cs="Times New Roman"/>
          <w:lang w:val="en-US"/>
        </w:rPr>
      </w:pPr>
      <w:r>
        <w:rPr>
          <w:rFonts w:ascii="Times New Roman" w:hAnsi="Times New Roman" w:cs="Times New Roman"/>
          <w:i/>
          <w:iCs/>
          <w:lang w:val="en-US"/>
        </w:rPr>
        <w:t>We will not read newspapers in the house.</w:t>
      </w:r>
      <w:r>
        <w:rPr>
          <w:rFonts w:ascii="Times New Roman" w:hAnsi="Times New Roman" w:cs="Times New Roman"/>
          <w:lang w:val="en-US"/>
        </w:rPr>
        <w:tab/>
      </w:r>
      <w:proofErr w:type="spellStart"/>
      <w:r>
        <w:rPr>
          <w:rFonts w:ascii="Times New Roman" w:hAnsi="Times New Roman" w:cs="Times New Roman"/>
          <w:b/>
          <w:lang w:val="en-US"/>
        </w:rPr>
        <w:t>s</w:t>
      </w:r>
      <w:r>
        <w:rPr>
          <w:rFonts w:ascii="Times New Roman" w:hAnsi="Times New Roman" w:cs="Times New Roman"/>
          <w:b/>
          <w:bCs/>
          <w:lang w:val="en-US"/>
        </w:rPr>
        <w:t>efeselsẽg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setãyi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wonasa</w:t>
      </w:r>
      <w:proofErr w:type="spellEnd"/>
      <w:r>
        <w:rPr>
          <w:rFonts w:ascii="Times New Roman" w:hAnsi="Times New Roman" w:cs="Times New Roman"/>
          <w:b/>
          <w:bCs/>
          <w:lang w:val="en-US"/>
        </w:rPr>
        <w:t xml:space="preserve">. </w:t>
      </w:r>
      <w:r>
        <w:rPr>
          <w:rFonts w:ascii="Times New Roman" w:hAnsi="Times New Roman" w:cs="Times New Roman"/>
          <w:lang w:val="en-US"/>
        </w:rPr>
        <w:t>[3]</w:t>
      </w:r>
    </w:p>
    <w:p w14:paraId="6ED0E08A" w14:textId="77777777" w:rsidR="00471D47" w:rsidRDefault="00471D47" w:rsidP="00471D47">
      <w:pPr>
        <w:tabs>
          <w:tab w:val="left" w:pos="4395"/>
        </w:tabs>
        <w:rPr>
          <w:rFonts w:ascii="Times New Roman" w:hAnsi="Times New Roman" w:cs="Times New Roman"/>
          <w:i/>
          <w:iCs/>
          <w:lang w:val="en-US"/>
        </w:rPr>
      </w:pPr>
    </w:p>
    <w:p w14:paraId="5E430C16" w14:textId="77777777" w:rsidR="00471D47" w:rsidRDefault="00471D47" w:rsidP="00471D47">
      <w:pPr>
        <w:tabs>
          <w:tab w:val="left" w:pos="4395"/>
        </w:tabs>
        <w:rPr>
          <w:rFonts w:ascii="Times New Roman" w:hAnsi="Times New Roman" w:cs="Times New Roman"/>
          <w:i/>
          <w:iCs/>
          <w:lang w:val="en-US"/>
        </w:rPr>
      </w:pPr>
      <w:r>
        <w:rPr>
          <w:rFonts w:ascii="Times New Roman" w:hAnsi="Times New Roman" w:cs="Times New Roman"/>
          <w:i/>
          <w:iCs/>
          <w:lang w:val="en-US"/>
        </w:rPr>
        <w:t>I will walk from the field to the police station and not to the post office.</w:t>
      </w:r>
    </w:p>
    <w:p w14:paraId="4D338EDE" w14:textId="77777777" w:rsidR="00471D47" w:rsidRDefault="00471D47" w:rsidP="00471D47">
      <w:pPr>
        <w:tabs>
          <w:tab w:val="left" w:pos="4395"/>
        </w:tabs>
        <w:jc w:val="right"/>
        <w:rPr>
          <w:rFonts w:ascii="Times New Roman" w:hAnsi="Times New Roman" w:cs="Times New Roman"/>
          <w:lang w:val="en-US"/>
        </w:rPr>
      </w:pPr>
      <w:proofErr w:type="spellStart"/>
      <w:r>
        <w:rPr>
          <w:rFonts w:ascii="Times New Roman" w:hAnsi="Times New Roman" w:cs="Times New Roman"/>
          <w:b/>
          <w:bCs/>
          <w:lang w:val="en-US"/>
        </w:rPr>
        <w:t>jehelseg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filasan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litaye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kum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lem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potaye</w:t>
      </w:r>
      <w:proofErr w:type="spellEnd"/>
      <w:r>
        <w:rPr>
          <w:rFonts w:ascii="Times New Roman" w:hAnsi="Times New Roman" w:cs="Times New Roman"/>
          <w:b/>
          <w:bCs/>
          <w:lang w:val="en-US"/>
        </w:rPr>
        <w:t>.</w:t>
      </w:r>
      <w:r>
        <w:rPr>
          <w:rFonts w:ascii="Times New Roman" w:hAnsi="Times New Roman" w:cs="Times New Roman"/>
          <w:lang w:val="en-US"/>
        </w:rPr>
        <w:t xml:space="preserve"> [5]</w:t>
      </w:r>
    </w:p>
    <w:p w14:paraId="4DFCC38C" w14:textId="77777777" w:rsidR="00471D47" w:rsidRDefault="00471D47" w:rsidP="00471D47">
      <w:pPr>
        <w:tabs>
          <w:tab w:val="left" w:pos="4395"/>
        </w:tabs>
        <w:jc w:val="right"/>
        <w:rPr>
          <w:rFonts w:ascii="Times New Roman" w:hAnsi="Times New Roman" w:cs="Times New Roman"/>
          <w:b/>
          <w:bCs/>
          <w:lang w:val="en-US"/>
        </w:rPr>
      </w:pPr>
    </w:p>
    <w:p w14:paraId="74E6B716" w14:textId="77777777" w:rsidR="00471D47" w:rsidRDefault="00471D47" w:rsidP="00471D47">
      <w:pPr>
        <w:tabs>
          <w:tab w:val="left" w:pos="4395"/>
        </w:tabs>
        <w:jc w:val="right"/>
        <w:rPr>
          <w:rFonts w:ascii="Times New Roman" w:hAnsi="Times New Roman" w:cs="Times New Roman"/>
          <w:b/>
          <w:bCs/>
          <w:lang w:val="en-US"/>
        </w:rPr>
      </w:pPr>
    </w:p>
    <w:p w14:paraId="520AB00A" w14:textId="77777777" w:rsidR="00471D47" w:rsidRDefault="00471D47" w:rsidP="00471D47">
      <w:pPr>
        <w:tabs>
          <w:tab w:val="left" w:pos="5387"/>
        </w:tabs>
        <w:ind w:left="709" w:hanging="425"/>
        <w:rPr>
          <w:rFonts w:ascii="Times New Roman" w:hAnsi="Times New Roman" w:cs="Times New Roman"/>
          <w:i/>
          <w:iCs/>
          <w:lang w:val="en-US"/>
        </w:rPr>
      </w:pPr>
      <w:r>
        <w:rPr>
          <w:rFonts w:ascii="Times New Roman" w:hAnsi="Times New Roman" w:cs="Times New Roman"/>
          <w:lang w:val="en-US"/>
        </w:rPr>
        <w:t>(c)</w:t>
      </w:r>
      <w:r>
        <w:rPr>
          <w:rFonts w:ascii="Times New Roman" w:hAnsi="Times New Roman" w:cs="Times New Roman"/>
          <w:lang w:val="en-US"/>
        </w:rPr>
        <w:tab/>
      </w:r>
      <w:proofErr w:type="spellStart"/>
      <w:r>
        <w:rPr>
          <w:rFonts w:ascii="Times New Roman" w:hAnsi="Times New Roman" w:cs="Times New Roman"/>
          <w:b/>
          <w:bCs/>
          <w:lang w:val="en-US"/>
        </w:rPr>
        <w:t>muhoya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kum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netayã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lemelẽ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famãsa</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Bulls and ducks live on farms.</w:t>
      </w:r>
    </w:p>
    <w:p w14:paraId="7F1062F2" w14:textId="77777777" w:rsidR="00471D47" w:rsidRDefault="00471D47" w:rsidP="00471D47">
      <w:pPr>
        <w:tabs>
          <w:tab w:val="left" w:pos="5387"/>
        </w:tabs>
        <w:ind w:left="709"/>
        <w:rPr>
          <w:rFonts w:ascii="Times New Roman" w:hAnsi="Times New Roman" w:cs="Times New Roman"/>
          <w:i/>
          <w:iCs/>
          <w:lang w:val="en-US"/>
        </w:rPr>
      </w:pPr>
      <w:proofErr w:type="spellStart"/>
      <w:r>
        <w:rPr>
          <w:rFonts w:ascii="Times New Roman" w:hAnsi="Times New Roman" w:cs="Times New Roman"/>
          <w:b/>
          <w:bCs/>
          <w:lang w:val="en-US"/>
        </w:rPr>
        <w:t>wewefeleyo</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kulayi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litoyye</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You threw the ball to the policeman.</w:t>
      </w:r>
    </w:p>
    <w:p w14:paraId="32B0CCA9" w14:textId="77777777" w:rsidR="00471D47" w:rsidRDefault="00471D47" w:rsidP="00471D47">
      <w:pPr>
        <w:tabs>
          <w:tab w:val="left" w:pos="5387"/>
        </w:tabs>
        <w:ind w:left="709"/>
        <w:rPr>
          <w:rFonts w:ascii="Times New Roman" w:hAnsi="Times New Roman" w:cs="Times New Roman"/>
          <w:i/>
          <w:iCs/>
          <w:lang w:val="en-US"/>
        </w:rPr>
      </w:pPr>
      <w:proofErr w:type="spellStart"/>
      <w:r>
        <w:rPr>
          <w:rFonts w:ascii="Times New Roman" w:hAnsi="Times New Roman" w:cs="Times New Roman"/>
          <w:b/>
          <w:bCs/>
          <w:lang w:val="en-US"/>
        </w:rPr>
        <w:t>potoy</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gugukel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gebefayi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postman saw my letter.</w:t>
      </w:r>
    </w:p>
    <w:p w14:paraId="43A834DA" w14:textId="77777777" w:rsidR="00471D47" w:rsidRDefault="00471D47" w:rsidP="00471D47">
      <w:pPr>
        <w:tabs>
          <w:tab w:val="left" w:pos="5387"/>
        </w:tabs>
        <w:ind w:left="709"/>
        <w:rPr>
          <w:rFonts w:ascii="Times New Roman" w:hAnsi="Times New Roman" w:cs="Times New Roman"/>
          <w:i/>
          <w:iCs/>
          <w:lang w:val="en-US"/>
        </w:rPr>
      </w:pPr>
      <w:proofErr w:type="spellStart"/>
      <w:r>
        <w:rPr>
          <w:rFonts w:ascii="Times New Roman" w:hAnsi="Times New Roman" w:cs="Times New Roman"/>
          <w:b/>
          <w:bCs/>
          <w:lang w:val="en-US"/>
        </w:rPr>
        <w:t>gebokoy</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sefutels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yebokayayi</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My rooster will not frighten your</w:t>
      </w:r>
      <w:r>
        <w:rPr>
          <w:rFonts w:ascii="Times New Roman" w:hAnsi="Times New Roman" w:cs="Times New Roman"/>
          <w:i/>
          <w:iCs/>
          <w:lang w:val="en-US"/>
        </w:rPr>
        <w:tab/>
      </w:r>
      <w:r>
        <w:rPr>
          <w:rFonts w:ascii="Times New Roman" w:hAnsi="Times New Roman" w:cs="Times New Roman"/>
          <w:i/>
          <w:iCs/>
          <w:lang w:val="en-US"/>
        </w:rPr>
        <w:tab/>
        <w:t>hen.</w:t>
      </w:r>
    </w:p>
    <w:p w14:paraId="270077A6" w14:textId="77777777" w:rsidR="00471D47" w:rsidRDefault="00471D47" w:rsidP="00471D47">
      <w:pPr>
        <w:tabs>
          <w:tab w:val="left" w:pos="5387"/>
        </w:tabs>
        <w:ind w:left="709"/>
        <w:rPr>
          <w:rFonts w:ascii="Times New Roman" w:hAnsi="Times New Roman" w:cs="Times New Roman"/>
          <w:i/>
          <w:iCs/>
          <w:lang w:val="en-US"/>
        </w:rPr>
      </w:pPr>
      <w:proofErr w:type="spellStart"/>
      <w:r>
        <w:rPr>
          <w:rFonts w:ascii="Times New Roman" w:hAnsi="Times New Roman" w:cs="Times New Roman"/>
          <w:b/>
          <w:bCs/>
          <w:lang w:val="en-US"/>
        </w:rPr>
        <w:t>sepipinelẽg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befayi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ekidayaye</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We did not write a letter to his</w:t>
      </w:r>
      <w:r>
        <w:rPr>
          <w:rFonts w:ascii="Times New Roman" w:hAnsi="Times New Roman" w:cs="Times New Roman"/>
          <w:i/>
          <w:iCs/>
          <w:lang w:val="en-US"/>
        </w:rPr>
        <w:tab/>
        <w:t>daughter.</w:t>
      </w:r>
    </w:p>
    <w:p w14:paraId="57FAD6B9" w14:textId="77777777" w:rsidR="00471D47" w:rsidRDefault="00471D47" w:rsidP="00471D47">
      <w:pPr>
        <w:tabs>
          <w:tab w:val="left" w:pos="5387"/>
        </w:tabs>
        <w:ind w:left="709"/>
        <w:rPr>
          <w:rFonts w:ascii="Times New Roman" w:hAnsi="Times New Roman" w:cs="Times New Roman"/>
          <w:i/>
          <w:iCs/>
          <w:lang w:val="en-US"/>
        </w:rPr>
      </w:pPr>
      <w:proofErr w:type="spellStart"/>
      <w:r>
        <w:rPr>
          <w:rFonts w:ascii="Times New Roman" w:hAnsi="Times New Roman" w:cs="Times New Roman"/>
          <w:b/>
          <w:bCs/>
          <w:lang w:val="en-US"/>
        </w:rPr>
        <w:t>egatoy</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sefefesel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gesayi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budasa</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Her husband did not eat food in the</w:t>
      </w:r>
      <w:r>
        <w:rPr>
          <w:rFonts w:ascii="Times New Roman" w:hAnsi="Times New Roman" w:cs="Times New Roman"/>
          <w:i/>
          <w:iCs/>
          <w:lang w:val="en-US"/>
        </w:rPr>
        <w:tab/>
        <w:t>supermarket.</w:t>
      </w:r>
    </w:p>
    <w:p w14:paraId="4D0C529E" w14:textId="77777777" w:rsidR="00471D47" w:rsidRDefault="00471D47" w:rsidP="00471D47">
      <w:pPr>
        <w:tabs>
          <w:tab w:val="left" w:pos="5387"/>
        </w:tabs>
        <w:ind w:left="709"/>
        <w:rPr>
          <w:rFonts w:ascii="Times New Roman" w:hAnsi="Times New Roman" w:cs="Times New Roman"/>
          <w:i/>
          <w:iCs/>
          <w:lang w:val="en-US"/>
        </w:rPr>
      </w:pPr>
      <w:proofErr w:type="spellStart"/>
      <w:r>
        <w:rPr>
          <w:rFonts w:ascii="Times New Roman" w:hAnsi="Times New Roman" w:cs="Times New Roman"/>
          <w:b/>
          <w:bCs/>
          <w:lang w:val="en-US"/>
        </w:rPr>
        <w:t>gegatoys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kidoyn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sewesel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wonasa</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My husband’s son is not in the</w:t>
      </w:r>
      <w:r>
        <w:rPr>
          <w:rFonts w:ascii="Times New Roman" w:hAnsi="Times New Roman" w:cs="Times New Roman"/>
          <w:i/>
          <w:iCs/>
          <w:lang w:val="en-US"/>
        </w:rPr>
        <w:tab/>
      </w:r>
      <w:r>
        <w:rPr>
          <w:rFonts w:ascii="Times New Roman" w:hAnsi="Times New Roman" w:cs="Times New Roman"/>
          <w:i/>
          <w:iCs/>
          <w:lang w:val="en-US"/>
        </w:rPr>
        <w:tab/>
        <w:t>house.</w:t>
      </w:r>
    </w:p>
    <w:p w14:paraId="6CCA6850" w14:textId="77777777" w:rsidR="00471D47" w:rsidRDefault="00471D47" w:rsidP="00471D47">
      <w:pPr>
        <w:tabs>
          <w:tab w:val="left" w:pos="5387"/>
        </w:tabs>
        <w:ind w:left="709"/>
        <w:rPr>
          <w:rFonts w:ascii="Times New Roman" w:hAnsi="Times New Roman" w:cs="Times New Roman"/>
          <w:i/>
          <w:iCs/>
          <w:lang w:val="en-US"/>
        </w:rPr>
      </w:pPr>
      <w:proofErr w:type="spellStart"/>
      <w:r>
        <w:rPr>
          <w:rFonts w:ascii="Times New Roman" w:hAnsi="Times New Roman" w:cs="Times New Roman"/>
          <w:b/>
          <w:bCs/>
          <w:lang w:val="en-US"/>
        </w:rPr>
        <w:t>gugukeleg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litayas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narãyin</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I saw the policewoman’s oranges.</w:t>
      </w:r>
    </w:p>
    <w:p w14:paraId="2C10BB00" w14:textId="77777777" w:rsidR="00471D47" w:rsidRDefault="00471D47" w:rsidP="00471D47">
      <w:pPr>
        <w:tabs>
          <w:tab w:val="left" w:pos="5387"/>
        </w:tabs>
        <w:ind w:left="709"/>
        <w:rPr>
          <w:rFonts w:ascii="Times New Roman" w:hAnsi="Times New Roman" w:cs="Times New Roman"/>
          <w:i/>
          <w:iCs/>
          <w:lang w:val="en-US"/>
        </w:rPr>
      </w:pPr>
      <w:proofErr w:type="spellStart"/>
      <w:r>
        <w:rPr>
          <w:rFonts w:ascii="Times New Roman" w:hAnsi="Times New Roman" w:cs="Times New Roman"/>
          <w:b/>
          <w:bCs/>
          <w:lang w:val="en-US"/>
        </w:rPr>
        <w:t>yemuhayã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sejejehelẽ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potoys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filasann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potaye</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Your cows did not walk from the</w:t>
      </w:r>
      <w:r>
        <w:rPr>
          <w:rFonts w:ascii="Times New Roman" w:hAnsi="Times New Roman" w:cs="Times New Roman"/>
          <w:i/>
          <w:iCs/>
          <w:lang w:val="en-US"/>
        </w:rPr>
        <w:tab/>
      </w:r>
      <w:r>
        <w:rPr>
          <w:rFonts w:ascii="Times New Roman" w:hAnsi="Times New Roman" w:cs="Times New Roman"/>
          <w:i/>
          <w:iCs/>
          <w:lang w:val="en-US"/>
        </w:rPr>
        <w:tab/>
        <w:t>postman’s field to the post office.</w:t>
      </w:r>
    </w:p>
    <w:p w14:paraId="18E2C53F" w14:textId="77777777" w:rsidR="00471D47" w:rsidRDefault="00471D47" w:rsidP="00471D47">
      <w:pPr>
        <w:tabs>
          <w:tab w:val="left" w:pos="5387"/>
        </w:tabs>
        <w:ind w:left="709"/>
        <w:rPr>
          <w:rFonts w:ascii="Times New Roman" w:hAnsi="Times New Roman" w:cs="Times New Roman"/>
          <w:i/>
          <w:iCs/>
          <w:lang w:val="en-US"/>
        </w:rPr>
      </w:pPr>
      <w:proofErr w:type="spellStart"/>
      <w:r>
        <w:rPr>
          <w:rFonts w:ascii="Times New Roman" w:hAnsi="Times New Roman" w:cs="Times New Roman"/>
          <w:b/>
          <w:bCs/>
          <w:lang w:val="en-US"/>
        </w:rPr>
        <w:t>piloya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lelemelẽ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yekidayãs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famasan</w:t>
      </w:r>
      <w:proofErr w:type="spellEnd"/>
      <w:r>
        <w:rPr>
          <w:rFonts w:ascii="Times New Roman" w:hAnsi="Times New Roman" w:cs="Times New Roman"/>
          <w:b/>
          <w:bCs/>
          <w:lang w:val="en-US"/>
        </w:rPr>
        <w:t>.</w:t>
      </w:r>
      <w:r>
        <w:rPr>
          <w:rFonts w:ascii="Times New Roman" w:hAnsi="Times New Roman" w:cs="Times New Roman"/>
          <w:lang w:val="en-US"/>
        </w:rPr>
        <w:tab/>
      </w:r>
      <w:r>
        <w:rPr>
          <w:rFonts w:ascii="Times New Roman" w:hAnsi="Times New Roman" w:cs="Times New Roman"/>
          <w:i/>
          <w:iCs/>
          <w:lang w:val="en-US"/>
        </w:rPr>
        <w:t>The actors lived in your daughters’</w:t>
      </w:r>
      <w:r>
        <w:rPr>
          <w:rFonts w:ascii="Times New Roman" w:hAnsi="Times New Roman" w:cs="Times New Roman"/>
          <w:i/>
          <w:iCs/>
          <w:lang w:val="en-US"/>
        </w:rPr>
        <w:tab/>
        <w:t>farm.</w:t>
      </w:r>
    </w:p>
    <w:p w14:paraId="4EB5B7FC" w14:textId="77777777" w:rsidR="00471D47" w:rsidRDefault="00471D47" w:rsidP="00471D47">
      <w:pPr>
        <w:ind w:left="709"/>
        <w:rPr>
          <w:rFonts w:ascii="Times New Roman" w:hAnsi="Times New Roman" w:cs="Times New Roman"/>
          <w:lang w:val="en-US"/>
        </w:rPr>
      </w:pPr>
    </w:p>
    <w:p w14:paraId="2C601DEF" w14:textId="77777777" w:rsidR="00471D47" w:rsidRDefault="00471D47" w:rsidP="00471D47">
      <w:pPr>
        <w:spacing w:line="276" w:lineRule="auto"/>
        <w:rPr>
          <w:rFonts w:asciiTheme="majorBidi" w:hAnsiTheme="majorBidi"/>
          <w:lang w:val="en-US"/>
        </w:rPr>
      </w:pPr>
      <w:r>
        <w:rPr>
          <w:rFonts w:asciiTheme="majorBidi" w:hAnsiTheme="majorBidi"/>
          <w:lang w:val="en-US"/>
        </w:rPr>
        <w:t xml:space="preserve">Give the meaning of: </w:t>
      </w:r>
    </w:p>
    <w:p w14:paraId="7E691610" w14:textId="77777777" w:rsidR="00471D47" w:rsidRDefault="00471D47" w:rsidP="00471D47">
      <w:pPr>
        <w:rPr>
          <w:rFonts w:ascii="Times New Roman" w:hAnsi="Times New Roman" w:cs="Times New Roman"/>
          <w:b/>
          <w:bCs/>
          <w:lang w:val="en-US"/>
        </w:rPr>
      </w:pPr>
      <w:proofErr w:type="spellStart"/>
      <w:r>
        <w:rPr>
          <w:rFonts w:ascii="Times New Roman" w:hAnsi="Times New Roman" w:cs="Times New Roman"/>
          <w:b/>
          <w:bCs/>
          <w:lang w:val="en-US"/>
        </w:rPr>
        <w:t>epotoy</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wewefel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gegatayas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redayin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filasa</w:t>
      </w:r>
      <w:proofErr w:type="spellEnd"/>
      <w:r>
        <w:rPr>
          <w:rFonts w:ascii="Times New Roman" w:hAnsi="Times New Roman" w:cs="Times New Roman"/>
          <w:b/>
          <w:bCs/>
          <w:lang w:val="en-US"/>
        </w:rPr>
        <w:t>.</w:t>
      </w:r>
    </w:p>
    <w:p w14:paraId="20806584" w14:textId="77777777" w:rsidR="00471D47" w:rsidRDefault="00471D47" w:rsidP="00471D47">
      <w:pPr>
        <w:jc w:val="right"/>
        <w:rPr>
          <w:rFonts w:ascii="Times New Roman" w:hAnsi="Times New Roman" w:cs="Times New Roman"/>
          <w:i/>
          <w:iCs/>
          <w:lang w:val="en-US"/>
        </w:rPr>
      </w:pPr>
      <w:r>
        <w:rPr>
          <w:rFonts w:ascii="Times New Roman" w:hAnsi="Times New Roman" w:cs="Times New Roman"/>
          <w:i/>
          <w:iCs/>
          <w:lang w:val="en-US"/>
        </w:rPr>
        <w:t>His postman threw my wife’s book in the field.</w:t>
      </w:r>
      <w:r>
        <w:rPr>
          <w:rFonts w:ascii="Times New Roman" w:hAnsi="Times New Roman" w:cs="Times New Roman"/>
          <w:lang w:val="en-US"/>
        </w:rPr>
        <w:t xml:space="preserve"> [5]</w:t>
      </w:r>
    </w:p>
    <w:p w14:paraId="78C33C9C" w14:textId="77777777" w:rsidR="00471D47" w:rsidRDefault="00471D47" w:rsidP="00471D47">
      <w:pPr>
        <w:rPr>
          <w:rFonts w:ascii="Times New Roman" w:hAnsi="Times New Roman" w:cs="Times New Roman"/>
          <w:lang w:val="en-US"/>
        </w:rPr>
      </w:pPr>
    </w:p>
    <w:p w14:paraId="74F92DB2" w14:textId="77777777" w:rsidR="00471D47" w:rsidRDefault="00471D47" w:rsidP="00471D47">
      <w:pPr>
        <w:rPr>
          <w:rFonts w:ascii="Times New Roman" w:hAnsi="Times New Roman" w:cs="Times New Roman"/>
          <w:b/>
          <w:bCs/>
          <w:lang w:val="en-US"/>
        </w:rPr>
      </w:pPr>
      <w:proofErr w:type="spellStart"/>
      <w:r>
        <w:rPr>
          <w:rFonts w:ascii="Times New Roman" w:hAnsi="Times New Roman" w:cs="Times New Roman"/>
          <w:b/>
          <w:bCs/>
          <w:lang w:val="en-US"/>
        </w:rPr>
        <w:t>yebokaya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kum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gemuhayã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sefefeselẽ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netayas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gesayin</w:t>
      </w:r>
      <w:proofErr w:type="spellEnd"/>
      <w:r>
        <w:rPr>
          <w:rFonts w:ascii="Times New Roman" w:hAnsi="Times New Roman" w:cs="Times New Roman"/>
          <w:b/>
          <w:bCs/>
          <w:lang w:val="en-US"/>
        </w:rPr>
        <w:t>.</w:t>
      </w:r>
    </w:p>
    <w:p w14:paraId="165AFDC7" w14:textId="77777777" w:rsidR="00471D47" w:rsidRDefault="00471D47" w:rsidP="00471D47">
      <w:pPr>
        <w:jc w:val="right"/>
        <w:rPr>
          <w:rFonts w:ascii="Times New Roman" w:hAnsi="Times New Roman" w:cs="Times New Roman"/>
          <w:i/>
          <w:iCs/>
          <w:lang w:val="en-US"/>
        </w:rPr>
      </w:pPr>
      <w:r>
        <w:rPr>
          <w:rFonts w:ascii="Times New Roman" w:hAnsi="Times New Roman" w:cs="Times New Roman"/>
          <w:i/>
          <w:iCs/>
          <w:lang w:val="en-US"/>
        </w:rPr>
        <w:t xml:space="preserve">Your hen and my cows did not eat the duck’s food. </w:t>
      </w:r>
      <w:r>
        <w:rPr>
          <w:rFonts w:ascii="Times New Roman" w:hAnsi="Times New Roman" w:cs="Times New Roman"/>
          <w:lang w:val="en-US"/>
        </w:rPr>
        <w:t>[6]</w:t>
      </w:r>
    </w:p>
    <w:p w14:paraId="3BC6755D" w14:textId="77777777" w:rsidR="00471D47" w:rsidRDefault="00471D47" w:rsidP="00471D47">
      <w:pPr>
        <w:rPr>
          <w:rFonts w:ascii="Times New Roman" w:hAnsi="Times New Roman" w:cs="Times New Roman"/>
          <w:lang w:val="en-US"/>
        </w:rPr>
      </w:pPr>
    </w:p>
    <w:p w14:paraId="479141DC" w14:textId="77777777" w:rsidR="00471D47" w:rsidRDefault="00471D47" w:rsidP="00471D47">
      <w:pPr>
        <w:tabs>
          <w:tab w:val="left" w:pos="2694"/>
        </w:tabs>
        <w:rPr>
          <w:rFonts w:ascii="Times New Roman" w:hAnsi="Times New Roman" w:cs="Times New Roman"/>
          <w:lang w:val="en-US"/>
        </w:rPr>
      </w:pPr>
      <w:r>
        <w:rPr>
          <w:rFonts w:ascii="Times New Roman" w:hAnsi="Times New Roman" w:cs="Times New Roman"/>
          <w:lang w:val="en-US"/>
        </w:rPr>
        <w:t xml:space="preserve">Translate into </w:t>
      </w:r>
      <w:proofErr w:type="spellStart"/>
      <w:r>
        <w:rPr>
          <w:rFonts w:ascii="Times New Roman" w:hAnsi="Times New Roman" w:cs="Times New Roman"/>
          <w:lang w:val="en-US"/>
        </w:rPr>
        <w:t>Pinã</w:t>
      </w:r>
      <w:proofErr w:type="spellEnd"/>
      <w:r>
        <w:rPr>
          <w:rFonts w:ascii="Times New Roman" w:hAnsi="Times New Roman" w:cs="Times New Roman"/>
          <w:lang w:val="en-US"/>
        </w:rPr>
        <w:t>:</w:t>
      </w:r>
    </w:p>
    <w:p w14:paraId="2A985CEE" w14:textId="77777777" w:rsidR="00471D47" w:rsidRDefault="00471D47" w:rsidP="00471D47">
      <w:pPr>
        <w:rPr>
          <w:rFonts w:ascii="Times New Roman" w:hAnsi="Times New Roman" w:cs="Times New Roman"/>
          <w:i/>
          <w:iCs/>
          <w:lang w:val="en-US"/>
        </w:rPr>
      </w:pPr>
      <w:r>
        <w:rPr>
          <w:rFonts w:ascii="Times New Roman" w:hAnsi="Times New Roman" w:cs="Times New Roman"/>
          <w:i/>
          <w:iCs/>
          <w:lang w:val="en-US"/>
        </w:rPr>
        <w:t>My bottles were not in her husband’s farm, but your bottles were.</w:t>
      </w:r>
    </w:p>
    <w:p w14:paraId="3231DF4B" w14:textId="77777777" w:rsidR="00471D47" w:rsidRDefault="00471D47" w:rsidP="00471D47">
      <w:pPr>
        <w:jc w:val="right"/>
        <w:rPr>
          <w:rFonts w:ascii="Times New Roman" w:hAnsi="Times New Roman" w:cs="Times New Roman"/>
          <w:b/>
          <w:bCs/>
          <w:lang w:val="en-US"/>
        </w:rPr>
      </w:pPr>
      <w:proofErr w:type="spellStart"/>
      <w:r>
        <w:rPr>
          <w:rFonts w:ascii="Times New Roman" w:hAnsi="Times New Roman" w:cs="Times New Roman"/>
          <w:b/>
          <w:bCs/>
          <w:lang w:val="en-US"/>
        </w:rPr>
        <w:t>lem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gefalã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yab</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yefalã</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weweselẽ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egatoys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famasan</w:t>
      </w:r>
      <w:proofErr w:type="spellEnd"/>
      <w:r>
        <w:rPr>
          <w:rFonts w:ascii="Times New Roman" w:hAnsi="Times New Roman" w:cs="Times New Roman"/>
          <w:b/>
          <w:bCs/>
          <w:lang w:val="en-US"/>
        </w:rPr>
        <w:t xml:space="preserve">. </w:t>
      </w:r>
      <w:r>
        <w:rPr>
          <w:rFonts w:ascii="Times New Roman" w:hAnsi="Times New Roman" w:cs="Times New Roman"/>
          <w:lang w:val="en-US"/>
        </w:rPr>
        <w:t>[6]</w:t>
      </w:r>
    </w:p>
    <w:p w14:paraId="3E500900" w14:textId="77777777" w:rsidR="00471D47" w:rsidRDefault="00471D47" w:rsidP="00471D47">
      <w:pPr>
        <w:rPr>
          <w:rFonts w:ascii="Times New Roman" w:hAnsi="Times New Roman" w:cs="Times New Roman"/>
          <w:lang w:val="en-US"/>
        </w:rPr>
      </w:pPr>
    </w:p>
    <w:p w14:paraId="1F762D27" w14:textId="77777777" w:rsidR="00471D47" w:rsidRDefault="00471D47" w:rsidP="00471D47">
      <w:pPr>
        <w:rPr>
          <w:rFonts w:ascii="Times New Roman" w:hAnsi="Times New Roman" w:cs="Times New Roman"/>
          <w:i/>
          <w:iCs/>
          <w:lang w:val="en-US"/>
        </w:rPr>
      </w:pPr>
      <w:r>
        <w:rPr>
          <w:rFonts w:ascii="Times New Roman" w:hAnsi="Times New Roman" w:cs="Times New Roman"/>
          <w:i/>
          <w:iCs/>
          <w:lang w:val="en-US"/>
        </w:rPr>
        <w:t>The policeman wrote letters to his wife’s sons.</w:t>
      </w:r>
    </w:p>
    <w:p w14:paraId="13AEF714" w14:textId="77777777" w:rsidR="00471D47" w:rsidRDefault="00471D47" w:rsidP="00471D47">
      <w:pPr>
        <w:jc w:val="right"/>
        <w:rPr>
          <w:rFonts w:ascii="Times New Roman" w:hAnsi="Times New Roman" w:cs="Times New Roman"/>
          <w:b/>
          <w:bCs/>
          <w:lang w:val="en-US"/>
        </w:rPr>
      </w:pPr>
      <w:proofErr w:type="spellStart"/>
      <w:r>
        <w:rPr>
          <w:rFonts w:ascii="Times New Roman" w:hAnsi="Times New Roman" w:cs="Times New Roman"/>
          <w:b/>
          <w:bCs/>
          <w:lang w:val="en-US"/>
        </w:rPr>
        <w:t>litoy</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pipinel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befãyi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egetayas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kidoyayen</w:t>
      </w:r>
      <w:proofErr w:type="spellEnd"/>
      <w:r>
        <w:rPr>
          <w:rFonts w:ascii="Times New Roman" w:hAnsi="Times New Roman" w:cs="Times New Roman"/>
          <w:b/>
          <w:bCs/>
          <w:lang w:val="en-US"/>
        </w:rPr>
        <w:t xml:space="preserve">. </w:t>
      </w:r>
      <w:r>
        <w:rPr>
          <w:rFonts w:ascii="Times New Roman" w:hAnsi="Times New Roman" w:cs="Times New Roman"/>
          <w:lang w:val="en-US"/>
        </w:rPr>
        <w:t>[5]</w:t>
      </w:r>
    </w:p>
    <w:p w14:paraId="483C7BBE" w14:textId="3A497FCD" w:rsidR="00471D47" w:rsidRDefault="00471D47">
      <w:pPr>
        <w:rPr>
          <w:rFonts w:asciiTheme="majorBidi" w:hAnsiTheme="majorBidi"/>
          <w:lang w:val="en-US"/>
        </w:rPr>
      </w:pPr>
      <w:r>
        <w:rPr>
          <w:rFonts w:asciiTheme="majorBidi" w:hAnsiTheme="majorBidi"/>
          <w:lang w:val="en-US"/>
        </w:rPr>
        <w:br w:type="page"/>
      </w:r>
    </w:p>
    <w:p w14:paraId="3F3C7589" w14:textId="77777777" w:rsidR="00471D47" w:rsidRDefault="00471D47" w:rsidP="00471D47">
      <w:pPr>
        <w:spacing w:line="276" w:lineRule="auto"/>
        <w:rPr>
          <w:rFonts w:asciiTheme="majorBidi" w:hAnsiTheme="majorBidi"/>
          <w:b/>
          <w:bCs/>
          <w:smallCaps/>
          <w:lang w:val="en-US"/>
        </w:rPr>
      </w:pPr>
      <w:r>
        <w:rPr>
          <w:rFonts w:asciiTheme="majorBidi" w:hAnsiTheme="majorBidi"/>
          <w:b/>
          <w:bCs/>
          <w:smallCaps/>
          <w:lang w:val="en-US"/>
        </w:rPr>
        <w:lastRenderedPageBreak/>
        <w:t>Section C [25 Marks]</w:t>
      </w:r>
    </w:p>
    <w:p w14:paraId="0D75DE0B" w14:textId="77777777" w:rsidR="00471D47" w:rsidRDefault="00471D47" w:rsidP="00471D47">
      <w:pPr>
        <w:spacing w:line="276" w:lineRule="auto"/>
        <w:rPr>
          <w:rFonts w:asciiTheme="majorBidi" w:hAnsiTheme="majorBidi"/>
          <w:b/>
          <w:bCs/>
          <w:smallCaps/>
          <w:lang w:val="en-US"/>
        </w:rPr>
      </w:pPr>
    </w:p>
    <w:p w14:paraId="7DD3F43B" w14:textId="77777777" w:rsidR="00471D47" w:rsidRDefault="00471D47" w:rsidP="00471D47">
      <w:pPr>
        <w:spacing w:line="276" w:lineRule="auto"/>
        <w:ind w:left="709" w:hanging="709"/>
        <w:jc w:val="both"/>
        <w:rPr>
          <w:rFonts w:asciiTheme="majorBidi" w:hAnsiTheme="majorBidi"/>
          <w:lang w:val="en-US"/>
        </w:rPr>
      </w:pPr>
      <w:r>
        <w:rPr>
          <w:rFonts w:asciiTheme="majorBidi" w:hAnsiTheme="majorBidi"/>
          <w:lang w:val="en-US"/>
        </w:rPr>
        <w:t>(4)</w:t>
      </w:r>
      <w:r>
        <w:rPr>
          <w:rFonts w:asciiTheme="majorBidi" w:hAnsiTheme="majorBidi"/>
          <w:lang w:val="en-US"/>
        </w:rPr>
        <w:tab/>
        <w:t xml:space="preserve">In English, the </w:t>
      </w:r>
      <w:r>
        <w:rPr>
          <w:rFonts w:asciiTheme="majorBidi" w:hAnsiTheme="majorBidi"/>
          <w:i/>
          <w:iCs/>
          <w:lang w:val="en-US"/>
        </w:rPr>
        <w:t>-</w:t>
      </w:r>
      <w:proofErr w:type="spellStart"/>
      <w:r>
        <w:rPr>
          <w:rFonts w:asciiTheme="majorBidi" w:hAnsiTheme="majorBidi"/>
          <w:i/>
          <w:iCs/>
          <w:lang w:val="en-US"/>
        </w:rPr>
        <w:t>ing</w:t>
      </w:r>
      <w:proofErr w:type="spellEnd"/>
      <w:r>
        <w:rPr>
          <w:rFonts w:asciiTheme="majorBidi" w:hAnsiTheme="majorBidi"/>
          <w:lang w:val="en-US"/>
        </w:rPr>
        <w:t xml:space="preserve"> form of the verb can be used in a number of different ways, for instance as an adjective, a noun, or as participle.</w:t>
      </w:r>
    </w:p>
    <w:p w14:paraId="474D6A07" w14:textId="77777777" w:rsidR="00471D47" w:rsidRDefault="00471D47" w:rsidP="00471D47">
      <w:pPr>
        <w:spacing w:line="276" w:lineRule="auto"/>
        <w:ind w:left="709"/>
        <w:jc w:val="both"/>
        <w:rPr>
          <w:rFonts w:asciiTheme="majorBidi" w:hAnsiTheme="majorBidi"/>
          <w:lang w:val="en-US"/>
        </w:rPr>
      </w:pPr>
      <w:r>
        <w:rPr>
          <w:rFonts w:asciiTheme="majorBidi" w:hAnsiTheme="majorBidi"/>
          <w:lang w:val="en-US"/>
        </w:rPr>
        <w:t>Consider the following examples:</w:t>
      </w:r>
    </w:p>
    <w:p w14:paraId="7FE96C46" w14:textId="77777777" w:rsidR="00471D47" w:rsidRDefault="00471D47" w:rsidP="00471D47">
      <w:pPr>
        <w:spacing w:line="276" w:lineRule="auto"/>
        <w:jc w:val="both"/>
        <w:rPr>
          <w:rFonts w:asciiTheme="majorBidi" w:hAnsiTheme="majorBidi"/>
          <w:lang w:val="en-US"/>
        </w:rPr>
      </w:pPr>
    </w:p>
    <w:p w14:paraId="38EBC28D" w14:textId="77777777" w:rsidR="00471D47" w:rsidRDefault="00471D47" w:rsidP="00471D47">
      <w:pPr>
        <w:tabs>
          <w:tab w:val="left" w:pos="2127"/>
        </w:tabs>
        <w:spacing w:line="276" w:lineRule="auto"/>
        <w:ind w:left="709"/>
        <w:jc w:val="both"/>
        <w:rPr>
          <w:rFonts w:asciiTheme="majorBidi" w:hAnsiTheme="majorBidi"/>
          <w:i/>
          <w:iCs/>
          <w:lang w:val="en-US"/>
        </w:rPr>
      </w:pPr>
      <w:r>
        <w:rPr>
          <w:rFonts w:asciiTheme="majorBidi" w:hAnsiTheme="majorBidi"/>
          <w:b/>
          <w:bCs/>
          <w:lang w:val="en-US"/>
        </w:rPr>
        <w:t>Adjective</w:t>
      </w:r>
      <w:r>
        <w:rPr>
          <w:rFonts w:asciiTheme="majorBidi" w:hAnsiTheme="majorBidi"/>
          <w:lang w:val="en-US"/>
        </w:rPr>
        <w:tab/>
      </w:r>
      <w:r>
        <w:rPr>
          <w:rFonts w:asciiTheme="majorBidi" w:hAnsiTheme="majorBidi"/>
          <w:b/>
          <w:bCs/>
          <w:i/>
          <w:iCs/>
          <w:lang w:val="en-US"/>
        </w:rPr>
        <w:t>Singing</w:t>
      </w:r>
      <w:r>
        <w:rPr>
          <w:rFonts w:asciiTheme="majorBidi" w:hAnsiTheme="majorBidi"/>
          <w:i/>
          <w:iCs/>
          <w:lang w:val="en-US"/>
        </w:rPr>
        <w:t xml:space="preserve"> elephants </w:t>
      </w:r>
      <w:proofErr w:type="gramStart"/>
      <w:r>
        <w:rPr>
          <w:rFonts w:asciiTheme="majorBidi" w:hAnsiTheme="majorBidi"/>
          <w:i/>
          <w:iCs/>
          <w:lang w:val="en-US"/>
        </w:rPr>
        <w:t>are</w:t>
      </w:r>
      <w:proofErr w:type="gramEnd"/>
      <w:r>
        <w:rPr>
          <w:rFonts w:asciiTheme="majorBidi" w:hAnsiTheme="majorBidi"/>
          <w:i/>
          <w:iCs/>
          <w:lang w:val="en-US"/>
        </w:rPr>
        <w:t xml:space="preserve"> a rare sight.</w:t>
      </w:r>
    </w:p>
    <w:p w14:paraId="47935E49" w14:textId="77777777" w:rsidR="00471D47" w:rsidRDefault="00471D47" w:rsidP="00471D47">
      <w:pPr>
        <w:tabs>
          <w:tab w:val="left" w:pos="2127"/>
        </w:tabs>
        <w:spacing w:line="276" w:lineRule="auto"/>
        <w:ind w:left="709"/>
        <w:jc w:val="both"/>
        <w:rPr>
          <w:rFonts w:asciiTheme="majorBidi" w:hAnsiTheme="majorBidi"/>
          <w:lang w:val="en-US"/>
        </w:rPr>
      </w:pPr>
      <w:r>
        <w:rPr>
          <w:rFonts w:asciiTheme="majorBidi" w:hAnsiTheme="majorBidi"/>
          <w:b/>
          <w:bCs/>
          <w:i/>
          <w:iCs/>
          <w:lang w:val="en-US"/>
        </w:rPr>
        <w:tab/>
      </w:r>
      <w:r>
        <w:rPr>
          <w:rFonts w:asciiTheme="majorBidi" w:hAnsiTheme="majorBidi"/>
          <w:i/>
          <w:iCs/>
          <w:lang w:val="en-US"/>
        </w:rPr>
        <w:t xml:space="preserve">Ali looked forward to his </w:t>
      </w:r>
      <w:r>
        <w:rPr>
          <w:rFonts w:asciiTheme="majorBidi" w:hAnsiTheme="majorBidi"/>
          <w:b/>
          <w:bCs/>
          <w:i/>
          <w:iCs/>
          <w:lang w:val="en-US"/>
        </w:rPr>
        <w:t>impending</w:t>
      </w:r>
      <w:r>
        <w:rPr>
          <w:rFonts w:asciiTheme="majorBidi" w:hAnsiTheme="majorBidi"/>
          <w:i/>
          <w:iCs/>
          <w:lang w:val="en-US"/>
        </w:rPr>
        <w:t xml:space="preserve"> nuptials.</w:t>
      </w:r>
    </w:p>
    <w:p w14:paraId="7B94DFCC" w14:textId="77777777" w:rsidR="00471D47" w:rsidRDefault="00471D47" w:rsidP="00471D47">
      <w:pPr>
        <w:tabs>
          <w:tab w:val="left" w:pos="2127"/>
        </w:tabs>
        <w:spacing w:line="276" w:lineRule="auto"/>
        <w:ind w:left="709"/>
        <w:jc w:val="both"/>
        <w:rPr>
          <w:rFonts w:asciiTheme="majorBidi" w:hAnsiTheme="majorBidi"/>
          <w:i/>
          <w:iCs/>
          <w:lang w:val="en-US"/>
        </w:rPr>
      </w:pPr>
      <w:r>
        <w:rPr>
          <w:rFonts w:asciiTheme="majorBidi" w:hAnsiTheme="majorBidi"/>
          <w:b/>
          <w:bCs/>
          <w:lang w:val="en-US"/>
        </w:rPr>
        <w:t>Noun</w:t>
      </w:r>
      <w:r>
        <w:rPr>
          <w:rFonts w:asciiTheme="majorBidi" w:hAnsiTheme="majorBidi"/>
          <w:lang w:val="en-US"/>
        </w:rPr>
        <w:tab/>
      </w:r>
      <w:r>
        <w:rPr>
          <w:rFonts w:asciiTheme="majorBidi" w:hAnsiTheme="majorBidi"/>
          <w:b/>
          <w:bCs/>
          <w:i/>
          <w:iCs/>
          <w:lang w:val="en-US"/>
        </w:rPr>
        <w:t>Running</w:t>
      </w:r>
      <w:r>
        <w:rPr>
          <w:rFonts w:asciiTheme="majorBidi" w:hAnsiTheme="majorBidi"/>
          <w:i/>
          <w:iCs/>
          <w:lang w:val="en-US"/>
        </w:rPr>
        <w:t xml:space="preserve"> is prohibited in all indoor areas.</w:t>
      </w:r>
    </w:p>
    <w:p w14:paraId="195A87AD" w14:textId="77777777" w:rsidR="00471D47" w:rsidRDefault="00471D47" w:rsidP="00471D47">
      <w:pPr>
        <w:tabs>
          <w:tab w:val="left" w:pos="2127"/>
        </w:tabs>
        <w:spacing w:line="276" w:lineRule="auto"/>
        <w:ind w:left="709"/>
        <w:jc w:val="both"/>
        <w:rPr>
          <w:rFonts w:asciiTheme="majorBidi" w:hAnsiTheme="majorBidi"/>
          <w:lang w:val="en-US"/>
        </w:rPr>
      </w:pPr>
      <w:r>
        <w:rPr>
          <w:rFonts w:asciiTheme="majorBidi" w:hAnsiTheme="majorBidi"/>
          <w:b/>
          <w:bCs/>
          <w:i/>
          <w:iCs/>
          <w:lang w:val="en-US"/>
        </w:rPr>
        <w:tab/>
      </w:r>
      <w:r>
        <w:rPr>
          <w:rFonts w:asciiTheme="majorBidi" w:hAnsiTheme="majorBidi"/>
          <w:i/>
          <w:iCs/>
          <w:lang w:val="en-US"/>
        </w:rPr>
        <w:t xml:space="preserve">Bronwyn gave her everything to </w:t>
      </w:r>
      <w:r>
        <w:rPr>
          <w:rFonts w:asciiTheme="majorBidi" w:hAnsiTheme="majorBidi"/>
          <w:b/>
          <w:bCs/>
          <w:i/>
          <w:iCs/>
          <w:lang w:val="en-US"/>
        </w:rPr>
        <w:t>rowing</w:t>
      </w:r>
      <w:r>
        <w:rPr>
          <w:rFonts w:asciiTheme="majorBidi" w:hAnsiTheme="majorBidi"/>
          <w:i/>
          <w:iCs/>
          <w:lang w:val="en-US"/>
        </w:rPr>
        <w:t>.</w:t>
      </w:r>
      <w:r>
        <w:rPr>
          <w:rFonts w:asciiTheme="majorBidi" w:hAnsiTheme="majorBidi"/>
          <w:lang w:val="en-US"/>
        </w:rPr>
        <w:tab/>
      </w:r>
      <w:r>
        <w:rPr>
          <w:rFonts w:asciiTheme="majorBidi" w:hAnsiTheme="majorBidi"/>
          <w:lang w:val="en-US"/>
        </w:rPr>
        <w:tab/>
      </w:r>
    </w:p>
    <w:p w14:paraId="4113C759" w14:textId="77777777" w:rsidR="00471D47" w:rsidRDefault="00471D47" w:rsidP="00471D47">
      <w:pPr>
        <w:tabs>
          <w:tab w:val="left" w:pos="2127"/>
        </w:tabs>
        <w:spacing w:line="276" w:lineRule="auto"/>
        <w:ind w:left="709"/>
        <w:jc w:val="both"/>
        <w:rPr>
          <w:rFonts w:asciiTheme="majorBidi" w:hAnsiTheme="majorBidi"/>
          <w:i/>
          <w:iCs/>
          <w:lang w:val="en-US"/>
        </w:rPr>
      </w:pPr>
      <w:r>
        <w:rPr>
          <w:rFonts w:asciiTheme="majorBidi" w:hAnsiTheme="majorBidi"/>
          <w:b/>
          <w:bCs/>
          <w:lang w:val="en-US"/>
        </w:rPr>
        <w:t>Participle</w:t>
      </w:r>
      <w:r>
        <w:rPr>
          <w:rFonts w:asciiTheme="majorBidi" w:hAnsiTheme="majorBidi"/>
          <w:lang w:val="en-US"/>
        </w:rPr>
        <w:tab/>
      </w:r>
      <w:r>
        <w:rPr>
          <w:rFonts w:asciiTheme="majorBidi" w:hAnsiTheme="majorBidi"/>
          <w:i/>
          <w:iCs/>
          <w:lang w:val="en-US"/>
        </w:rPr>
        <w:t xml:space="preserve">Anuj absolutely adored horses, </w:t>
      </w:r>
      <w:r>
        <w:rPr>
          <w:rFonts w:asciiTheme="majorBidi" w:hAnsiTheme="majorBidi"/>
          <w:b/>
          <w:bCs/>
          <w:i/>
          <w:iCs/>
          <w:lang w:val="en-US"/>
        </w:rPr>
        <w:t>being</w:t>
      </w:r>
      <w:r>
        <w:rPr>
          <w:rFonts w:asciiTheme="majorBidi" w:hAnsiTheme="majorBidi"/>
          <w:i/>
          <w:iCs/>
          <w:lang w:val="en-US"/>
        </w:rPr>
        <w:t xml:space="preserve"> the son of vets.</w:t>
      </w:r>
    </w:p>
    <w:p w14:paraId="2ED37075" w14:textId="77777777" w:rsidR="00471D47" w:rsidRDefault="00471D47" w:rsidP="00471D47">
      <w:pPr>
        <w:tabs>
          <w:tab w:val="left" w:pos="2127"/>
        </w:tabs>
        <w:spacing w:line="276" w:lineRule="auto"/>
        <w:ind w:left="709"/>
        <w:jc w:val="both"/>
        <w:rPr>
          <w:rFonts w:asciiTheme="majorBidi" w:hAnsiTheme="majorBidi"/>
          <w:lang w:val="en-US"/>
        </w:rPr>
      </w:pPr>
      <w:r>
        <w:rPr>
          <w:rFonts w:asciiTheme="majorBidi" w:hAnsiTheme="majorBidi"/>
          <w:b/>
          <w:bCs/>
          <w:i/>
          <w:iCs/>
          <w:lang w:val="en-US"/>
        </w:rPr>
        <w:tab/>
        <w:t>Rallying</w:t>
      </w:r>
      <w:r>
        <w:rPr>
          <w:rFonts w:asciiTheme="majorBidi" w:hAnsiTheme="majorBidi"/>
          <w:i/>
          <w:iCs/>
          <w:lang w:val="en-US"/>
        </w:rPr>
        <w:t xml:space="preserve"> her troops behind her, Boadicea confronted the Romans.</w:t>
      </w:r>
    </w:p>
    <w:p w14:paraId="008E0B27" w14:textId="77777777" w:rsidR="00471D47" w:rsidRDefault="00471D47" w:rsidP="00471D47">
      <w:pPr>
        <w:spacing w:line="276" w:lineRule="auto"/>
        <w:jc w:val="both"/>
        <w:rPr>
          <w:rFonts w:asciiTheme="majorBidi" w:hAnsiTheme="majorBidi"/>
          <w:lang w:val="en-US"/>
        </w:rPr>
      </w:pPr>
    </w:p>
    <w:p w14:paraId="644E980E" w14:textId="77777777" w:rsidR="00471D47" w:rsidRDefault="00471D47" w:rsidP="00471D47">
      <w:pPr>
        <w:spacing w:line="276" w:lineRule="auto"/>
        <w:ind w:left="709"/>
        <w:jc w:val="both"/>
        <w:rPr>
          <w:rFonts w:asciiTheme="majorBidi" w:hAnsiTheme="majorBidi"/>
          <w:lang w:val="en-US"/>
        </w:rPr>
      </w:pPr>
      <w:r>
        <w:rPr>
          <w:rFonts w:asciiTheme="majorBidi" w:hAnsiTheme="majorBidi"/>
          <w:lang w:val="en-US"/>
        </w:rPr>
        <w:t xml:space="preserve">Based on these examples, please evaluate the data below and decide whether the </w:t>
      </w:r>
      <w:r>
        <w:rPr>
          <w:rFonts w:asciiTheme="majorBidi" w:hAnsiTheme="majorBidi"/>
          <w:lang w:val="en-US"/>
        </w:rPr>
        <w:softHyphen/>
      </w:r>
      <w:r>
        <w:rPr>
          <w:rFonts w:asciiTheme="majorBidi" w:hAnsiTheme="majorBidi"/>
          <w:i/>
          <w:iCs/>
          <w:lang w:val="en-US"/>
        </w:rPr>
        <w:t>-</w:t>
      </w:r>
      <w:proofErr w:type="spellStart"/>
      <w:r>
        <w:rPr>
          <w:rFonts w:asciiTheme="majorBidi" w:hAnsiTheme="majorBidi"/>
          <w:i/>
          <w:iCs/>
          <w:lang w:val="en-US"/>
        </w:rPr>
        <w:t>ing</w:t>
      </w:r>
      <w:proofErr w:type="spellEnd"/>
      <w:r>
        <w:rPr>
          <w:rFonts w:asciiTheme="majorBidi" w:hAnsiTheme="majorBidi"/>
          <w:lang w:val="en-US"/>
        </w:rPr>
        <w:t xml:space="preserve"> form in bold functions as an adjective (A), noun (N), or participle (P).</w:t>
      </w:r>
    </w:p>
    <w:p w14:paraId="362C3677" w14:textId="77777777" w:rsidR="00471D47" w:rsidRDefault="00471D47" w:rsidP="00471D47">
      <w:pPr>
        <w:spacing w:line="276" w:lineRule="auto"/>
        <w:ind w:left="709"/>
        <w:jc w:val="both"/>
        <w:rPr>
          <w:rFonts w:asciiTheme="majorBidi" w:hAnsiTheme="majorBidi"/>
          <w:lang w:val="en-US"/>
        </w:rPr>
      </w:pPr>
      <w:r>
        <w:rPr>
          <w:rFonts w:asciiTheme="majorBidi" w:hAnsiTheme="majorBidi"/>
          <w:lang w:val="en-US"/>
        </w:rPr>
        <w:t>[1 mark per answer.]</w:t>
      </w:r>
    </w:p>
    <w:p w14:paraId="59324F51" w14:textId="77777777" w:rsidR="00471D47" w:rsidRDefault="00471D47" w:rsidP="00471D47">
      <w:pPr>
        <w:spacing w:line="276" w:lineRule="auto"/>
        <w:rPr>
          <w:rFonts w:asciiTheme="majorBidi" w:hAnsiTheme="majorBidi"/>
          <w:lang w:val="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517"/>
        <w:gridCol w:w="992"/>
      </w:tblGrid>
      <w:tr w:rsidR="00471D47" w14:paraId="51839555" w14:textId="77777777" w:rsidTr="00471D47">
        <w:tc>
          <w:tcPr>
            <w:tcW w:w="563" w:type="dxa"/>
            <w:hideMark/>
          </w:tcPr>
          <w:p w14:paraId="7A19B954" w14:textId="77777777" w:rsidR="00471D47" w:rsidRDefault="00471D47">
            <w:pPr>
              <w:spacing w:after="240"/>
              <w:rPr>
                <w:rFonts w:asciiTheme="majorBidi" w:hAnsiTheme="majorBidi"/>
                <w:lang w:val="en-US"/>
              </w:rPr>
            </w:pPr>
            <w:r>
              <w:rPr>
                <w:rFonts w:asciiTheme="majorBidi" w:hAnsiTheme="majorBidi"/>
                <w:lang w:val="en-US"/>
              </w:rPr>
              <w:t>(a)</w:t>
            </w:r>
          </w:p>
        </w:tc>
        <w:tc>
          <w:tcPr>
            <w:tcW w:w="7517" w:type="dxa"/>
            <w:hideMark/>
          </w:tcPr>
          <w:p w14:paraId="47E7C2BA" w14:textId="77777777" w:rsidR="00471D47" w:rsidRDefault="00471D47">
            <w:pPr>
              <w:spacing w:after="240"/>
              <w:ind w:left="112"/>
              <w:rPr>
                <w:rFonts w:asciiTheme="majorBidi" w:hAnsiTheme="majorBidi"/>
              </w:rPr>
            </w:pPr>
            <w:r>
              <w:rPr>
                <w:rFonts w:asciiTheme="majorBidi" w:hAnsiTheme="majorBidi"/>
              </w:rPr>
              <w:t xml:space="preserve">Caimans often lunge at the </w:t>
            </w:r>
            <w:r>
              <w:rPr>
                <w:rFonts w:asciiTheme="majorBidi" w:hAnsiTheme="majorBidi"/>
                <w:b/>
                <w:bCs/>
              </w:rPr>
              <w:t>fishing</w:t>
            </w:r>
            <w:r>
              <w:rPr>
                <w:rFonts w:asciiTheme="majorBidi" w:hAnsiTheme="majorBidi"/>
              </w:rPr>
              <w:t xml:space="preserve"> otters, who respond by backing off.</w:t>
            </w:r>
          </w:p>
        </w:tc>
        <w:tc>
          <w:tcPr>
            <w:tcW w:w="992" w:type="dxa"/>
            <w:vAlign w:val="bottom"/>
            <w:hideMark/>
          </w:tcPr>
          <w:p w14:paraId="2126331D" w14:textId="77777777" w:rsidR="00471D47" w:rsidRDefault="00471D47">
            <w:pPr>
              <w:spacing w:after="240"/>
              <w:rPr>
                <w:rFonts w:asciiTheme="majorBidi" w:hAnsiTheme="majorBidi"/>
                <w:lang w:val="en-US"/>
              </w:rPr>
            </w:pPr>
            <w:r>
              <w:rPr>
                <w:rFonts w:asciiTheme="majorBidi" w:hAnsiTheme="majorBidi"/>
                <w:lang w:val="en-US"/>
              </w:rPr>
              <w:t>A</w:t>
            </w:r>
          </w:p>
        </w:tc>
      </w:tr>
      <w:tr w:rsidR="00471D47" w14:paraId="143F9D97" w14:textId="77777777" w:rsidTr="00471D47">
        <w:tc>
          <w:tcPr>
            <w:tcW w:w="563" w:type="dxa"/>
            <w:hideMark/>
          </w:tcPr>
          <w:p w14:paraId="4004C7C1" w14:textId="77777777" w:rsidR="00471D47" w:rsidRDefault="00471D47">
            <w:pPr>
              <w:spacing w:after="240"/>
              <w:rPr>
                <w:rFonts w:asciiTheme="majorBidi" w:hAnsiTheme="majorBidi"/>
                <w:lang w:val="en-US"/>
              </w:rPr>
            </w:pPr>
            <w:r>
              <w:rPr>
                <w:rFonts w:asciiTheme="majorBidi" w:hAnsiTheme="majorBidi"/>
                <w:lang w:val="en-US"/>
              </w:rPr>
              <w:t>(b)</w:t>
            </w:r>
          </w:p>
        </w:tc>
        <w:tc>
          <w:tcPr>
            <w:tcW w:w="7517" w:type="dxa"/>
            <w:hideMark/>
          </w:tcPr>
          <w:p w14:paraId="127003D8" w14:textId="77777777" w:rsidR="00471D47" w:rsidRDefault="00471D47">
            <w:pPr>
              <w:spacing w:after="240"/>
              <w:ind w:left="112"/>
              <w:rPr>
                <w:rFonts w:asciiTheme="majorBidi" w:hAnsiTheme="majorBidi"/>
              </w:rPr>
            </w:pPr>
            <w:r>
              <w:rPr>
                <w:rFonts w:asciiTheme="majorBidi" w:hAnsiTheme="majorBidi"/>
              </w:rPr>
              <w:t xml:space="preserve">Finally </w:t>
            </w:r>
            <w:r>
              <w:rPr>
                <w:rFonts w:asciiTheme="majorBidi" w:hAnsiTheme="majorBidi"/>
                <w:b/>
                <w:bCs/>
              </w:rPr>
              <w:t>seeing</w:t>
            </w:r>
            <w:r>
              <w:rPr>
                <w:rFonts w:asciiTheme="majorBidi" w:hAnsiTheme="majorBidi"/>
              </w:rPr>
              <w:t xml:space="preserve"> their aunt Agatha, the children were delighted.</w:t>
            </w:r>
          </w:p>
        </w:tc>
        <w:tc>
          <w:tcPr>
            <w:tcW w:w="992" w:type="dxa"/>
            <w:vAlign w:val="bottom"/>
            <w:hideMark/>
          </w:tcPr>
          <w:p w14:paraId="6E5028F1" w14:textId="77777777" w:rsidR="00471D47" w:rsidRDefault="00471D47">
            <w:pPr>
              <w:spacing w:after="240"/>
              <w:rPr>
                <w:rFonts w:asciiTheme="majorBidi" w:hAnsiTheme="majorBidi"/>
                <w:lang w:val="en-US"/>
              </w:rPr>
            </w:pPr>
            <w:r>
              <w:rPr>
                <w:rFonts w:asciiTheme="majorBidi" w:hAnsiTheme="majorBidi"/>
                <w:color w:val="000000" w:themeColor="text1"/>
                <w:lang w:val="en-US"/>
              </w:rPr>
              <w:t>P</w:t>
            </w:r>
          </w:p>
        </w:tc>
      </w:tr>
      <w:tr w:rsidR="00471D47" w14:paraId="28B83573" w14:textId="77777777" w:rsidTr="00471D47">
        <w:tc>
          <w:tcPr>
            <w:tcW w:w="563" w:type="dxa"/>
            <w:hideMark/>
          </w:tcPr>
          <w:p w14:paraId="678D5D08" w14:textId="77777777" w:rsidR="00471D47" w:rsidRDefault="00471D47">
            <w:pPr>
              <w:spacing w:after="240"/>
              <w:rPr>
                <w:rFonts w:asciiTheme="majorBidi" w:hAnsiTheme="majorBidi"/>
                <w:lang w:val="en-US"/>
              </w:rPr>
            </w:pPr>
            <w:r>
              <w:rPr>
                <w:rFonts w:asciiTheme="majorBidi" w:hAnsiTheme="majorBidi"/>
                <w:lang w:val="en-US"/>
              </w:rPr>
              <w:t>(c)</w:t>
            </w:r>
          </w:p>
        </w:tc>
        <w:tc>
          <w:tcPr>
            <w:tcW w:w="7517" w:type="dxa"/>
            <w:hideMark/>
          </w:tcPr>
          <w:p w14:paraId="3536D812" w14:textId="77777777" w:rsidR="00471D47" w:rsidRDefault="00471D47">
            <w:pPr>
              <w:spacing w:after="240"/>
              <w:ind w:left="112"/>
              <w:rPr>
                <w:rFonts w:asciiTheme="majorBidi" w:hAnsiTheme="majorBidi"/>
              </w:rPr>
            </w:pPr>
            <w:r>
              <w:rPr>
                <w:rFonts w:asciiTheme="majorBidi" w:hAnsiTheme="majorBidi"/>
              </w:rPr>
              <w:t xml:space="preserve">To help nurture longer periods of motivation, first create a list of reasons why you love </w:t>
            </w:r>
            <w:r>
              <w:rPr>
                <w:rFonts w:asciiTheme="majorBidi" w:hAnsiTheme="majorBidi"/>
                <w:b/>
                <w:bCs/>
              </w:rPr>
              <w:t>running</w:t>
            </w:r>
            <w:r>
              <w:rPr>
                <w:rFonts w:asciiTheme="majorBidi" w:hAnsiTheme="majorBidi"/>
              </w:rPr>
              <w:t>.</w:t>
            </w:r>
          </w:p>
        </w:tc>
        <w:tc>
          <w:tcPr>
            <w:tcW w:w="992" w:type="dxa"/>
            <w:vAlign w:val="bottom"/>
            <w:hideMark/>
          </w:tcPr>
          <w:p w14:paraId="140BEE0D" w14:textId="77777777" w:rsidR="00471D47" w:rsidRDefault="00471D47">
            <w:pPr>
              <w:spacing w:after="240"/>
              <w:rPr>
                <w:rFonts w:asciiTheme="majorBidi" w:hAnsiTheme="majorBidi"/>
                <w:lang w:val="en-US"/>
              </w:rPr>
            </w:pPr>
            <w:r>
              <w:rPr>
                <w:rFonts w:asciiTheme="majorBidi" w:hAnsiTheme="majorBidi"/>
                <w:lang w:val="en-US"/>
              </w:rPr>
              <w:t>N</w:t>
            </w:r>
          </w:p>
        </w:tc>
      </w:tr>
      <w:tr w:rsidR="00471D47" w14:paraId="13975CC4" w14:textId="77777777" w:rsidTr="00471D47">
        <w:tc>
          <w:tcPr>
            <w:tcW w:w="563" w:type="dxa"/>
            <w:hideMark/>
          </w:tcPr>
          <w:p w14:paraId="3DE7569E" w14:textId="77777777" w:rsidR="00471D47" w:rsidRDefault="00471D47">
            <w:pPr>
              <w:spacing w:after="240"/>
              <w:rPr>
                <w:rFonts w:asciiTheme="majorBidi" w:hAnsiTheme="majorBidi"/>
                <w:lang w:val="en-US"/>
              </w:rPr>
            </w:pPr>
            <w:r>
              <w:rPr>
                <w:rFonts w:asciiTheme="majorBidi" w:hAnsiTheme="majorBidi"/>
                <w:lang w:val="en-US"/>
              </w:rPr>
              <w:t>(d)</w:t>
            </w:r>
          </w:p>
        </w:tc>
        <w:tc>
          <w:tcPr>
            <w:tcW w:w="7517" w:type="dxa"/>
            <w:hideMark/>
          </w:tcPr>
          <w:p w14:paraId="6EF2BD11" w14:textId="77777777" w:rsidR="00471D47" w:rsidRDefault="00471D47">
            <w:pPr>
              <w:spacing w:after="240"/>
              <w:ind w:left="112"/>
              <w:rPr>
                <w:rFonts w:asciiTheme="majorBidi" w:hAnsiTheme="majorBidi"/>
              </w:rPr>
            </w:pPr>
            <w:r>
              <w:rPr>
                <w:rFonts w:asciiTheme="majorBidi" w:hAnsiTheme="majorBidi"/>
              </w:rPr>
              <w:t xml:space="preserve">I waited by a stile, and it was while I stood there that the </w:t>
            </w:r>
            <w:r>
              <w:rPr>
                <w:rFonts w:asciiTheme="majorBidi" w:hAnsiTheme="majorBidi"/>
                <w:b/>
                <w:bCs/>
              </w:rPr>
              <w:t>screaming</w:t>
            </w:r>
            <w:r>
              <w:rPr>
                <w:rFonts w:asciiTheme="majorBidi" w:hAnsiTheme="majorBidi"/>
              </w:rPr>
              <w:t xml:space="preserve"> horror came upon me.</w:t>
            </w:r>
          </w:p>
        </w:tc>
        <w:tc>
          <w:tcPr>
            <w:tcW w:w="992" w:type="dxa"/>
            <w:vAlign w:val="bottom"/>
            <w:hideMark/>
          </w:tcPr>
          <w:p w14:paraId="714C34ED" w14:textId="77777777" w:rsidR="00471D47" w:rsidRDefault="00471D47">
            <w:pPr>
              <w:spacing w:after="240"/>
              <w:rPr>
                <w:rFonts w:asciiTheme="majorBidi" w:hAnsiTheme="majorBidi"/>
                <w:lang w:val="en-US"/>
              </w:rPr>
            </w:pPr>
            <w:r>
              <w:rPr>
                <w:rFonts w:asciiTheme="majorBidi" w:hAnsiTheme="majorBidi"/>
                <w:lang w:val="en-US"/>
              </w:rPr>
              <w:t>A</w:t>
            </w:r>
          </w:p>
        </w:tc>
      </w:tr>
      <w:tr w:rsidR="00471D47" w14:paraId="78923203" w14:textId="77777777" w:rsidTr="00471D47">
        <w:tc>
          <w:tcPr>
            <w:tcW w:w="563" w:type="dxa"/>
            <w:hideMark/>
          </w:tcPr>
          <w:p w14:paraId="30CE77A3" w14:textId="77777777" w:rsidR="00471D47" w:rsidRDefault="00471D47">
            <w:pPr>
              <w:spacing w:after="240"/>
              <w:rPr>
                <w:rFonts w:asciiTheme="majorBidi" w:hAnsiTheme="majorBidi"/>
                <w:lang w:val="en-US"/>
              </w:rPr>
            </w:pPr>
            <w:r>
              <w:rPr>
                <w:rFonts w:asciiTheme="majorBidi" w:hAnsiTheme="majorBidi"/>
                <w:lang w:val="en-US"/>
              </w:rPr>
              <w:t>(e)</w:t>
            </w:r>
          </w:p>
        </w:tc>
        <w:tc>
          <w:tcPr>
            <w:tcW w:w="7517" w:type="dxa"/>
            <w:hideMark/>
          </w:tcPr>
          <w:p w14:paraId="7BD07709" w14:textId="77777777" w:rsidR="00471D47" w:rsidRDefault="00471D47">
            <w:pPr>
              <w:spacing w:after="240"/>
              <w:ind w:left="112"/>
              <w:rPr>
                <w:rFonts w:asciiTheme="majorBidi" w:hAnsiTheme="majorBidi"/>
              </w:rPr>
            </w:pPr>
            <w:r>
              <w:rPr>
                <w:rFonts w:asciiTheme="majorBidi" w:hAnsiTheme="majorBidi"/>
              </w:rPr>
              <w:t xml:space="preserve">Now she felt alive again, ready to love, </w:t>
            </w:r>
            <w:r>
              <w:rPr>
                <w:rFonts w:asciiTheme="majorBidi" w:hAnsiTheme="majorBidi"/>
                <w:b/>
                <w:bCs/>
              </w:rPr>
              <w:t>loving</w:t>
            </w:r>
            <w:r>
              <w:rPr>
                <w:rFonts w:asciiTheme="majorBidi" w:hAnsiTheme="majorBidi"/>
              </w:rPr>
              <w:t xml:space="preserve"> to live.</w:t>
            </w:r>
          </w:p>
        </w:tc>
        <w:tc>
          <w:tcPr>
            <w:tcW w:w="992" w:type="dxa"/>
            <w:vAlign w:val="bottom"/>
            <w:hideMark/>
          </w:tcPr>
          <w:p w14:paraId="077397C6" w14:textId="77777777" w:rsidR="00471D47" w:rsidRDefault="00471D47">
            <w:pPr>
              <w:spacing w:after="240"/>
              <w:rPr>
                <w:rFonts w:asciiTheme="majorBidi" w:hAnsiTheme="majorBidi"/>
                <w:lang w:val="en-US"/>
              </w:rPr>
            </w:pPr>
            <w:r>
              <w:rPr>
                <w:rFonts w:asciiTheme="majorBidi" w:hAnsiTheme="majorBidi"/>
                <w:lang w:val="en-US"/>
              </w:rPr>
              <w:t>P</w:t>
            </w:r>
          </w:p>
        </w:tc>
      </w:tr>
      <w:tr w:rsidR="00471D47" w14:paraId="1C64700F" w14:textId="77777777" w:rsidTr="00471D47">
        <w:tc>
          <w:tcPr>
            <w:tcW w:w="563" w:type="dxa"/>
            <w:hideMark/>
          </w:tcPr>
          <w:p w14:paraId="1B9587F1" w14:textId="77777777" w:rsidR="00471D47" w:rsidRDefault="00471D47">
            <w:pPr>
              <w:spacing w:after="240"/>
              <w:rPr>
                <w:rFonts w:asciiTheme="majorBidi" w:hAnsiTheme="majorBidi"/>
                <w:lang w:val="en-US"/>
              </w:rPr>
            </w:pPr>
            <w:r>
              <w:rPr>
                <w:rFonts w:asciiTheme="majorBidi" w:hAnsiTheme="majorBidi"/>
                <w:lang w:val="en-US"/>
              </w:rPr>
              <w:t>(f)</w:t>
            </w:r>
          </w:p>
        </w:tc>
        <w:tc>
          <w:tcPr>
            <w:tcW w:w="7517" w:type="dxa"/>
            <w:hideMark/>
          </w:tcPr>
          <w:p w14:paraId="528CDCED" w14:textId="77777777" w:rsidR="00471D47" w:rsidRDefault="00471D47">
            <w:pPr>
              <w:spacing w:after="240"/>
              <w:ind w:left="112"/>
              <w:rPr>
                <w:rFonts w:asciiTheme="majorBidi" w:hAnsiTheme="majorBidi"/>
              </w:rPr>
            </w:pPr>
            <w:r>
              <w:rPr>
                <w:rFonts w:asciiTheme="majorBidi" w:hAnsiTheme="majorBidi"/>
              </w:rPr>
              <w:t xml:space="preserve">After he was told off sternly, Joe went up to his room, </w:t>
            </w:r>
            <w:r>
              <w:rPr>
                <w:rFonts w:asciiTheme="majorBidi" w:hAnsiTheme="majorBidi"/>
                <w:b/>
                <w:bCs/>
              </w:rPr>
              <w:t>sulking</w:t>
            </w:r>
            <w:r>
              <w:rPr>
                <w:rFonts w:asciiTheme="majorBidi" w:hAnsiTheme="majorBidi"/>
              </w:rPr>
              <w:t>.</w:t>
            </w:r>
          </w:p>
        </w:tc>
        <w:tc>
          <w:tcPr>
            <w:tcW w:w="992" w:type="dxa"/>
            <w:vAlign w:val="bottom"/>
            <w:hideMark/>
          </w:tcPr>
          <w:p w14:paraId="010448AB" w14:textId="77777777" w:rsidR="00471D47" w:rsidRDefault="00471D47">
            <w:pPr>
              <w:spacing w:after="240"/>
              <w:rPr>
                <w:rFonts w:asciiTheme="majorBidi" w:hAnsiTheme="majorBidi"/>
                <w:lang w:val="en-US"/>
              </w:rPr>
            </w:pPr>
            <w:r>
              <w:rPr>
                <w:rFonts w:asciiTheme="majorBidi" w:hAnsiTheme="majorBidi"/>
                <w:lang w:val="en-US"/>
              </w:rPr>
              <w:t>P</w:t>
            </w:r>
          </w:p>
        </w:tc>
      </w:tr>
      <w:tr w:rsidR="00471D47" w14:paraId="763024EF" w14:textId="77777777" w:rsidTr="00471D47">
        <w:tc>
          <w:tcPr>
            <w:tcW w:w="563" w:type="dxa"/>
            <w:hideMark/>
          </w:tcPr>
          <w:p w14:paraId="542BC22C" w14:textId="77777777" w:rsidR="00471D47" w:rsidRDefault="00471D47">
            <w:pPr>
              <w:spacing w:after="240"/>
              <w:rPr>
                <w:rFonts w:asciiTheme="majorBidi" w:hAnsiTheme="majorBidi"/>
                <w:lang w:val="en-US"/>
              </w:rPr>
            </w:pPr>
            <w:r>
              <w:rPr>
                <w:rFonts w:asciiTheme="majorBidi" w:hAnsiTheme="majorBidi"/>
                <w:lang w:val="en-US"/>
              </w:rPr>
              <w:t>(g)</w:t>
            </w:r>
          </w:p>
        </w:tc>
        <w:tc>
          <w:tcPr>
            <w:tcW w:w="7517" w:type="dxa"/>
            <w:hideMark/>
          </w:tcPr>
          <w:p w14:paraId="2DC4E558" w14:textId="77777777" w:rsidR="00471D47" w:rsidRDefault="00471D47">
            <w:pPr>
              <w:spacing w:after="240"/>
              <w:ind w:left="112"/>
              <w:rPr>
                <w:rFonts w:asciiTheme="majorBidi" w:hAnsiTheme="majorBidi"/>
              </w:rPr>
            </w:pPr>
            <w:r>
              <w:rPr>
                <w:rFonts w:asciiTheme="majorBidi" w:hAnsiTheme="majorBidi"/>
                <w:b/>
                <w:bCs/>
              </w:rPr>
              <w:t>Filing</w:t>
            </w:r>
            <w:r>
              <w:rPr>
                <w:rFonts w:asciiTheme="majorBidi" w:hAnsiTheme="majorBidi"/>
              </w:rPr>
              <w:t xml:space="preserve"> an application for a monocycle licence will not incur a fee.</w:t>
            </w:r>
          </w:p>
        </w:tc>
        <w:tc>
          <w:tcPr>
            <w:tcW w:w="992" w:type="dxa"/>
            <w:vAlign w:val="bottom"/>
            <w:hideMark/>
          </w:tcPr>
          <w:p w14:paraId="759F2A8C" w14:textId="77777777" w:rsidR="00471D47" w:rsidRDefault="00471D47">
            <w:pPr>
              <w:spacing w:after="240"/>
              <w:rPr>
                <w:rFonts w:asciiTheme="majorBidi" w:hAnsiTheme="majorBidi"/>
                <w:lang w:val="en-US"/>
              </w:rPr>
            </w:pPr>
            <w:r>
              <w:rPr>
                <w:rFonts w:asciiTheme="majorBidi" w:hAnsiTheme="majorBidi"/>
                <w:lang w:val="en-US"/>
              </w:rPr>
              <w:t>N</w:t>
            </w:r>
          </w:p>
        </w:tc>
      </w:tr>
      <w:tr w:rsidR="00471D47" w14:paraId="4B8B6E09" w14:textId="77777777" w:rsidTr="00471D47">
        <w:tc>
          <w:tcPr>
            <w:tcW w:w="563" w:type="dxa"/>
            <w:hideMark/>
          </w:tcPr>
          <w:p w14:paraId="3005CA34" w14:textId="77777777" w:rsidR="00471D47" w:rsidRDefault="00471D47">
            <w:pPr>
              <w:spacing w:after="240"/>
              <w:rPr>
                <w:rFonts w:asciiTheme="majorBidi" w:hAnsiTheme="majorBidi"/>
                <w:lang w:val="en-US"/>
              </w:rPr>
            </w:pPr>
            <w:r>
              <w:rPr>
                <w:rFonts w:asciiTheme="majorBidi" w:hAnsiTheme="majorBidi"/>
                <w:lang w:val="en-US"/>
              </w:rPr>
              <w:t>(h)</w:t>
            </w:r>
          </w:p>
        </w:tc>
        <w:tc>
          <w:tcPr>
            <w:tcW w:w="7517" w:type="dxa"/>
            <w:hideMark/>
          </w:tcPr>
          <w:p w14:paraId="692AFD96" w14:textId="77777777" w:rsidR="00471D47" w:rsidRDefault="00471D47">
            <w:pPr>
              <w:spacing w:after="240"/>
              <w:ind w:left="112"/>
              <w:rPr>
                <w:rFonts w:asciiTheme="majorBidi" w:hAnsiTheme="majorBidi"/>
              </w:rPr>
            </w:pPr>
            <w:r>
              <w:rPr>
                <w:rFonts w:asciiTheme="majorBidi" w:hAnsiTheme="majorBidi"/>
              </w:rPr>
              <w:t xml:space="preserve">She was afraid of clever animals, most of all </w:t>
            </w:r>
            <w:r>
              <w:rPr>
                <w:rFonts w:asciiTheme="majorBidi" w:hAnsiTheme="majorBidi"/>
                <w:b/>
                <w:bCs/>
              </w:rPr>
              <w:t>typing</w:t>
            </w:r>
            <w:r>
              <w:rPr>
                <w:rFonts w:asciiTheme="majorBidi" w:hAnsiTheme="majorBidi"/>
              </w:rPr>
              <w:t xml:space="preserve"> monkeys.</w:t>
            </w:r>
          </w:p>
        </w:tc>
        <w:tc>
          <w:tcPr>
            <w:tcW w:w="992" w:type="dxa"/>
            <w:vAlign w:val="bottom"/>
            <w:hideMark/>
          </w:tcPr>
          <w:p w14:paraId="314F5562" w14:textId="77777777" w:rsidR="00471D47" w:rsidRDefault="00471D47">
            <w:pPr>
              <w:spacing w:after="240"/>
              <w:rPr>
                <w:rFonts w:asciiTheme="majorBidi" w:hAnsiTheme="majorBidi"/>
                <w:lang w:val="en-US"/>
              </w:rPr>
            </w:pPr>
            <w:r>
              <w:rPr>
                <w:rFonts w:asciiTheme="majorBidi" w:hAnsiTheme="majorBidi"/>
                <w:color w:val="000000" w:themeColor="text1"/>
                <w:lang w:val="en-US"/>
              </w:rPr>
              <w:t>A</w:t>
            </w:r>
          </w:p>
        </w:tc>
      </w:tr>
      <w:tr w:rsidR="00471D47" w14:paraId="41C20DAA" w14:textId="77777777" w:rsidTr="00471D47">
        <w:tc>
          <w:tcPr>
            <w:tcW w:w="563" w:type="dxa"/>
            <w:hideMark/>
          </w:tcPr>
          <w:p w14:paraId="3F093C84" w14:textId="77777777" w:rsidR="00471D47" w:rsidRDefault="00471D47">
            <w:pPr>
              <w:spacing w:after="240"/>
              <w:rPr>
                <w:rFonts w:asciiTheme="majorBidi" w:hAnsiTheme="majorBidi"/>
                <w:lang w:val="en-US"/>
              </w:rPr>
            </w:pPr>
            <w:r>
              <w:rPr>
                <w:rFonts w:asciiTheme="majorBidi" w:hAnsiTheme="majorBidi"/>
                <w:lang w:val="en-US"/>
              </w:rPr>
              <w:t>(</w:t>
            </w:r>
            <w:proofErr w:type="spellStart"/>
            <w:r>
              <w:rPr>
                <w:rFonts w:asciiTheme="majorBidi" w:hAnsiTheme="majorBidi"/>
                <w:lang w:val="en-US"/>
              </w:rPr>
              <w:t>i</w:t>
            </w:r>
            <w:proofErr w:type="spellEnd"/>
            <w:r>
              <w:rPr>
                <w:rFonts w:asciiTheme="majorBidi" w:hAnsiTheme="majorBidi"/>
                <w:lang w:val="en-US"/>
              </w:rPr>
              <w:t>)</w:t>
            </w:r>
          </w:p>
        </w:tc>
        <w:tc>
          <w:tcPr>
            <w:tcW w:w="7517" w:type="dxa"/>
            <w:hideMark/>
          </w:tcPr>
          <w:p w14:paraId="60636759" w14:textId="77777777" w:rsidR="00471D47" w:rsidRDefault="00471D47">
            <w:pPr>
              <w:spacing w:after="240"/>
              <w:ind w:left="112"/>
              <w:rPr>
                <w:rFonts w:asciiTheme="majorBidi" w:hAnsiTheme="majorBidi"/>
              </w:rPr>
            </w:pPr>
            <w:r>
              <w:rPr>
                <w:rFonts w:asciiTheme="majorBidi" w:hAnsiTheme="majorBidi"/>
              </w:rPr>
              <w:t xml:space="preserve">For a young baby, </w:t>
            </w:r>
            <w:r>
              <w:rPr>
                <w:rFonts w:asciiTheme="majorBidi" w:hAnsiTheme="majorBidi"/>
                <w:b/>
                <w:bCs/>
              </w:rPr>
              <w:t>crying</w:t>
            </w:r>
            <w:r>
              <w:rPr>
                <w:rFonts w:asciiTheme="majorBidi" w:hAnsiTheme="majorBidi"/>
              </w:rPr>
              <w:t xml:space="preserve"> is the only way of communication.</w:t>
            </w:r>
          </w:p>
        </w:tc>
        <w:tc>
          <w:tcPr>
            <w:tcW w:w="992" w:type="dxa"/>
            <w:vAlign w:val="bottom"/>
            <w:hideMark/>
          </w:tcPr>
          <w:p w14:paraId="6080A18A" w14:textId="77777777" w:rsidR="00471D47" w:rsidRDefault="00471D47">
            <w:pPr>
              <w:spacing w:after="240"/>
              <w:rPr>
                <w:rFonts w:asciiTheme="majorBidi" w:hAnsiTheme="majorBidi"/>
                <w:lang w:val="en-US"/>
              </w:rPr>
            </w:pPr>
            <w:r>
              <w:rPr>
                <w:rFonts w:asciiTheme="majorBidi" w:hAnsiTheme="majorBidi"/>
                <w:lang w:val="en-US"/>
              </w:rPr>
              <w:t>N</w:t>
            </w:r>
          </w:p>
        </w:tc>
      </w:tr>
      <w:tr w:rsidR="00471D47" w14:paraId="543C23C9" w14:textId="77777777" w:rsidTr="00471D47">
        <w:tc>
          <w:tcPr>
            <w:tcW w:w="563" w:type="dxa"/>
            <w:hideMark/>
          </w:tcPr>
          <w:p w14:paraId="4C930720" w14:textId="77777777" w:rsidR="00471D47" w:rsidRDefault="00471D47">
            <w:pPr>
              <w:spacing w:after="240"/>
              <w:rPr>
                <w:rFonts w:asciiTheme="majorBidi" w:hAnsiTheme="majorBidi"/>
                <w:lang w:val="en-US"/>
              </w:rPr>
            </w:pPr>
            <w:r>
              <w:rPr>
                <w:rFonts w:asciiTheme="majorBidi" w:hAnsiTheme="majorBidi"/>
                <w:lang w:val="en-US"/>
              </w:rPr>
              <w:t>(j)</w:t>
            </w:r>
          </w:p>
        </w:tc>
        <w:tc>
          <w:tcPr>
            <w:tcW w:w="7517" w:type="dxa"/>
            <w:hideMark/>
          </w:tcPr>
          <w:p w14:paraId="3F8544B2" w14:textId="77777777" w:rsidR="00471D47" w:rsidRDefault="00471D47">
            <w:pPr>
              <w:spacing w:after="240"/>
              <w:ind w:left="112"/>
              <w:rPr>
                <w:rFonts w:asciiTheme="majorBidi" w:hAnsiTheme="majorBidi"/>
              </w:rPr>
            </w:pPr>
            <w:r>
              <w:rPr>
                <w:rFonts w:asciiTheme="majorBidi" w:hAnsiTheme="majorBidi"/>
              </w:rPr>
              <w:t xml:space="preserve">Some people practise yoga regularly to attain </w:t>
            </w:r>
            <w:r>
              <w:rPr>
                <w:rFonts w:asciiTheme="majorBidi" w:hAnsiTheme="majorBidi"/>
                <w:b/>
                <w:bCs/>
              </w:rPr>
              <w:t>shining</w:t>
            </w:r>
            <w:r>
              <w:rPr>
                <w:rFonts w:asciiTheme="majorBidi" w:hAnsiTheme="majorBidi"/>
              </w:rPr>
              <w:t>, light-filled moments of clarity.</w:t>
            </w:r>
          </w:p>
        </w:tc>
        <w:tc>
          <w:tcPr>
            <w:tcW w:w="992" w:type="dxa"/>
            <w:vAlign w:val="bottom"/>
            <w:hideMark/>
          </w:tcPr>
          <w:p w14:paraId="76A933FB" w14:textId="77777777" w:rsidR="00471D47" w:rsidRDefault="00471D47">
            <w:pPr>
              <w:spacing w:after="240"/>
              <w:rPr>
                <w:rFonts w:asciiTheme="majorBidi" w:hAnsiTheme="majorBidi"/>
              </w:rPr>
            </w:pPr>
            <w:r>
              <w:rPr>
                <w:rFonts w:asciiTheme="majorBidi" w:hAnsiTheme="majorBidi"/>
                <w:lang w:val="en-US"/>
              </w:rPr>
              <w:t>A</w:t>
            </w:r>
          </w:p>
        </w:tc>
      </w:tr>
      <w:tr w:rsidR="00471D47" w14:paraId="6C376DC6" w14:textId="77777777" w:rsidTr="00471D47">
        <w:tc>
          <w:tcPr>
            <w:tcW w:w="563" w:type="dxa"/>
            <w:hideMark/>
          </w:tcPr>
          <w:p w14:paraId="2235BCC0" w14:textId="77777777" w:rsidR="00471D47" w:rsidRDefault="00471D47">
            <w:pPr>
              <w:spacing w:after="240"/>
              <w:rPr>
                <w:rFonts w:asciiTheme="majorBidi" w:hAnsiTheme="majorBidi"/>
                <w:lang w:val="en-US"/>
              </w:rPr>
            </w:pPr>
            <w:r>
              <w:rPr>
                <w:rFonts w:asciiTheme="majorBidi" w:hAnsiTheme="majorBidi"/>
                <w:lang w:val="en-US"/>
              </w:rPr>
              <w:t>(k)</w:t>
            </w:r>
          </w:p>
        </w:tc>
        <w:tc>
          <w:tcPr>
            <w:tcW w:w="7517" w:type="dxa"/>
            <w:hideMark/>
          </w:tcPr>
          <w:p w14:paraId="0296C65B" w14:textId="77777777" w:rsidR="00471D47" w:rsidRDefault="00471D47">
            <w:pPr>
              <w:spacing w:after="240"/>
              <w:ind w:left="112"/>
              <w:rPr>
                <w:rFonts w:asciiTheme="majorBidi" w:hAnsiTheme="majorBidi"/>
              </w:rPr>
            </w:pPr>
            <w:r>
              <w:rPr>
                <w:rFonts w:asciiTheme="majorBidi" w:hAnsiTheme="majorBidi"/>
              </w:rPr>
              <w:t xml:space="preserve">With the temperatures outside at -5 centigrade, </w:t>
            </w:r>
            <w:r>
              <w:rPr>
                <w:rFonts w:asciiTheme="majorBidi" w:hAnsiTheme="majorBidi"/>
                <w:b/>
                <w:bCs/>
              </w:rPr>
              <w:t>jumping</w:t>
            </w:r>
            <w:r>
              <w:rPr>
                <w:rFonts w:asciiTheme="majorBidi" w:hAnsiTheme="majorBidi"/>
              </w:rPr>
              <w:t xml:space="preserve"> on the spot seemed like a valid method of keeping warm.</w:t>
            </w:r>
          </w:p>
        </w:tc>
        <w:tc>
          <w:tcPr>
            <w:tcW w:w="992" w:type="dxa"/>
            <w:vAlign w:val="bottom"/>
            <w:hideMark/>
          </w:tcPr>
          <w:p w14:paraId="6D4431CD" w14:textId="77777777" w:rsidR="00471D47" w:rsidRDefault="00471D47">
            <w:pPr>
              <w:spacing w:after="240"/>
              <w:rPr>
                <w:rFonts w:asciiTheme="majorBidi" w:hAnsiTheme="majorBidi"/>
                <w:lang w:val="en-US"/>
              </w:rPr>
            </w:pPr>
            <w:r>
              <w:rPr>
                <w:rFonts w:asciiTheme="majorBidi" w:hAnsiTheme="majorBidi"/>
                <w:color w:val="000000" w:themeColor="text1"/>
                <w:lang w:val="en-US"/>
              </w:rPr>
              <w:t>N</w:t>
            </w:r>
          </w:p>
        </w:tc>
      </w:tr>
      <w:tr w:rsidR="00471D47" w14:paraId="383B9593" w14:textId="77777777" w:rsidTr="00471D47">
        <w:tc>
          <w:tcPr>
            <w:tcW w:w="563" w:type="dxa"/>
            <w:hideMark/>
          </w:tcPr>
          <w:p w14:paraId="257B2FDB" w14:textId="77777777" w:rsidR="00471D47" w:rsidRDefault="00471D47">
            <w:pPr>
              <w:spacing w:after="240"/>
              <w:rPr>
                <w:rFonts w:asciiTheme="majorBidi" w:hAnsiTheme="majorBidi"/>
                <w:lang w:val="en-US"/>
              </w:rPr>
            </w:pPr>
            <w:r>
              <w:rPr>
                <w:rFonts w:asciiTheme="majorBidi" w:hAnsiTheme="majorBidi"/>
                <w:lang w:val="en-US"/>
              </w:rPr>
              <w:t>(l)</w:t>
            </w:r>
          </w:p>
        </w:tc>
        <w:tc>
          <w:tcPr>
            <w:tcW w:w="7517" w:type="dxa"/>
            <w:hideMark/>
          </w:tcPr>
          <w:p w14:paraId="01E79FD5" w14:textId="77777777" w:rsidR="00471D47" w:rsidRDefault="00471D47">
            <w:pPr>
              <w:spacing w:after="240"/>
              <w:ind w:left="112"/>
              <w:rPr>
                <w:rFonts w:asciiTheme="majorBidi" w:hAnsiTheme="majorBidi"/>
              </w:rPr>
            </w:pPr>
            <w:r>
              <w:rPr>
                <w:rFonts w:asciiTheme="majorBidi" w:hAnsiTheme="majorBidi"/>
              </w:rPr>
              <w:t xml:space="preserve">Why may we reasonably expect that the Ottomans will succeed in saving the ‘Russian bear’ from </w:t>
            </w:r>
            <w:r>
              <w:rPr>
                <w:rFonts w:asciiTheme="majorBidi" w:hAnsiTheme="majorBidi"/>
                <w:b/>
                <w:bCs/>
              </w:rPr>
              <w:t>collapsing</w:t>
            </w:r>
            <w:r>
              <w:rPr>
                <w:rFonts w:asciiTheme="majorBidi" w:hAnsiTheme="majorBidi"/>
              </w:rPr>
              <w:t>?</w:t>
            </w:r>
          </w:p>
        </w:tc>
        <w:tc>
          <w:tcPr>
            <w:tcW w:w="992" w:type="dxa"/>
            <w:vAlign w:val="bottom"/>
            <w:hideMark/>
          </w:tcPr>
          <w:p w14:paraId="2DEB557E" w14:textId="77777777" w:rsidR="00471D47" w:rsidRDefault="00471D47">
            <w:pPr>
              <w:spacing w:after="240"/>
              <w:rPr>
                <w:rFonts w:asciiTheme="majorBidi" w:hAnsiTheme="majorBidi"/>
                <w:lang w:val="en-US"/>
              </w:rPr>
            </w:pPr>
            <w:r>
              <w:rPr>
                <w:rFonts w:asciiTheme="majorBidi" w:hAnsiTheme="majorBidi"/>
                <w:lang w:val="en-US"/>
              </w:rPr>
              <w:t>N</w:t>
            </w:r>
          </w:p>
        </w:tc>
      </w:tr>
      <w:tr w:rsidR="00471D47" w14:paraId="24976F84" w14:textId="77777777" w:rsidTr="00471D47">
        <w:tc>
          <w:tcPr>
            <w:tcW w:w="563" w:type="dxa"/>
            <w:hideMark/>
          </w:tcPr>
          <w:p w14:paraId="60E5E7DD" w14:textId="77777777" w:rsidR="00471D47" w:rsidRDefault="00471D47">
            <w:pPr>
              <w:spacing w:after="240"/>
              <w:rPr>
                <w:rFonts w:asciiTheme="majorBidi" w:hAnsiTheme="majorBidi"/>
                <w:lang w:val="en-US"/>
              </w:rPr>
            </w:pPr>
            <w:r>
              <w:rPr>
                <w:rFonts w:asciiTheme="majorBidi" w:hAnsiTheme="majorBidi"/>
                <w:lang w:val="en-US"/>
              </w:rPr>
              <w:t>(m)</w:t>
            </w:r>
          </w:p>
        </w:tc>
        <w:tc>
          <w:tcPr>
            <w:tcW w:w="7517" w:type="dxa"/>
            <w:hideMark/>
          </w:tcPr>
          <w:p w14:paraId="6EFD03B7" w14:textId="77777777" w:rsidR="00471D47" w:rsidRDefault="00471D47">
            <w:pPr>
              <w:spacing w:after="240"/>
              <w:ind w:left="112"/>
              <w:rPr>
                <w:rFonts w:asciiTheme="majorBidi" w:hAnsiTheme="majorBidi"/>
              </w:rPr>
            </w:pPr>
            <w:r>
              <w:rPr>
                <w:rFonts w:asciiTheme="majorBidi" w:hAnsiTheme="majorBidi"/>
                <w:b/>
                <w:bCs/>
              </w:rPr>
              <w:t>Laughing</w:t>
            </w:r>
            <w:r>
              <w:rPr>
                <w:rFonts w:asciiTheme="majorBidi" w:hAnsiTheme="majorBidi"/>
              </w:rPr>
              <w:t xml:space="preserve"> all the way, they took the horse home to supper.</w:t>
            </w:r>
          </w:p>
        </w:tc>
        <w:tc>
          <w:tcPr>
            <w:tcW w:w="992" w:type="dxa"/>
            <w:vAlign w:val="bottom"/>
            <w:hideMark/>
          </w:tcPr>
          <w:p w14:paraId="7B847C09" w14:textId="77777777" w:rsidR="00471D47" w:rsidRDefault="00471D47">
            <w:pPr>
              <w:spacing w:after="240"/>
              <w:rPr>
                <w:rFonts w:asciiTheme="majorBidi" w:hAnsiTheme="majorBidi"/>
                <w:lang w:val="en-US"/>
              </w:rPr>
            </w:pPr>
            <w:r>
              <w:rPr>
                <w:rFonts w:asciiTheme="majorBidi" w:hAnsiTheme="majorBidi"/>
                <w:lang w:val="en-US"/>
              </w:rPr>
              <w:t>P</w:t>
            </w:r>
          </w:p>
        </w:tc>
      </w:tr>
    </w:tbl>
    <w:p w14:paraId="609DD35F" w14:textId="77777777" w:rsidR="00471D47" w:rsidRDefault="00471D47" w:rsidP="00471D47">
      <w:pPr>
        <w:spacing w:line="276" w:lineRule="auto"/>
        <w:rPr>
          <w:rFonts w:asciiTheme="majorBidi" w:hAnsiTheme="majorBidi"/>
          <w:sz w:val="2"/>
          <w:szCs w:val="2"/>
          <w:lang w:val="en-US"/>
        </w:rPr>
      </w:pPr>
    </w:p>
    <w:p w14:paraId="30B8A487" w14:textId="21C2DB19" w:rsidR="00471D47" w:rsidRDefault="00471D47">
      <w:pPr>
        <w:rPr>
          <w:rFonts w:asciiTheme="majorBidi" w:hAnsiTheme="majorBidi"/>
          <w:lang w:val="en-US"/>
        </w:rPr>
      </w:pPr>
      <w:r>
        <w:rPr>
          <w:rFonts w:asciiTheme="majorBidi" w:hAnsiTheme="majorBidi"/>
          <w:lang w:val="en-US"/>
        </w:rPr>
        <w:br w:type="page"/>
      </w:r>
    </w:p>
    <w:p w14:paraId="7B9E1E84" w14:textId="77777777" w:rsidR="00471D47" w:rsidRDefault="00471D47" w:rsidP="00471D47">
      <w:pPr>
        <w:spacing w:line="276" w:lineRule="auto"/>
        <w:ind w:left="709" w:hanging="709"/>
        <w:jc w:val="both"/>
        <w:rPr>
          <w:rFonts w:asciiTheme="majorBidi" w:hAnsiTheme="majorBidi"/>
        </w:rPr>
      </w:pPr>
      <w:r>
        <w:rPr>
          <w:rFonts w:asciiTheme="majorBidi" w:hAnsiTheme="majorBidi"/>
        </w:rPr>
        <w:lastRenderedPageBreak/>
        <w:t>(5)</w:t>
      </w:r>
      <w:r>
        <w:rPr>
          <w:rFonts w:asciiTheme="majorBidi" w:hAnsiTheme="majorBidi"/>
        </w:rPr>
        <w:tab/>
        <w:t xml:space="preserve">English has two the auxiliary verbs, </w:t>
      </w:r>
      <w:r>
        <w:rPr>
          <w:rFonts w:asciiTheme="majorBidi" w:hAnsiTheme="majorBidi"/>
          <w:b/>
          <w:bCs/>
        </w:rPr>
        <w:t xml:space="preserve">have </w:t>
      </w:r>
      <w:r>
        <w:rPr>
          <w:rFonts w:asciiTheme="majorBidi" w:hAnsiTheme="majorBidi"/>
        </w:rPr>
        <w:t xml:space="preserve">and </w:t>
      </w:r>
      <w:r>
        <w:rPr>
          <w:rFonts w:asciiTheme="majorBidi" w:hAnsiTheme="majorBidi"/>
          <w:b/>
          <w:bCs/>
        </w:rPr>
        <w:t>be</w:t>
      </w:r>
      <w:r>
        <w:rPr>
          <w:rFonts w:asciiTheme="majorBidi" w:hAnsiTheme="majorBidi"/>
        </w:rPr>
        <w:t>, which can be used with the past participle (loved, sung, gone, etc.) to form the perfect tense and the present passive, respectively. Consider the following illustrative examples:</w:t>
      </w:r>
    </w:p>
    <w:p w14:paraId="7C05ACCE" w14:textId="77777777" w:rsidR="00471D47" w:rsidRDefault="00471D47" w:rsidP="00471D47">
      <w:pPr>
        <w:spacing w:line="276" w:lineRule="auto"/>
        <w:ind w:left="709" w:hanging="709"/>
        <w:jc w:val="both"/>
        <w:rPr>
          <w:rFonts w:asciiTheme="majorBidi" w:hAnsiTheme="majorBidi"/>
        </w:rPr>
      </w:pPr>
    </w:p>
    <w:p w14:paraId="00C3489C" w14:textId="77777777" w:rsidR="00471D47" w:rsidRDefault="00471D47" w:rsidP="00471D47">
      <w:pPr>
        <w:tabs>
          <w:tab w:val="left" w:pos="2552"/>
        </w:tabs>
        <w:spacing w:line="276" w:lineRule="auto"/>
        <w:ind w:left="709" w:hanging="709"/>
        <w:jc w:val="both"/>
        <w:rPr>
          <w:rFonts w:asciiTheme="majorBidi" w:hAnsiTheme="majorBidi"/>
        </w:rPr>
      </w:pPr>
      <w:r>
        <w:rPr>
          <w:rFonts w:asciiTheme="majorBidi" w:hAnsiTheme="majorBidi"/>
        </w:rPr>
        <w:tab/>
      </w:r>
      <w:r>
        <w:rPr>
          <w:rFonts w:asciiTheme="majorBidi" w:hAnsiTheme="majorBidi"/>
          <w:b/>
          <w:bCs/>
        </w:rPr>
        <w:t>have</w:t>
      </w:r>
      <w:r>
        <w:rPr>
          <w:rFonts w:asciiTheme="majorBidi" w:hAnsiTheme="majorBidi"/>
        </w:rPr>
        <w:tab/>
      </w:r>
      <w:r>
        <w:rPr>
          <w:rFonts w:asciiTheme="majorBidi" w:hAnsiTheme="majorBidi"/>
          <w:i/>
          <w:iCs/>
        </w:rPr>
        <w:t xml:space="preserve">Amin </w:t>
      </w:r>
      <w:r>
        <w:rPr>
          <w:rFonts w:asciiTheme="majorBidi" w:hAnsiTheme="majorBidi"/>
          <w:b/>
          <w:bCs/>
          <w:i/>
          <w:iCs/>
        </w:rPr>
        <w:t>has loved</w:t>
      </w:r>
      <w:r>
        <w:rPr>
          <w:rFonts w:asciiTheme="majorBidi" w:hAnsiTheme="majorBidi"/>
          <w:i/>
          <w:iCs/>
        </w:rPr>
        <w:t xml:space="preserve"> hiking for longer than he can remember.</w:t>
      </w:r>
      <w:r>
        <w:rPr>
          <w:rFonts w:asciiTheme="majorBidi" w:hAnsiTheme="majorBidi"/>
        </w:rPr>
        <w:t xml:space="preserve"> </w:t>
      </w:r>
    </w:p>
    <w:p w14:paraId="5EC54031" w14:textId="77777777" w:rsidR="00471D47" w:rsidRDefault="00471D47" w:rsidP="00471D47">
      <w:pPr>
        <w:tabs>
          <w:tab w:val="left" w:pos="2552"/>
        </w:tabs>
        <w:spacing w:line="276" w:lineRule="auto"/>
        <w:ind w:left="709" w:hanging="709"/>
        <w:jc w:val="both"/>
        <w:rPr>
          <w:rFonts w:asciiTheme="majorBidi" w:hAnsiTheme="majorBidi"/>
          <w:i/>
          <w:iCs/>
        </w:rPr>
      </w:pPr>
      <w:r>
        <w:rPr>
          <w:rFonts w:asciiTheme="majorBidi" w:hAnsiTheme="majorBidi"/>
        </w:rPr>
        <w:tab/>
        <w:t>(perfect tense)</w:t>
      </w:r>
      <w:r>
        <w:rPr>
          <w:rFonts w:asciiTheme="majorBidi" w:hAnsiTheme="majorBidi"/>
        </w:rPr>
        <w:tab/>
      </w:r>
      <w:r>
        <w:rPr>
          <w:rFonts w:asciiTheme="majorBidi" w:hAnsiTheme="majorBidi"/>
          <w:i/>
          <w:iCs/>
        </w:rPr>
        <w:t>For the foreseeable future</w:t>
      </w:r>
      <w:r>
        <w:rPr>
          <w:rFonts w:asciiTheme="majorBidi" w:hAnsiTheme="majorBidi"/>
        </w:rPr>
        <w:t xml:space="preserve">, </w:t>
      </w:r>
      <w:r>
        <w:rPr>
          <w:rFonts w:asciiTheme="majorBidi" w:hAnsiTheme="majorBidi"/>
          <w:i/>
          <w:iCs/>
        </w:rPr>
        <w:t xml:space="preserve">he </w:t>
      </w:r>
      <w:r>
        <w:rPr>
          <w:rFonts w:asciiTheme="majorBidi" w:hAnsiTheme="majorBidi"/>
          <w:b/>
          <w:bCs/>
          <w:i/>
          <w:iCs/>
        </w:rPr>
        <w:t>has moved</w:t>
      </w:r>
      <w:r>
        <w:rPr>
          <w:rFonts w:asciiTheme="majorBidi" w:hAnsiTheme="majorBidi"/>
          <w:i/>
          <w:iCs/>
        </w:rPr>
        <w:t xml:space="preserve"> to the Lake District.</w:t>
      </w:r>
    </w:p>
    <w:p w14:paraId="503C887E" w14:textId="77777777" w:rsidR="00471D47" w:rsidRDefault="00471D47" w:rsidP="00471D47">
      <w:pPr>
        <w:tabs>
          <w:tab w:val="left" w:pos="2552"/>
        </w:tabs>
        <w:spacing w:line="276" w:lineRule="auto"/>
        <w:ind w:left="709" w:hanging="709"/>
        <w:jc w:val="both"/>
        <w:rPr>
          <w:rFonts w:asciiTheme="majorBidi" w:hAnsiTheme="majorBidi"/>
        </w:rPr>
      </w:pPr>
    </w:p>
    <w:p w14:paraId="3D4D3645" w14:textId="77777777" w:rsidR="00471D47" w:rsidRDefault="00471D47" w:rsidP="00471D47">
      <w:pPr>
        <w:tabs>
          <w:tab w:val="left" w:pos="2552"/>
        </w:tabs>
        <w:spacing w:line="276" w:lineRule="auto"/>
        <w:ind w:left="709" w:right="-194" w:hanging="709"/>
        <w:jc w:val="both"/>
        <w:rPr>
          <w:rFonts w:asciiTheme="majorBidi" w:hAnsiTheme="majorBidi"/>
        </w:rPr>
      </w:pPr>
      <w:r>
        <w:rPr>
          <w:rFonts w:asciiTheme="majorBidi" w:hAnsiTheme="majorBidi"/>
        </w:rPr>
        <w:tab/>
      </w:r>
      <w:r>
        <w:rPr>
          <w:rFonts w:asciiTheme="majorBidi" w:hAnsiTheme="majorBidi"/>
          <w:b/>
          <w:bCs/>
        </w:rPr>
        <w:t>be</w:t>
      </w:r>
      <w:r>
        <w:rPr>
          <w:rFonts w:asciiTheme="majorBidi" w:hAnsiTheme="majorBidi"/>
        </w:rPr>
        <w:tab/>
      </w:r>
      <w:r>
        <w:rPr>
          <w:rFonts w:asciiTheme="majorBidi" w:hAnsiTheme="majorBidi"/>
          <w:i/>
          <w:iCs/>
        </w:rPr>
        <w:t>Despite her experience,</w:t>
      </w:r>
      <w:r>
        <w:rPr>
          <w:rFonts w:asciiTheme="majorBidi" w:hAnsiTheme="majorBidi"/>
        </w:rPr>
        <w:t xml:space="preserve"> </w:t>
      </w:r>
      <w:r>
        <w:rPr>
          <w:rFonts w:asciiTheme="majorBidi" w:hAnsiTheme="majorBidi"/>
          <w:i/>
          <w:iCs/>
        </w:rPr>
        <w:t xml:space="preserve">Hannah </w:t>
      </w:r>
      <w:r>
        <w:rPr>
          <w:rFonts w:asciiTheme="majorBidi" w:hAnsiTheme="majorBidi"/>
          <w:b/>
          <w:bCs/>
          <w:i/>
          <w:iCs/>
        </w:rPr>
        <w:t>is surprised</w:t>
      </w:r>
      <w:r>
        <w:rPr>
          <w:rFonts w:asciiTheme="majorBidi" w:hAnsiTheme="majorBidi"/>
          <w:i/>
          <w:iCs/>
        </w:rPr>
        <w:t xml:space="preserve"> at her cat’s demeanour.</w:t>
      </w:r>
    </w:p>
    <w:p w14:paraId="5627CF81" w14:textId="77777777" w:rsidR="00471D47" w:rsidRDefault="00471D47" w:rsidP="00471D47">
      <w:pPr>
        <w:tabs>
          <w:tab w:val="left" w:pos="2552"/>
        </w:tabs>
        <w:spacing w:line="276" w:lineRule="auto"/>
        <w:ind w:left="709" w:hanging="709"/>
        <w:jc w:val="both"/>
        <w:rPr>
          <w:rFonts w:asciiTheme="majorBidi" w:hAnsiTheme="majorBidi"/>
          <w:i/>
          <w:iCs/>
        </w:rPr>
      </w:pPr>
      <w:r>
        <w:rPr>
          <w:rFonts w:asciiTheme="majorBidi" w:hAnsiTheme="majorBidi"/>
        </w:rPr>
        <w:tab/>
        <w:t>(present passive)</w:t>
      </w:r>
      <w:r>
        <w:rPr>
          <w:rFonts w:asciiTheme="majorBidi" w:hAnsiTheme="majorBidi"/>
        </w:rPr>
        <w:tab/>
      </w:r>
      <w:r>
        <w:rPr>
          <w:rFonts w:asciiTheme="majorBidi" w:hAnsiTheme="majorBidi"/>
          <w:i/>
          <w:iCs/>
        </w:rPr>
        <w:t xml:space="preserve">The Loire Valley </w:t>
      </w:r>
      <w:r>
        <w:rPr>
          <w:rFonts w:asciiTheme="majorBidi" w:hAnsiTheme="majorBidi"/>
          <w:b/>
          <w:bCs/>
          <w:i/>
          <w:iCs/>
        </w:rPr>
        <w:t>is loved</w:t>
      </w:r>
      <w:r>
        <w:rPr>
          <w:rFonts w:asciiTheme="majorBidi" w:hAnsiTheme="majorBidi"/>
          <w:i/>
          <w:iCs/>
        </w:rPr>
        <w:t xml:space="preserve"> by wine enthusiasts for its great variety.</w:t>
      </w:r>
    </w:p>
    <w:p w14:paraId="50506AEB" w14:textId="77777777" w:rsidR="00471D47" w:rsidRDefault="00471D47" w:rsidP="00471D47">
      <w:pPr>
        <w:spacing w:line="276" w:lineRule="auto"/>
        <w:ind w:left="709" w:hanging="709"/>
        <w:jc w:val="both"/>
        <w:rPr>
          <w:rFonts w:asciiTheme="majorBidi" w:hAnsiTheme="majorBidi"/>
        </w:rPr>
      </w:pPr>
    </w:p>
    <w:p w14:paraId="38229828" w14:textId="77777777" w:rsidR="00471D47" w:rsidRDefault="00471D47" w:rsidP="00471D47">
      <w:pPr>
        <w:tabs>
          <w:tab w:val="left" w:pos="6946"/>
        </w:tabs>
        <w:spacing w:line="276" w:lineRule="auto"/>
        <w:ind w:left="709" w:hanging="709"/>
        <w:jc w:val="both"/>
        <w:rPr>
          <w:rFonts w:asciiTheme="majorBidi" w:hAnsiTheme="majorBidi"/>
        </w:rPr>
      </w:pPr>
      <w:r>
        <w:rPr>
          <w:rFonts w:asciiTheme="majorBidi" w:hAnsiTheme="majorBidi"/>
        </w:rPr>
        <w:tab/>
        <w:t xml:space="preserve">Bearing in mind the above, please fill in the gaps in the following sentences with the appropriate forms of </w:t>
      </w:r>
      <w:r>
        <w:rPr>
          <w:rFonts w:asciiTheme="majorBidi" w:hAnsiTheme="majorBidi"/>
          <w:b/>
          <w:bCs/>
        </w:rPr>
        <w:t xml:space="preserve">have </w:t>
      </w:r>
      <w:r>
        <w:rPr>
          <w:rFonts w:asciiTheme="majorBidi" w:hAnsiTheme="majorBidi"/>
        </w:rPr>
        <w:t xml:space="preserve">or </w:t>
      </w:r>
      <w:r>
        <w:rPr>
          <w:rFonts w:asciiTheme="majorBidi" w:hAnsiTheme="majorBidi"/>
          <w:b/>
          <w:bCs/>
        </w:rPr>
        <w:t>be</w:t>
      </w:r>
      <w:r>
        <w:rPr>
          <w:rFonts w:asciiTheme="majorBidi" w:hAnsiTheme="majorBidi"/>
        </w:rPr>
        <w:t>.</w:t>
      </w:r>
      <w:r>
        <w:rPr>
          <w:rFonts w:asciiTheme="majorBidi" w:hAnsiTheme="majorBidi"/>
        </w:rPr>
        <w:tab/>
        <w:t>[1 mark per answer.]</w:t>
      </w:r>
    </w:p>
    <w:p w14:paraId="223407C1" w14:textId="77777777" w:rsidR="00471D47" w:rsidRDefault="00471D47" w:rsidP="00471D47">
      <w:pPr>
        <w:jc w:val="both"/>
        <w:rPr>
          <w:rFonts w:asciiTheme="majorBidi" w:hAnsiTheme="majorBidi"/>
        </w:rPr>
      </w:pPr>
    </w:p>
    <w:tbl>
      <w:tblPr>
        <w:tblStyle w:val="TableGrid"/>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508"/>
      </w:tblGrid>
      <w:tr w:rsidR="00471D47" w14:paraId="2500BE24" w14:textId="77777777" w:rsidTr="00471D47">
        <w:tc>
          <w:tcPr>
            <w:tcW w:w="567" w:type="dxa"/>
          </w:tcPr>
          <w:p w14:paraId="411A4D0E" w14:textId="77777777" w:rsidR="00471D47" w:rsidRDefault="00471D47">
            <w:pPr>
              <w:rPr>
                <w:rFonts w:asciiTheme="majorBidi" w:eastAsiaTheme="minorEastAsia" w:hAnsiTheme="majorBidi" w:cs="Times New Roman"/>
                <w:lang w:bidi="ar-SA"/>
              </w:rPr>
            </w:pPr>
          </w:p>
        </w:tc>
        <w:tc>
          <w:tcPr>
            <w:tcW w:w="8505" w:type="dxa"/>
          </w:tcPr>
          <w:p w14:paraId="290AF90A" w14:textId="77777777" w:rsidR="00471D47" w:rsidRDefault="00471D47">
            <w:pPr>
              <w:ind w:left="28"/>
              <w:rPr>
                <w:rFonts w:asciiTheme="majorBidi" w:hAnsiTheme="majorBidi" w:cs="Menlo Regular"/>
                <w:lang w:bidi="ar-SA"/>
              </w:rPr>
            </w:pPr>
          </w:p>
        </w:tc>
      </w:tr>
      <w:tr w:rsidR="00471D47" w14:paraId="3B3E7FC3" w14:textId="77777777" w:rsidTr="00471D47">
        <w:tc>
          <w:tcPr>
            <w:tcW w:w="567" w:type="dxa"/>
            <w:hideMark/>
          </w:tcPr>
          <w:p w14:paraId="288B25D3"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(a)</w:t>
            </w:r>
          </w:p>
        </w:tc>
        <w:tc>
          <w:tcPr>
            <w:tcW w:w="8505" w:type="dxa"/>
            <w:hideMark/>
          </w:tcPr>
          <w:p w14:paraId="7D36D2B6"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After initial misgivings, Constance </w:t>
            </w:r>
            <w:r>
              <w:rPr>
                <w:rFonts w:asciiTheme="majorBidi" w:hAnsiTheme="majorBidi" w:cs="Menlo Regular"/>
                <w:b/>
                <w:bCs/>
                <w:u w:val="single"/>
                <w:lang w:bidi="ar-SA"/>
              </w:rPr>
              <w:t>is</w:t>
            </w:r>
            <w:r>
              <w:rPr>
                <w:rFonts w:asciiTheme="majorBidi" w:hAnsiTheme="majorBidi" w:cs="Menlo Regular"/>
                <w:lang w:bidi="ar-SA"/>
              </w:rPr>
              <w:t xml:space="preserve"> finally persuaded to apply for the job.</w:t>
            </w:r>
          </w:p>
        </w:tc>
      </w:tr>
      <w:tr w:rsidR="00471D47" w14:paraId="2E67B42C" w14:textId="77777777" w:rsidTr="00471D47">
        <w:tc>
          <w:tcPr>
            <w:tcW w:w="567" w:type="dxa"/>
            <w:hideMark/>
          </w:tcPr>
          <w:p w14:paraId="67B82831"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(b)</w:t>
            </w:r>
          </w:p>
        </w:tc>
        <w:tc>
          <w:tcPr>
            <w:tcW w:w="8505" w:type="dxa"/>
            <w:hideMark/>
          </w:tcPr>
          <w:p w14:paraId="1EEABD2A"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Although he </w:t>
            </w:r>
            <w:r>
              <w:rPr>
                <w:rFonts w:asciiTheme="majorBidi" w:hAnsiTheme="majorBidi" w:cs="Menlo Regular"/>
                <w:b/>
                <w:bCs/>
                <w:u w:val="single"/>
                <w:lang w:bidi="ar-SA"/>
              </w:rPr>
              <w:t>has</w:t>
            </w:r>
            <w:r>
              <w:rPr>
                <w:rFonts w:asciiTheme="majorBidi" w:hAnsiTheme="majorBidi" w:cs="Menlo Regular"/>
                <w:lang w:bidi="ar-SA"/>
              </w:rPr>
              <w:t xml:space="preserve"> heard everything, Guillaume keeps quiet about the looming catastrophe.</w:t>
            </w:r>
          </w:p>
        </w:tc>
      </w:tr>
      <w:tr w:rsidR="00471D47" w14:paraId="6CAE63EE" w14:textId="77777777" w:rsidTr="00471D47">
        <w:tc>
          <w:tcPr>
            <w:tcW w:w="567" w:type="dxa"/>
            <w:hideMark/>
          </w:tcPr>
          <w:p w14:paraId="5B77D380"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(c)</w:t>
            </w:r>
          </w:p>
        </w:tc>
        <w:tc>
          <w:tcPr>
            <w:tcW w:w="8505" w:type="dxa"/>
            <w:hideMark/>
          </w:tcPr>
          <w:p w14:paraId="1EF9B556"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Once Peter </w:t>
            </w:r>
            <w:r>
              <w:rPr>
                <w:rFonts w:asciiTheme="majorBidi" w:hAnsiTheme="majorBidi" w:cs="Menlo Regular"/>
                <w:b/>
                <w:bCs/>
                <w:u w:val="single"/>
                <w:lang w:bidi="ar-SA"/>
              </w:rPr>
              <w:t>has</w:t>
            </w:r>
            <w:r>
              <w:rPr>
                <w:rFonts w:asciiTheme="majorBidi" w:hAnsiTheme="majorBidi" w:cs="Menlo Regular"/>
                <w:lang w:bidi="ar-SA"/>
              </w:rPr>
              <w:t xml:space="preserve"> quenched his thirst, he starts eating like a starved lion.</w:t>
            </w:r>
          </w:p>
        </w:tc>
      </w:tr>
      <w:tr w:rsidR="00471D47" w14:paraId="305EA331" w14:textId="77777777" w:rsidTr="00471D47">
        <w:tc>
          <w:tcPr>
            <w:tcW w:w="567" w:type="dxa"/>
            <w:hideMark/>
          </w:tcPr>
          <w:p w14:paraId="793C8A6F"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(d)</w:t>
            </w:r>
          </w:p>
        </w:tc>
        <w:tc>
          <w:tcPr>
            <w:tcW w:w="8505" w:type="dxa"/>
            <w:hideMark/>
          </w:tcPr>
          <w:p w14:paraId="2297B099"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The young wildcat </w:t>
            </w:r>
            <w:r>
              <w:rPr>
                <w:rFonts w:asciiTheme="majorBidi" w:hAnsiTheme="majorBidi" w:cs="Menlo Regular"/>
                <w:b/>
                <w:bCs/>
                <w:u w:val="single"/>
                <w:lang w:bidi="ar-SA"/>
              </w:rPr>
              <w:t>is</w:t>
            </w:r>
            <w:r>
              <w:rPr>
                <w:rFonts w:asciiTheme="majorBidi" w:hAnsiTheme="majorBidi" w:cs="Menlo Regular"/>
                <w:lang w:bidi="ar-SA"/>
              </w:rPr>
              <w:t xml:space="preserve"> born without complications in the early hours of the morning.</w:t>
            </w:r>
          </w:p>
        </w:tc>
      </w:tr>
      <w:tr w:rsidR="00471D47" w14:paraId="0ADA99F7" w14:textId="77777777" w:rsidTr="00471D47">
        <w:tc>
          <w:tcPr>
            <w:tcW w:w="567" w:type="dxa"/>
            <w:hideMark/>
          </w:tcPr>
          <w:p w14:paraId="39A75ED3"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(e)</w:t>
            </w:r>
          </w:p>
        </w:tc>
        <w:tc>
          <w:tcPr>
            <w:tcW w:w="8505" w:type="dxa"/>
            <w:hideMark/>
          </w:tcPr>
          <w:p w14:paraId="64ED9E31"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The former Prime Minister regrets that he </w:t>
            </w:r>
            <w:r>
              <w:rPr>
                <w:rFonts w:asciiTheme="majorBidi" w:hAnsiTheme="majorBidi" w:cs="Menlo Regular"/>
                <w:b/>
                <w:bCs/>
                <w:u w:val="single"/>
                <w:lang w:bidi="ar-SA"/>
              </w:rPr>
              <w:t>has</w:t>
            </w:r>
            <w:r>
              <w:rPr>
                <w:rFonts w:asciiTheme="majorBidi" w:hAnsiTheme="majorBidi" w:cs="Menlo Regular"/>
                <w:lang w:bidi="ar-SA"/>
              </w:rPr>
              <w:t xml:space="preserve"> kept this information to himself.</w:t>
            </w:r>
          </w:p>
        </w:tc>
      </w:tr>
      <w:tr w:rsidR="00471D47" w14:paraId="65540816" w14:textId="77777777" w:rsidTr="00471D47">
        <w:tc>
          <w:tcPr>
            <w:tcW w:w="567" w:type="dxa"/>
            <w:hideMark/>
          </w:tcPr>
          <w:p w14:paraId="7F515C3D"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(f)</w:t>
            </w:r>
          </w:p>
        </w:tc>
        <w:tc>
          <w:tcPr>
            <w:tcW w:w="8505" w:type="dxa"/>
            <w:hideMark/>
          </w:tcPr>
          <w:p w14:paraId="6F4C833F"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A bronze plaque of the Ten Commandments </w:t>
            </w:r>
            <w:r>
              <w:rPr>
                <w:rFonts w:asciiTheme="majorBidi" w:hAnsiTheme="majorBidi" w:cs="Menlo Regular"/>
                <w:b/>
                <w:bCs/>
                <w:u w:val="single"/>
                <w:lang w:bidi="ar-SA"/>
              </w:rPr>
              <w:t>has</w:t>
            </w:r>
            <w:r>
              <w:rPr>
                <w:rFonts w:asciiTheme="majorBidi" w:hAnsiTheme="majorBidi" w:cs="Menlo Regular"/>
                <w:lang w:bidi="ar-SA"/>
              </w:rPr>
              <w:t xml:space="preserve"> hung on the eastern wall of the courthouse for more than 80 years.</w:t>
            </w:r>
          </w:p>
        </w:tc>
      </w:tr>
      <w:tr w:rsidR="00471D47" w14:paraId="245EC5F1" w14:textId="77777777" w:rsidTr="00471D47">
        <w:tc>
          <w:tcPr>
            <w:tcW w:w="567" w:type="dxa"/>
            <w:hideMark/>
          </w:tcPr>
          <w:p w14:paraId="63C72C1A"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(g)</w:t>
            </w:r>
          </w:p>
        </w:tc>
        <w:tc>
          <w:tcPr>
            <w:tcW w:w="8505" w:type="dxa"/>
            <w:hideMark/>
          </w:tcPr>
          <w:p w14:paraId="6AF3C1CD"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Inequality in landownership </w:t>
            </w:r>
            <w:r>
              <w:rPr>
                <w:rFonts w:asciiTheme="majorBidi" w:hAnsiTheme="majorBidi" w:cs="Menlo Regular"/>
                <w:b/>
                <w:bCs/>
                <w:u w:val="single"/>
                <w:lang w:bidi="ar-SA"/>
              </w:rPr>
              <w:t>has</w:t>
            </w:r>
            <w:r>
              <w:rPr>
                <w:rFonts w:asciiTheme="majorBidi" w:hAnsiTheme="majorBidi" w:cs="Menlo Regular"/>
                <w:lang w:bidi="ar-SA"/>
              </w:rPr>
              <w:t xml:space="preserve"> persisted in Colombia since the country won its independence from the Spanish Empire in 1819.</w:t>
            </w:r>
          </w:p>
        </w:tc>
      </w:tr>
      <w:tr w:rsidR="00471D47" w14:paraId="163A2F4B" w14:textId="77777777" w:rsidTr="00471D47">
        <w:tc>
          <w:tcPr>
            <w:tcW w:w="567" w:type="dxa"/>
            <w:hideMark/>
          </w:tcPr>
          <w:p w14:paraId="62DC7AC0"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(h)</w:t>
            </w:r>
          </w:p>
        </w:tc>
        <w:tc>
          <w:tcPr>
            <w:tcW w:w="8505" w:type="dxa"/>
            <w:hideMark/>
          </w:tcPr>
          <w:p w14:paraId="3F5E0D8A"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The music is so beautiful that Kimiko </w:t>
            </w:r>
            <w:r>
              <w:rPr>
                <w:rFonts w:asciiTheme="majorBidi" w:hAnsiTheme="majorBidi" w:cs="Menlo Regular"/>
                <w:b/>
                <w:bCs/>
                <w:u w:val="single"/>
                <w:lang w:bidi="ar-SA"/>
              </w:rPr>
              <w:t>is</w:t>
            </w:r>
            <w:r>
              <w:rPr>
                <w:rFonts w:asciiTheme="majorBidi" w:hAnsiTheme="majorBidi" w:cs="Menlo Regular"/>
                <w:lang w:bidi="ar-SA"/>
              </w:rPr>
              <w:t xml:space="preserve"> moved to tears by the end of the concert.</w:t>
            </w:r>
          </w:p>
        </w:tc>
      </w:tr>
      <w:tr w:rsidR="00471D47" w14:paraId="76F4189C" w14:textId="77777777" w:rsidTr="00471D47">
        <w:tc>
          <w:tcPr>
            <w:tcW w:w="567" w:type="dxa"/>
            <w:hideMark/>
          </w:tcPr>
          <w:p w14:paraId="513500A6"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w:t>
            </w:r>
            <w:proofErr w:type="spellStart"/>
            <w:r>
              <w:rPr>
                <w:rFonts w:asciiTheme="majorBidi" w:hAnsiTheme="majorBidi" w:cs="Times New Roman"/>
                <w:lang w:bidi="ar-SA"/>
              </w:rPr>
              <w:t>i</w:t>
            </w:r>
            <w:proofErr w:type="spellEnd"/>
            <w:r>
              <w:rPr>
                <w:rFonts w:asciiTheme="majorBidi" w:hAnsiTheme="majorBidi" w:cs="Times New Roman"/>
                <w:lang w:bidi="ar-SA"/>
              </w:rPr>
              <w:t>)</w:t>
            </w:r>
          </w:p>
        </w:tc>
        <w:tc>
          <w:tcPr>
            <w:tcW w:w="8505" w:type="dxa"/>
            <w:hideMark/>
          </w:tcPr>
          <w:p w14:paraId="7966C72E"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Everyone rejoices as Fiona’s dog </w:t>
            </w:r>
            <w:r>
              <w:rPr>
                <w:rFonts w:asciiTheme="majorBidi" w:hAnsiTheme="majorBidi" w:cs="Menlo Regular"/>
                <w:b/>
                <w:bCs/>
                <w:u w:val="single"/>
                <w:lang w:bidi="ar-SA"/>
              </w:rPr>
              <w:t>is</w:t>
            </w:r>
            <w:r>
              <w:rPr>
                <w:rFonts w:asciiTheme="majorBidi" w:hAnsiTheme="majorBidi" w:cs="Menlo Regular"/>
                <w:lang w:bidi="ar-SA"/>
              </w:rPr>
              <w:t xml:space="preserve"> rescued from the sinkhole.</w:t>
            </w:r>
          </w:p>
        </w:tc>
      </w:tr>
      <w:tr w:rsidR="00471D47" w14:paraId="628C6BFB" w14:textId="77777777" w:rsidTr="00471D47">
        <w:tc>
          <w:tcPr>
            <w:tcW w:w="567" w:type="dxa"/>
            <w:hideMark/>
          </w:tcPr>
          <w:p w14:paraId="0D60FDE7"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(j)</w:t>
            </w:r>
          </w:p>
        </w:tc>
        <w:tc>
          <w:tcPr>
            <w:tcW w:w="8505" w:type="dxa"/>
            <w:hideMark/>
          </w:tcPr>
          <w:p w14:paraId="5CF949AD"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Emperor Naruhito </w:t>
            </w:r>
            <w:r>
              <w:rPr>
                <w:rFonts w:asciiTheme="majorBidi" w:hAnsiTheme="majorBidi" w:cs="Menlo Regular"/>
                <w:b/>
                <w:bCs/>
                <w:u w:val="single"/>
                <w:lang w:bidi="ar-SA"/>
              </w:rPr>
              <w:t>has</w:t>
            </w:r>
            <w:r>
              <w:rPr>
                <w:rFonts w:asciiTheme="majorBidi" w:hAnsiTheme="majorBidi" w:cs="Menlo Regular"/>
                <w:lang w:bidi="ar-SA"/>
              </w:rPr>
              <w:t xml:space="preserve"> succeeded to the Chrysanthemum Throne upon his father’s abdication.</w:t>
            </w:r>
          </w:p>
        </w:tc>
      </w:tr>
      <w:tr w:rsidR="00471D47" w14:paraId="0D973D6F" w14:textId="77777777" w:rsidTr="00471D47">
        <w:tc>
          <w:tcPr>
            <w:tcW w:w="567" w:type="dxa"/>
            <w:hideMark/>
          </w:tcPr>
          <w:p w14:paraId="401758DF"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(k)</w:t>
            </w:r>
          </w:p>
        </w:tc>
        <w:tc>
          <w:tcPr>
            <w:tcW w:w="8505" w:type="dxa"/>
            <w:hideMark/>
          </w:tcPr>
          <w:p w14:paraId="5AB930F0"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The dandelion </w:t>
            </w:r>
            <w:r>
              <w:rPr>
                <w:rFonts w:asciiTheme="majorBidi" w:hAnsiTheme="majorBidi" w:cs="Menlo Regular"/>
                <w:b/>
                <w:bCs/>
                <w:u w:val="single"/>
                <w:lang w:bidi="ar-SA"/>
              </w:rPr>
              <w:t>is</w:t>
            </w:r>
            <w:r>
              <w:rPr>
                <w:rFonts w:asciiTheme="majorBidi" w:hAnsiTheme="majorBidi" w:cs="Menlo Regular"/>
                <w:lang w:bidi="ar-SA"/>
              </w:rPr>
              <w:t xml:space="preserve"> grown</w:t>
            </w:r>
            <w:r>
              <w:rPr>
                <w:lang w:bidi="ar-SA"/>
              </w:rPr>
              <w:t xml:space="preserve"> </w:t>
            </w:r>
            <w:r>
              <w:rPr>
                <w:rFonts w:asciiTheme="majorBidi" w:hAnsiTheme="majorBidi" w:cs="Menlo Regular"/>
                <w:lang w:bidi="ar-SA"/>
              </w:rPr>
              <w:t>commercially on a small scale as a leaf vegetable.</w:t>
            </w:r>
          </w:p>
        </w:tc>
      </w:tr>
      <w:tr w:rsidR="00471D47" w14:paraId="1364EF15" w14:textId="77777777" w:rsidTr="00471D47">
        <w:tc>
          <w:tcPr>
            <w:tcW w:w="567" w:type="dxa"/>
            <w:hideMark/>
          </w:tcPr>
          <w:p w14:paraId="7E1C816B" w14:textId="77777777" w:rsidR="00471D47" w:rsidRDefault="00471D47">
            <w:pPr>
              <w:spacing w:after="120"/>
              <w:rPr>
                <w:rFonts w:asciiTheme="majorBidi" w:hAnsiTheme="majorBidi" w:cs="Times New Roman"/>
                <w:lang w:bidi="ar-SA"/>
              </w:rPr>
            </w:pPr>
            <w:r>
              <w:rPr>
                <w:rFonts w:asciiTheme="majorBidi" w:hAnsiTheme="majorBidi" w:cs="Times New Roman"/>
                <w:lang w:bidi="ar-SA"/>
              </w:rPr>
              <w:t>(l)</w:t>
            </w:r>
          </w:p>
        </w:tc>
        <w:tc>
          <w:tcPr>
            <w:tcW w:w="8505" w:type="dxa"/>
            <w:hideMark/>
          </w:tcPr>
          <w:p w14:paraId="269DEB9F" w14:textId="77777777" w:rsidR="00471D47" w:rsidRDefault="00471D47">
            <w:pPr>
              <w:spacing w:after="240"/>
              <w:ind w:left="28"/>
              <w:rPr>
                <w:rFonts w:asciiTheme="majorBidi" w:hAnsiTheme="majorBidi" w:cs="Menlo Regular"/>
                <w:lang w:bidi="ar-SA"/>
              </w:rPr>
            </w:pPr>
            <w:r>
              <w:rPr>
                <w:rFonts w:asciiTheme="majorBidi" w:hAnsiTheme="majorBidi" w:cs="Menlo Regular"/>
                <w:lang w:bidi="ar-SA"/>
              </w:rPr>
              <w:t xml:space="preserve">Sarah </w:t>
            </w:r>
            <w:r>
              <w:rPr>
                <w:rFonts w:asciiTheme="majorBidi" w:hAnsiTheme="majorBidi" w:cs="Menlo Regular"/>
                <w:b/>
                <w:bCs/>
                <w:u w:val="single"/>
                <w:lang w:bidi="ar-SA"/>
              </w:rPr>
              <w:t>has</w:t>
            </w:r>
            <w:r>
              <w:rPr>
                <w:rFonts w:asciiTheme="majorBidi" w:hAnsiTheme="majorBidi" w:cs="Menlo Regular"/>
                <w:lang w:bidi="ar-SA"/>
              </w:rPr>
              <w:t xml:space="preserve"> lifted the sofa by its frame to avoid damaging it.</w:t>
            </w:r>
          </w:p>
        </w:tc>
      </w:tr>
    </w:tbl>
    <w:p w14:paraId="2234B493" w14:textId="77777777" w:rsidR="00471D47" w:rsidRDefault="00471D47" w:rsidP="00471D47">
      <w:pPr>
        <w:rPr>
          <w:rFonts w:asciiTheme="majorBidi" w:hAnsiTheme="majorBidi"/>
          <w:sz w:val="2"/>
          <w:szCs w:val="2"/>
        </w:rPr>
      </w:pPr>
    </w:p>
    <w:p w14:paraId="4B5C2406" w14:textId="77777777" w:rsidR="00CB66FC" w:rsidRPr="00471D47" w:rsidRDefault="00CB66FC" w:rsidP="00DD3F3D">
      <w:pPr>
        <w:tabs>
          <w:tab w:val="left" w:pos="2552"/>
        </w:tabs>
        <w:ind w:left="709"/>
        <w:rPr>
          <w:rFonts w:asciiTheme="majorBidi" w:hAnsiTheme="majorBidi"/>
        </w:rPr>
      </w:pPr>
      <w:bookmarkStart w:id="0" w:name="_GoBack"/>
      <w:bookmarkEnd w:id="0"/>
    </w:p>
    <w:sectPr w:rsidR="00CB66FC" w:rsidRPr="00471D47" w:rsidSect="00F506D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US Cyberbit Basic">
    <w:altName w:val="Times New Roman"/>
    <w:charset w:val="00"/>
    <w:family w:val="roman"/>
    <w:pitch w:val="variable"/>
    <w:sig w:usb0="00000000" w:usb1="D00F7C7B" w:usb2="0000001E" w:usb3="00000000" w:csb0="000001FF" w:csb1="00000000"/>
  </w:font>
  <w:font w:name="Menlo Regular">
    <w:altName w:val="Menlo"/>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A71A4"/>
    <w:multiLevelType w:val="hybridMultilevel"/>
    <w:tmpl w:val="E6DE6B2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BA4"/>
    <w:rsid w:val="00016276"/>
    <w:rsid w:val="00027BA8"/>
    <w:rsid w:val="000619B0"/>
    <w:rsid w:val="000621F8"/>
    <w:rsid w:val="00104A1C"/>
    <w:rsid w:val="0012147D"/>
    <w:rsid w:val="00131995"/>
    <w:rsid w:val="001669E5"/>
    <w:rsid w:val="00183237"/>
    <w:rsid w:val="0028165F"/>
    <w:rsid w:val="0028268F"/>
    <w:rsid w:val="002C0FE9"/>
    <w:rsid w:val="00382DD8"/>
    <w:rsid w:val="004524A5"/>
    <w:rsid w:val="00452508"/>
    <w:rsid w:val="00460841"/>
    <w:rsid w:val="00471D47"/>
    <w:rsid w:val="004B0BB1"/>
    <w:rsid w:val="00552CAD"/>
    <w:rsid w:val="00661B66"/>
    <w:rsid w:val="00692C70"/>
    <w:rsid w:val="006B7875"/>
    <w:rsid w:val="007237AD"/>
    <w:rsid w:val="00763BA9"/>
    <w:rsid w:val="007C549C"/>
    <w:rsid w:val="00830C77"/>
    <w:rsid w:val="008806F4"/>
    <w:rsid w:val="008A3FCE"/>
    <w:rsid w:val="008F0A87"/>
    <w:rsid w:val="008F3D6E"/>
    <w:rsid w:val="00924A7E"/>
    <w:rsid w:val="009853F1"/>
    <w:rsid w:val="009A0F6A"/>
    <w:rsid w:val="009A53F8"/>
    <w:rsid w:val="009A5599"/>
    <w:rsid w:val="009A727E"/>
    <w:rsid w:val="00A06EDA"/>
    <w:rsid w:val="00A30D0E"/>
    <w:rsid w:val="00A81BEE"/>
    <w:rsid w:val="00A94356"/>
    <w:rsid w:val="00AF7FFA"/>
    <w:rsid w:val="00B85333"/>
    <w:rsid w:val="00BA3127"/>
    <w:rsid w:val="00BC196C"/>
    <w:rsid w:val="00BC1E01"/>
    <w:rsid w:val="00C12F30"/>
    <w:rsid w:val="00C30032"/>
    <w:rsid w:val="00C35FEC"/>
    <w:rsid w:val="00C368A5"/>
    <w:rsid w:val="00C6293A"/>
    <w:rsid w:val="00C64476"/>
    <w:rsid w:val="00C82693"/>
    <w:rsid w:val="00CA6C5F"/>
    <w:rsid w:val="00CB66FC"/>
    <w:rsid w:val="00D05039"/>
    <w:rsid w:val="00DD3F3D"/>
    <w:rsid w:val="00E00A06"/>
    <w:rsid w:val="00E063B7"/>
    <w:rsid w:val="00E5209E"/>
    <w:rsid w:val="00E56577"/>
    <w:rsid w:val="00EA2BA4"/>
    <w:rsid w:val="00EA3B21"/>
    <w:rsid w:val="00EC7672"/>
    <w:rsid w:val="00EF08F7"/>
    <w:rsid w:val="00F308A2"/>
    <w:rsid w:val="00F506D0"/>
    <w:rsid w:val="00F716E2"/>
    <w:rsid w:val="00FD7739"/>
    <w:rsid w:val="00FF59F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F1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5209E"/>
    <w:rPr>
      <w:rFonts w:ascii="Times New Roman" w:hAnsi="Times New Roman" w:cs="Times New Roman"/>
    </w:rPr>
  </w:style>
  <w:style w:type="character" w:customStyle="1" w:styleId="DocumentMapChar">
    <w:name w:val="Document Map Char"/>
    <w:basedOn w:val="DefaultParagraphFont"/>
    <w:link w:val="DocumentMap"/>
    <w:uiPriority w:val="99"/>
    <w:semiHidden/>
    <w:rsid w:val="00E5209E"/>
    <w:rPr>
      <w:rFonts w:ascii="Times New Roman" w:hAnsi="Times New Roman" w:cs="Times New Roman"/>
    </w:rPr>
  </w:style>
  <w:style w:type="paragraph" w:styleId="BalloonText">
    <w:name w:val="Balloon Text"/>
    <w:basedOn w:val="Normal"/>
    <w:link w:val="BalloonTextChar"/>
    <w:uiPriority w:val="99"/>
    <w:semiHidden/>
    <w:unhideWhenUsed/>
    <w:rsid w:val="00763B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3BA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A727E"/>
    <w:rPr>
      <w:sz w:val="16"/>
      <w:szCs w:val="16"/>
    </w:rPr>
  </w:style>
  <w:style w:type="paragraph" w:styleId="CommentText">
    <w:name w:val="annotation text"/>
    <w:basedOn w:val="Normal"/>
    <w:link w:val="CommentTextChar"/>
    <w:uiPriority w:val="99"/>
    <w:semiHidden/>
    <w:unhideWhenUsed/>
    <w:rsid w:val="009A727E"/>
    <w:rPr>
      <w:sz w:val="20"/>
      <w:szCs w:val="20"/>
    </w:rPr>
  </w:style>
  <w:style w:type="character" w:customStyle="1" w:styleId="CommentTextChar">
    <w:name w:val="Comment Text Char"/>
    <w:basedOn w:val="DefaultParagraphFont"/>
    <w:link w:val="CommentText"/>
    <w:uiPriority w:val="99"/>
    <w:semiHidden/>
    <w:rsid w:val="009A727E"/>
    <w:rPr>
      <w:sz w:val="20"/>
      <w:szCs w:val="20"/>
    </w:rPr>
  </w:style>
  <w:style w:type="paragraph" w:styleId="CommentSubject">
    <w:name w:val="annotation subject"/>
    <w:basedOn w:val="CommentText"/>
    <w:next w:val="CommentText"/>
    <w:link w:val="CommentSubjectChar"/>
    <w:uiPriority w:val="99"/>
    <w:semiHidden/>
    <w:unhideWhenUsed/>
    <w:rsid w:val="009A727E"/>
    <w:rPr>
      <w:b/>
      <w:bCs/>
    </w:rPr>
  </w:style>
  <w:style w:type="character" w:customStyle="1" w:styleId="CommentSubjectChar">
    <w:name w:val="Comment Subject Char"/>
    <w:basedOn w:val="CommentTextChar"/>
    <w:link w:val="CommentSubject"/>
    <w:uiPriority w:val="99"/>
    <w:semiHidden/>
    <w:rsid w:val="009A727E"/>
    <w:rPr>
      <w:b/>
      <w:bCs/>
      <w:sz w:val="20"/>
      <w:szCs w:val="20"/>
    </w:rPr>
  </w:style>
  <w:style w:type="paragraph" w:styleId="ListParagraph">
    <w:name w:val="List Paragraph"/>
    <w:basedOn w:val="Normal"/>
    <w:uiPriority w:val="34"/>
    <w:qFormat/>
    <w:rsid w:val="00471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851384">
      <w:bodyDiv w:val="1"/>
      <w:marLeft w:val="0"/>
      <w:marRight w:val="0"/>
      <w:marTop w:val="0"/>
      <w:marBottom w:val="0"/>
      <w:divBdr>
        <w:top w:val="none" w:sz="0" w:space="0" w:color="auto"/>
        <w:left w:val="none" w:sz="0" w:space="0" w:color="auto"/>
        <w:bottom w:val="none" w:sz="0" w:space="0" w:color="auto"/>
        <w:right w:val="none" w:sz="0" w:space="0" w:color="auto"/>
      </w:divBdr>
    </w:div>
    <w:div w:id="1493713936">
      <w:bodyDiv w:val="1"/>
      <w:marLeft w:val="0"/>
      <w:marRight w:val="0"/>
      <w:marTop w:val="0"/>
      <w:marBottom w:val="0"/>
      <w:divBdr>
        <w:top w:val="none" w:sz="0" w:space="0" w:color="auto"/>
        <w:left w:val="none" w:sz="0" w:space="0" w:color="auto"/>
        <w:bottom w:val="none" w:sz="0" w:space="0" w:color="auto"/>
        <w:right w:val="none" w:sz="0" w:space="0" w:color="auto"/>
      </w:divBdr>
    </w:div>
    <w:div w:id="1595554730">
      <w:bodyDiv w:val="1"/>
      <w:marLeft w:val="0"/>
      <w:marRight w:val="0"/>
      <w:marTop w:val="0"/>
      <w:marBottom w:val="0"/>
      <w:divBdr>
        <w:top w:val="none" w:sz="0" w:space="0" w:color="auto"/>
        <w:left w:val="none" w:sz="0" w:space="0" w:color="auto"/>
        <w:bottom w:val="none" w:sz="0" w:space="0" w:color="auto"/>
        <w:right w:val="none" w:sz="0" w:space="0" w:color="auto"/>
      </w:divBdr>
    </w:div>
    <w:div w:id="1676421773">
      <w:bodyDiv w:val="1"/>
      <w:marLeft w:val="0"/>
      <w:marRight w:val="0"/>
      <w:marTop w:val="0"/>
      <w:marBottom w:val="0"/>
      <w:divBdr>
        <w:top w:val="none" w:sz="0" w:space="0" w:color="auto"/>
        <w:left w:val="none" w:sz="0" w:space="0" w:color="auto"/>
        <w:bottom w:val="none" w:sz="0" w:space="0" w:color="auto"/>
        <w:right w:val="none" w:sz="0" w:space="0" w:color="auto"/>
      </w:divBdr>
    </w:div>
    <w:div w:id="1838570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Meyer</dc:creator>
  <cp:keywords/>
  <dc:description/>
  <cp:lastModifiedBy>Edith Johnson</cp:lastModifiedBy>
  <cp:revision>28</cp:revision>
  <dcterms:created xsi:type="dcterms:W3CDTF">2018-04-16T09:17:00Z</dcterms:created>
  <dcterms:modified xsi:type="dcterms:W3CDTF">2021-10-29T09:25:00Z</dcterms:modified>
</cp:coreProperties>
</file>