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883FA" w14:textId="51296896" w:rsidR="0085090E" w:rsidRPr="00512AB3" w:rsidRDefault="0085090E" w:rsidP="0085090E">
      <w:pPr>
        <w:pStyle w:val="Heading2"/>
        <w:jc w:val="center"/>
        <w:rPr>
          <w:rFonts w:eastAsia="Calibri"/>
          <w:sz w:val="32"/>
          <w:szCs w:val="32"/>
        </w:rPr>
      </w:pPr>
      <w:r w:rsidRPr="00512AB3">
        <w:rPr>
          <w:rFonts w:eastAsia="Calibri"/>
          <w:sz w:val="32"/>
          <w:szCs w:val="32"/>
        </w:rPr>
        <w:t>Career Development Reviews</w:t>
      </w:r>
      <w:r w:rsidR="00C4202A">
        <w:rPr>
          <w:rFonts w:eastAsia="Calibri"/>
          <w:sz w:val="32"/>
          <w:szCs w:val="32"/>
        </w:rPr>
        <w:t xml:space="preserve"> for Research Staff</w:t>
      </w:r>
    </w:p>
    <w:p w14:paraId="01DC00D7" w14:textId="77777777" w:rsidR="0085090E" w:rsidRPr="00C4202A" w:rsidRDefault="0085090E" w:rsidP="0085090E">
      <w:pPr>
        <w:pStyle w:val="Heading2"/>
        <w:jc w:val="center"/>
        <w:rPr>
          <w:rFonts w:eastAsia="Calibri"/>
          <w:sz w:val="28"/>
          <w:szCs w:val="28"/>
        </w:rPr>
      </w:pPr>
      <w:r w:rsidRPr="00C4202A">
        <w:rPr>
          <w:sz w:val="28"/>
          <w:szCs w:val="28"/>
        </w:rPr>
        <w:t>Guidance</w:t>
      </w:r>
      <w:r w:rsidRPr="00C4202A">
        <w:rPr>
          <w:rFonts w:eastAsia="Calibri"/>
          <w:sz w:val="28"/>
          <w:szCs w:val="28"/>
        </w:rPr>
        <w:t xml:space="preserve"> Note for Reviewers</w:t>
      </w:r>
    </w:p>
    <w:p w14:paraId="7018E49C" w14:textId="77777777" w:rsidR="0085090E" w:rsidRDefault="0085090E" w:rsidP="0085090E">
      <w:pPr>
        <w:pStyle w:val="NormalWeb"/>
        <w:spacing w:line="276" w:lineRule="auto"/>
        <w:rPr>
          <w:rFonts w:asciiTheme="minorHAnsi" w:hAnsiTheme="minorHAnsi" w:cstheme="minorHAnsi"/>
          <w:color w:val="auto"/>
          <w:sz w:val="22"/>
          <w:szCs w:val="22"/>
          <w:lang w:val="en"/>
        </w:rPr>
      </w:pPr>
    </w:p>
    <w:p w14:paraId="060730D6" w14:textId="77777777" w:rsidR="0085090E" w:rsidRDefault="0085090E" w:rsidP="0085090E">
      <w:pPr>
        <w:pStyle w:val="NormalWeb"/>
        <w:spacing w:line="276" w:lineRule="auto"/>
        <w:rPr>
          <w:rFonts w:asciiTheme="minorHAnsi" w:hAnsiTheme="minorHAnsi" w:cstheme="minorHAnsi"/>
          <w:color w:val="auto"/>
          <w:sz w:val="22"/>
          <w:szCs w:val="22"/>
          <w:lang w:val="en"/>
        </w:rPr>
      </w:pPr>
      <w:r w:rsidRPr="004C72E5">
        <w:rPr>
          <w:rFonts w:asciiTheme="minorHAnsi" w:hAnsiTheme="minorHAnsi" w:cstheme="minorHAnsi"/>
          <w:color w:val="auto"/>
          <w:sz w:val="22"/>
          <w:szCs w:val="22"/>
          <w:lang w:val="en"/>
        </w:rPr>
        <w:t xml:space="preserve">All fixed term </w:t>
      </w:r>
      <w:r>
        <w:rPr>
          <w:rFonts w:asciiTheme="minorHAnsi" w:hAnsiTheme="minorHAnsi" w:cstheme="minorHAnsi"/>
          <w:color w:val="auto"/>
          <w:sz w:val="22"/>
          <w:szCs w:val="22"/>
          <w:lang w:val="en"/>
        </w:rPr>
        <w:t>researchers and teaching</w:t>
      </w:r>
      <w:r w:rsidRPr="004C72E5">
        <w:rPr>
          <w:rFonts w:asciiTheme="minorHAnsi" w:hAnsiTheme="minorHAnsi" w:cstheme="minorHAnsi"/>
          <w:color w:val="auto"/>
          <w:sz w:val="22"/>
          <w:szCs w:val="22"/>
          <w:lang w:val="en"/>
        </w:rPr>
        <w:t xml:space="preserve"> </w:t>
      </w:r>
      <w:r>
        <w:rPr>
          <w:rFonts w:asciiTheme="minorHAnsi" w:hAnsiTheme="minorHAnsi" w:cstheme="minorHAnsi"/>
          <w:color w:val="auto"/>
          <w:sz w:val="22"/>
          <w:szCs w:val="22"/>
          <w:lang w:val="en"/>
        </w:rPr>
        <w:t xml:space="preserve">staff </w:t>
      </w:r>
      <w:r w:rsidRPr="004C72E5">
        <w:rPr>
          <w:rFonts w:asciiTheme="minorHAnsi" w:hAnsiTheme="minorHAnsi" w:cstheme="minorHAnsi"/>
          <w:color w:val="auto"/>
          <w:sz w:val="22"/>
          <w:szCs w:val="22"/>
          <w:lang w:val="en"/>
        </w:rPr>
        <w:t xml:space="preserve">are expected to positively engage in </w:t>
      </w:r>
      <w:r>
        <w:rPr>
          <w:rFonts w:asciiTheme="minorHAnsi" w:hAnsiTheme="minorHAnsi" w:cstheme="minorHAnsi"/>
          <w:color w:val="auto"/>
          <w:sz w:val="22"/>
          <w:szCs w:val="22"/>
          <w:lang w:val="en"/>
        </w:rPr>
        <w:t xml:space="preserve">an annual review </w:t>
      </w:r>
      <w:r w:rsidRPr="004C72E5">
        <w:rPr>
          <w:rFonts w:asciiTheme="minorHAnsi" w:hAnsiTheme="minorHAnsi" w:cstheme="minorHAnsi"/>
          <w:color w:val="auto"/>
          <w:sz w:val="22"/>
          <w:szCs w:val="22"/>
          <w:lang w:val="en"/>
        </w:rPr>
        <w:t>with their PI / line</w:t>
      </w:r>
      <w:r>
        <w:rPr>
          <w:rFonts w:asciiTheme="minorHAnsi" w:hAnsiTheme="minorHAnsi" w:cstheme="minorHAnsi"/>
          <w:color w:val="auto"/>
          <w:sz w:val="22"/>
          <w:szCs w:val="22"/>
          <w:lang w:val="en"/>
        </w:rPr>
        <w:t xml:space="preserve"> manager or another senior colleague in the University</w:t>
      </w:r>
      <w:r w:rsidRPr="004C72E5">
        <w:rPr>
          <w:rFonts w:asciiTheme="minorHAnsi" w:hAnsiTheme="minorHAnsi" w:cstheme="minorHAnsi"/>
          <w:color w:val="auto"/>
          <w:sz w:val="22"/>
          <w:szCs w:val="22"/>
          <w:lang w:val="en"/>
        </w:rPr>
        <w:t xml:space="preserve">.  </w:t>
      </w:r>
      <w:r>
        <w:rPr>
          <w:rFonts w:asciiTheme="minorHAnsi" w:hAnsiTheme="minorHAnsi" w:cstheme="minorHAnsi"/>
          <w:color w:val="auto"/>
          <w:sz w:val="22"/>
          <w:szCs w:val="22"/>
          <w:lang w:val="en"/>
        </w:rPr>
        <w:t xml:space="preserve">Annual reviews may be called Career Development Reviews (CDR), or similar.  </w:t>
      </w:r>
    </w:p>
    <w:p w14:paraId="5CE92508" w14:textId="77777777" w:rsidR="0085090E" w:rsidRDefault="0085090E" w:rsidP="0085090E">
      <w:pPr>
        <w:pStyle w:val="NormalWeb"/>
        <w:spacing w:line="276" w:lineRule="auto"/>
        <w:rPr>
          <w:rFonts w:asciiTheme="minorHAnsi" w:hAnsiTheme="minorHAnsi" w:cstheme="minorHAnsi"/>
          <w:color w:val="auto"/>
          <w:sz w:val="22"/>
          <w:szCs w:val="22"/>
          <w:lang w:val="en"/>
        </w:rPr>
      </w:pPr>
    </w:p>
    <w:p w14:paraId="773E92F2" w14:textId="0496D4B3" w:rsidR="0085090E" w:rsidRPr="004C72E5" w:rsidRDefault="009A64C8" w:rsidP="0085090E">
      <w:pPr>
        <w:pStyle w:val="NormalWeb"/>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The</w:t>
      </w:r>
      <w:r w:rsidR="0085090E">
        <w:rPr>
          <w:rFonts w:asciiTheme="minorHAnsi" w:hAnsiTheme="minorHAnsi" w:cstheme="minorHAnsi"/>
          <w:color w:val="auto"/>
          <w:sz w:val="22"/>
          <w:szCs w:val="22"/>
          <w:lang w:val="en"/>
        </w:rPr>
        <w:t xml:space="preserve"> CDR</w:t>
      </w:r>
      <w:r w:rsidR="0085090E" w:rsidRPr="004C72E5">
        <w:rPr>
          <w:rFonts w:asciiTheme="minorHAnsi" w:hAnsiTheme="minorHAnsi" w:cstheme="minorHAnsi"/>
          <w:color w:val="auto"/>
          <w:sz w:val="22"/>
          <w:szCs w:val="22"/>
          <w:lang w:val="en"/>
        </w:rPr>
        <w:t xml:space="preserve"> conversation </w:t>
      </w:r>
      <w:r w:rsidR="0085090E">
        <w:rPr>
          <w:rFonts w:asciiTheme="minorHAnsi" w:hAnsiTheme="minorHAnsi" w:cstheme="minorHAnsi"/>
          <w:color w:val="auto"/>
          <w:sz w:val="22"/>
          <w:szCs w:val="22"/>
          <w:lang w:val="en"/>
        </w:rPr>
        <w:t xml:space="preserve">is </w:t>
      </w:r>
      <w:r>
        <w:rPr>
          <w:rFonts w:asciiTheme="minorHAnsi" w:hAnsiTheme="minorHAnsi" w:cstheme="minorHAnsi"/>
          <w:color w:val="auto"/>
          <w:sz w:val="22"/>
          <w:szCs w:val="22"/>
          <w:lang w:val="en"/>
        </w:rPr>
        <w:t>an</w:t>
      </w:r>
      <w:r w:rsidR="0085090E">
        <w:rPr>
          <w:rFonts w:asciiTheme="minorHAnsi" w:hAnsiTheme="minorHAnsi" w:cstheme="minorHAnsi"/>
          <w:color w:val="auto"/>
          <w:sz w:val="22"/>
          <w:szCs w:val="22"/>
          <w:lang w:val="en"/>
        </w:rPr>
        <w:t xml:space="preserve"> opportunity </w:t>
      </w:r>
      <w:r>
        <w:rPr>
          <w:rFonts w:asciiTheme="minorHAnsi" w:hAnsiTheme="minorHAnsi" w:cstheme="minorHAnsi"/>
          <w:color w:val="auto"/>
          <w:sz w:val="22"/>
          <w:szCs w:val="22"/>
          <w:lang w:val="en"/>
        </w:rPr>
        <w:t>for reviewees to</w:t>
      </w:r>
      <w:r w:rsidR="0085090E">
        <w:rPr>
          <w:rFonts w:asciiTheme="minorHAnsi" w:hAnsiTheme="minorHAnsi" w:cstheme="minorHAnsi"/>
          <w:color w:val="auto"/>
          <w:sz w:val="22"/>
          <w:szCs w:val="22"/>
          <w:lang w:val="en"/>
        </w:rPr>
        <w:t xml:space="preserve"> take a</w:t>
      </w:r>
      <w:r w:rsidR="0085090E" w:rsidRPr="004C72E5">
        <w:rPr>
          <w:rFonts w:asciiTheme="minorHAnsi" w:hAnsiTheme="minorHAnsi" w:cstheme="minorHAnsi"/>
          <w:color w:val="auto"/>
          <w:sz w:val="22"/>
          <w:szCs w:val="22"/>
          <w:lang w:val="en"/>
        </w:rPr>
        <w:t xml:space="preserve"> constructive and proactive approach to progressing </w:t>
      </w:r>
      <w:r>
        <w:rPr>
          <w:rFonts w:asciiTheme="minorHAnsi" w:hAnsiTheme="minorHAnsi" w:cstheme="minorHAnsi"/>
          <w:color w:val="auto"/>
          <w:sz w:val="22"/>
          <w:szCs w:val="22"/>
          <w:lang w:val="en"/>
        </w:rPr>
        <w:t>their</w:t>
      </w:r>
      <w:r w:rsidR="0085090E" w:rsidRPr="004C72E5">
        <w:rPr>
          <w:rFonts w:asciiTheme="minorHAnsi" w:hAnsiTheme="minorHAnsi" w:cstheme="minorHAnsi"/>
          <w:color w:val="auto"/>
          <w:sz w:val="22"/>
          <w:szCs w:val="22"/>
          <w:lang w:val="en"/>
        </w:rPr>
        <w:t xml:space="preserve"> professional development.  The review is not linked in any way to </w:t>
      </w:r>
      <w:r w:rsidR="004353DD">
        <w:rPr>
          <w:rFonts w:asciiTheme="minorHAnsi" w:hAnsiTheme="minorHAnsi" w:cstheme="minorHAnsi"/>
          <w:color w:val="auto"/>
          <w:sz w:val="22"/>
          <w:szCs w:val="22"/>
          <w:lang w:val="en"/>
        </w:rPr>
        <w:t>performance</w:t>
      </w:r>
      <w:r w:rsidR="00143625">
        <w:rPr>
          <w:rFonts w:asciiTheme="minorHAnsi" w:hAnsiTheme="minorHAnsi" w:cstheme="minorHAnsi"/>
          <w:color w:val="auto"/>
          <w:sz w:val="22"/>
          <w:szCs w:val="22"/>
          <w:lang w:val="en"/>
        </w:rPr>
        <w:t xml:space="preserve"> </w:t>
      </w:r>
      <w:r w:rsidR="0085090E" w:rsidRPr="004C72E5">
        <w:rPr>
          <w:rFonts w:asciiTheme="minorHAnsi" w:hAnsiTheme="minorHAnsi" w:cstheme="minorHAnsi"/>
          <w:color w:val="auto"/>
          <w:sz w:val="22"/>
          <w:szCs w:val="22"/>
          <w:lang w:val="en"/>
        </w:rPr>
        <w:t xml:space="preserve">references, discipline, reappointment or promotion.  </w:t>
      </w:r>
    </w:p>
    <w:p w14:paraId="36985576" w14:textId="77777777" w:rsidR="0085090E" w:rsidRPr="004C72E5" w:rsidRDefault="0085090E" w:rsidP="0085090E">
      <w:pPr>
        <w:pStyle w:val="NormalWeb"/>
        <w:spacing w:line="276" w:lineRule="auto"/>
        <w:rPr>
          <w:rFonts w:asciiTheme="minorHAnsi" w:hAnsiTheme="minorHAnsi" w:cstheme="minorHAnsi"/>
          <w:b/>
          <w:color w:val="auto"/>
          <w:sz w:val="22"/>
          <w:szCs w:val="22"/>
          <w:lang w:val="en"/>
        </w:rPr>
      </w:pPr>
    </w:p>
    <w:p w14:paraId="0D1359FA" w14:textId="77777777" w:rsidR="0085090E" w:rsidRPr="004C72E5" w:rsidRDefault="0085090E" w:rsidP="0085090E">
      <w:pPr>
        <w:pStyle w:val="Heading2"/>
        <w:spacing w:after="240"/>
        <w:rPr>
          <w:lang w:val="en"/>
        </w:rPr>
      </w:pPr>
      <w:r w:rsidRPr="004C72E5">
        <w:rPr>
          <w:lang w:val="en"/>
        </w:rPr>
        <w:t xml:space="preserve">The purpose of the </w:t>
      </w:r>
      <w:r>
        <w:rPr>
          <w:lang w:val="en"/>
        </w:rPr>
        <w:t xml:space="preserve">CDR </w:t>
      </w:r>
      <w:r w:rsidRPr="004C72E5">
        <w:rPr>
          <w:lang w:val="en"/>
        </w:rPr>
        <w:t>conversation is to giv</w:t>
      </w:r>
      <w:r>
        <w:rPr>
          <w:lang w:val="en"/>
        </w:rPr>
        <w:t>e the reviewee</w:t>
      </w:r>
      <w:r w:rsidRPr="004C72E5">
        <w:rPr>
          <w:lang w:val="en"/>
        </w:rPr>
        <w:t xml:space="preserve"> an opportunity to:</w:t>
      </w:r>
    </w:p>
    <w:p w14:paraId="3A6F7196" w14:textId="77777777" w:rsidR="0085090E" w:rsidRPr="001E34FB" w:rsidRDefault="0085090E" w:rsidP="0085090E">
      <w:pPr>
        <w:pStyle w:val="NormalWeb"/>
        <w:numPr>
          <w:ilvl w:val="0"/>
          <w:numId w:val="4"/>
        </w:numPr>
        <w:spacing w:line="276" w:lineRule="auto"/>
        <w:rPr>
          <w:rFonts w:asciiTheme="minorHAnsi" w:hAnsiTheme="minorHAnsi" w:cstheme="minorHAnsi"/>
          <w:color w:val="auto"/>
          <w:sz w:val="22"/>
          <w:szCs w:val="22"/>
          <w:lang w:val="en"/>
        </w:rPr>
      </w:pPr>
      <w:r w:rsidRPr="001E34FB">
        <w:rPr>
          <w:rFonts w:asciiTheme="minorHAnsi" w:hAnsiTheme="minorHAnsi" w:cstheme="minorHAnsi"/>
          <w:color w:val="auto"/>
          <w:sz w:val="22"/>
          <w:szCs w:val="22"/>
          <w:lang w:val="en"/>
        </w:rPr>
        <w:t xml:space="preserve">have a </w:t>
      </w:r>
      <w:r w:rsidRPr="001E34FB">
        <w:rPr>
          <w:rFonts w:asciiTheme="minorHAnsi" w:hAnsiTheme="minorHAnsi" w:cstheme="minorHAnsi"/>
          <w:color w:val="auto"/>
          <w:sz w:val="22"/>
          <w:szCs w:val="22"/>
        </w:rPr>
        <w:t>structured and confidential conversation about career-related issues in a safe and supportive environment</w:t>
      </w:r>
      <w:r>
        <w:rPr>
          <w:rFonts w:asciiTheme="minorHAnsi" w:hAnsiTheme="minorHAnsi" w:cstheme="minorHAnsi"/>
          <w:color w:val="auto"/>
          <w:sz w:val="22"/>
          <w:szCs w:val="22"/>
          <w:lang w:val="en"/>
        </w:rPr>
        <w:t>;</w:t>
      </w:r>
    </w:p>
    <w:p w14:paraId="60654FF2" w14:textId="77777777" w:rsidR="0085090E" w:rsidRPr="001E34FB" w:rsidRDefault="0085090E" w:rsidP="0085090E">
      <w:pPr>
        <w:pStyle w:val="NormalWeb"/>
        <w:numPr>
          <w:ilvl w:val="0"/>
          <w:numId w:val="4"/>
        </w:numPr>
        <w:spacing w:line="276" w:lineRule="auto"/>
        <w:rPr>
          <w:rFonts w:asciiTheme="minorHAnsi" w:hAnsiTheme="minorHAnsi" w:cstheme="minorHAnsi"/>
          <w:color w:val="auto"/>
          <w:sz w:val="22"/>
          <w:szCs w:val="22"/>
          <w:lang w:val="en"/>
        </w:rPr>
      </w:pPr>
      <w:r w:rsidRPr="001E34FB">
        <w:rPr>
          <w:rFonts w:asciiTheme="minorHAnsi" w:hAnsiTheme="minorHAnsi" w:cstheme="minorHAnsi"/>
          <w:color w:val="auto"/>
          <w:sz w:val="22"/>
          <w:szCs w:val="22"/>
          <w:lang w:val="en"/>
        </w:rPr>
        <w:t xml:space="preserve">explore </w:t>
      </w:r>
      <w:r w:rsidR="009A64C8">
        <w:rPr>
          <w:rFonts w:asciiTheme="minorHAnsi" w:hAnsiTheme="minorHAnsi" w:cstheme="minorHAnsi"/>
          <w:color w:val="auto"/>
          <w:sz w:val="22"/>
          <w:szCs w:val="22"/>
          <w:lang w:val="en"/>
        </w:rPr>
        <w:t>their</w:t>
      </w:r>
      <w:r w:rsidRPr="001E34FB">
        <w:rPr>
          <w:rFonts w:asciiTheme="minorHAnsi" w:hAnsiTheme="minorHAnsi" w:cstheme="minorHAnsi"/>
          <w:color w:val="auto"/>
          <w:sz w:val="22"/>
          <w:szCs w:val="22"/>
          <w:lang w:val="en"/>
        </w:rPr>
        <w:t xml:space="preserve"> professional development goals and how these can be supported;</w:t>
      </w:r>
    </w:p>
    <w:p w14:paraId="29B8E98E" w14:textId="77777777" w:rsidR="0085090E" w:rsidRPr="001E34FB" w:rsidRDefault="0085090E" w:rsidP="0085090E">
      <w:pPr>
        <w:pStyle w:val="NormalWeb"/>
        <w:numPr>
          <w:ilvl w:val="0"/>
          <w:numId w:val="4"/>
        </w:numPr>
        <w:spacing w:line="276" w:lineRule="auto"/>
        <w:rPr>
          <w:rFonts w:asciiTheme="minorHAnsi" w:hAnsiTheme="minorHAnsi" w:cstheme="minorHAnsi"/>
          <w:color w:val="auto"/>
          <w:sz w:val="22"/>
          <w:szCs w:val="22"/>
          <w:lang w:val="en"/>
        </w:rPr>
      </w:pPr>
      <w:r w:rsidRPr="001E34FB">
        <w:rPr>
          <w:rFonts w:asciiTheme="minorHAnsi" w:hAnsiTheme="minorHAnsi" w:cstheme="minorHAnsi"/>
          <w:color w:val="auto"/>
          <w:sz w:val="22"/>
          <w:szCs w:val="22"/>
          <w:lang w:val="en"/>
        </w:rPr>
        <w:t>consider career options and pathways to gaining relevant experience;</w:t>
      </w:r>
    </w:p>
    <w:p w14:paraId="35E4C2FB" w14:textId="4D27E152" w:rsidR="0085090E" w:rsidRPr="001E34FB" w:rsidRDefault="0085090E" w:rsidP="0085090E">
      <w:pPr>
        <w:pStyle w:val="NormalWeb"/>
        <w:numPr>
          <w:ilvl w:val="0"/>
          <w:numId w:val="4"/>
        </w:numPr>
        <w:spacing w:line="276" w:lineRule="auto"/>
        <w:rPr>
          <w:rFonts w:asciiTheme="minorHAnsi" w:hAnsiTheme="minorHAnsi" w:cstheme="minorHAnsi"/>
          <w:color w:val="auto"/>
          <w:sz w:val="22"/>
          <w:szCs w:val="22"/>
          <w:lang w:val="en"/>
        </w:rPr>
      </w:pPr>
      <w:r w:rsidRPr="001E34FB">
        <w:rPr>
          <w:rFonts w:asciiTheme="minorHAnsi" w:hAnsiTheme="minorHAnsi" w:cstheme="minorHAnsi"/>
          <w:color w:val="auto"/>
          <w:sz w:val="22"/>
          <w:szCs w:val="22"/>
        </w:rPr>
        <w:t xml:space="preserve">discuss </w:t>
      </w:r>
      <w:r w:rsidR="00143625">
        <w:rPr>
          <w:rFonts w:asciiTheme="minorHAnsi" w:hAnsiTheme="minorHAnsi" w:cstheme="minorHAnsi"/>
          <w:color w:val="auto"/>
          <w:sz w:val="22"/>
          <w:szCs w:val="22"/>
        </w:rPr>
        <w:t>the</w:t>
      </w:r>
      <w:r w:rsidRPr="001E34FB">
        <w:rPr>
          <w:rFonts w:asciiTheme="minorHAnsi" w:hAnsiTheme="minorHAnsi" w:cstheme="minorHAnsi"/>
          <w:color w:val="auto"/>
          <w:sz w:val="22"/>
          <w:szCs w:val="22"/>
        </w:rPr>
        <w:t xml:space="preserve"> activities </w:t>
      </w:r>
      <w:r w:rsidR="00143625">
        <w:rPr>
          <w:rFonts w:asciiTheme="minorHAnsi" w:hAnsiTheme="minorHAnsi" w:cstheme="minorHAnsi"/>
          <w:color w:val="auto"/>
          <w:sz w:val="22"/>
          <w:szCs w:val="22"/>
        </w:rPr>
        <w:t xml:space="preserve">through which the reviewee has grown and developed </w:t>
      </w:r>
      <w:r w:rsidRPr="001E34FB">
        <w:rPr>
          <w:rFonts w:asciiTheme="minorHAnsi" w:hAnsiTheme="minorHAnsi" w:cstheme="minorHAnsi"/>
          <w:color w:val="auto"/>
          <w:sz w:val="22"/>
          <w:szCs w:val="22"/>
        </w:rPr>
        <w:t xml:space="preserve">over the last 12 months, and </w:t>
      </w:r>
      <w:r w:rsidR="009A64C8">
        <w:rPr>
          <w:rFonts w:asciiTheme="minorHAnsi" w:hAnsiTheme="minorHAnsi" w:cstheme="minorHAnsi"/>
          <w:color w:val="auto"/>
          <w:sz w:val="22"/>
          <w:szCs w:val="22"/>
        </w:rPr>
        <w:t>their</w:t>
      </w:r>
      <w:r w:rsidRPr="001E34FB">
        <w:rPr>
          <w:rFonts w:asciiTheme="minorHAnsi" w:hAnsiTheme="minorHAnsi" w:cstheme="minorHAnsi"/>
          <w:color w:val="auto"/>
          <w:sz w:val="22"/>
          <w:szCs w:val="22"/>
        </w:rPr>
        <w:t xml:space="preserve"> plans for the coming 12 months, along with any obstacles met and any support </w:t>
      </w:r>
      <w:r w:rsidR="009A64C8">
        <w:rPr>
          <w:rFonts w:asciiTheme="minorHAnsi" w:hAnsiTheme="minorHAnsi" w:cstheme="minorHAnsi"/>
          <w:color w:val="auto"/>
          <w:sz w:val="22"/>
          <w:szCs w:val="22"/>
        </w:rPr>
        <w:t>they</w:t>
      </w:r>
      <w:r w:rsidRPr="001E34FB">
        <w:rPr>
          <w:rFonts w:asciiTheme="minorHAnsi" w:hAnsiTheme="minorHAnsi" w:cstheme="minorHAnsi"/>
          <w:color w:val="auto"/>
          <w:sz w:val="22"/>
          <w:szCs w:val="22"/>
        </w:rPr>
        <w:t xml:space="preserve"> might need</w:t>
      </w:r>
      <w:r>
        <w:rPr>
          <w:rFonts w:asciiTheme="minorHAnsi" w:hAnsiTheme="minorHAnsi" w:cstheme="minorHAnsi"/>
          <w:color w:val="auto"/>
          <w:sz w:val="22"/>
          <w:szCs w:val="22"/>
        </w:rPr>
        <w:t>;</w:t>
      </w:r>
    </w:p>
    <w:p w14:paraId="2418DB38" w14:textId="2A3C6C20" w:rsidR="0085090E" w:rsidRDefault="0085090E" w:rsidP="00C038FF">
      <w:pPr>
        <w:pStyle w:val="NormalWeb"/>
        <w:numPr>
          <w:ilvl w:val="0"/>
          <w:numId w:val="4"/>
        </w:numPr>
        <w:spacing w:line="276" w:lineRule="auto"/>
        <w:rPr>
          <w:rFonts w:asciiTheme="minorHAnsi" w:hAnsiTheme="minorHAnsi" w:cstheme="minorHAnsi"/>
          <w:color w:val="auto"/>
          <w:sz w:val="22"/>
          <w:szCs w:val="22"/>
          <w:lang w:val="en"/>
        </w:rPr>
      </w:pPr>
      <w:r w:rsidRPr="001E34FB">
        <w:rPr>
          <w:rFonts w:asciiTheme="minorHAnsi" w:hAnsiTheme="minorHAnsi" w:cstheme="minorHAnsi"/>
          <w:color w:val="auto"/>
          <w:sz w:val="22"/>
          <w:szCs w:val="22"/>
          <w:lang w:val="en"/>
        </w:rPr>
        <w:t xml:space="preserve">reflect on </w:t>
      </w:r>
      <w:r w:rsidR="009A64C8">
        <w:rPr>
          <w:rFonts w:asciiTheme="minorHAnsi" w:hAnsiTheme="minorHAnsi" w:cstheme="minorHAnsi"/>
          <w:color w:val="auto"/>
          <w:sz w:val="22"/>
          <w:szCs w:val="22"/>
          <w:lang w:val="en"/>
        </w:rPr>
        <w:t>their</w:t>
      </w:r>
      <w:r w:rsidRPr="001E34FB">
        <w:rPr>
          <w:rFonts w:asciiTheme="minorHAnsi" w:hAnsiTheme="minorHAnsi" w:cstheme="minorHAnsi"/>
          <w:color w:val="auto"/>
          <w:sz w:val="22"/>
          <w:szCs w:val="22"/>
          <w:lang w:val="en"/>
        </w:rPr>
        <w:t xml:space="preserve"> current work, and to develop </w:t>
      </w:r>
      <w:r w:rsidRPr="00C038FF">
        <w:rPr>
          <w:rFonts w:asciiTheme="minorHAnsi" w:hAnsiTheme="minorHAnsi" w:cstheme="minorHAnsi"/>
          <w:color w:val="auto"/>
          <w:sz w:val="22"/>
          <w:szCs w:val="22"/>
          <w:lang w:val="en"/>
        </w:rPr>
        <w:t>plan</w:t>
      </w:r>
      <w:r w:rsidR="00C038FF">
        <w:rPr>
          <w:rFonts w:asciiTheme="minorHAnsi" w:hAnsiTheme="minorHAnsi" w:cstheme="minorHAnsi"/>
          <w:color w:val="auto"/>
          <w:sz w:val="22"/>
          <w:szCs w:val="22"/>
          <w:lang w:val="en"/>
        </w:rPr>
        <w:t>s</w:t>
      </w:r>
      <w:r w:rsidRPr="00C038FF">
        <w:rPr>
          <w:rFonts w:asciiTheme="minorHAnsi" w:hAnsiTheme="minorHAnsi" w:cstheme="minorHAnsi"/>
          <w:color w:val="auto"/>
          <w:sz w:val="22"/>
          <w:szCs w:val="22"/>
          <w:lang w:val="en"/>
        </w:rPr>
        <w:t xml:space="preserve"> for the future, </w:t>
      </w:r>
      <w:r w:rsidR="00C038FF">
        <w:rPr>
          <w:rFonts w:asciiTheme="minorHAnsi" w:hAnsiTheme="minorHAnsi" w:cstheme="minorHAnsi"/>
          <w:color w:val="auto"/>
          <w:sz w:val="22"/>
          <w:szCs w:val="22"/>
          <w:lang w:val="en"/>
        </w:rPr>
        <w:t>that may include</w:t>
      </w:r>
      <w:r w:rsidRPr="00C038FF">
        <w:rPr>
          <w:rFonts w:asciiTheme="minorHAnsi" w:hAnsiTheme="minorHAnsi" w:cstheme="minorHAnsi"/>
          <w:color w:val="auto"/>
          <w:sz w:val="22"/>
          <w:szCs w:val="22"/>
          <w:lang w:val="en"/>
        </w:rPr>
        <w:t xml:space="preserve"> academia, industry, public service or </w:t>
      </w:r>
      <w:r w:rsidR="00C038FF">
        <w:rPr>
          <w:rFonts w:asciiTheme="minorHAnsi" w:hAnsiTheme="minorHAnsi" w:cstheme="minorHAnsi"/>
          <w:color w:val="auto"/>
          <w:sz w:val="22"/>
          <w:szCs w:val="22"/>
          <w:lang w:val="en"/>
        </w:rPr>
        <w:t>other sector roles</w:t>
      </w:r>
      <w:r w:rsidRPr="00C038FF">
        <w:rPr>
          <w:rFonts w:asciiTheme="minorHAnsi" w:hAnsiTheme="minorHAnsi" w:cstheme="minorHAnsi"/>
          <w:color w:val="auto"/>
          <w:sz w:val="22"/>
          <w:szCs w:val="22"/>
          <w:lang w:val="en"/>
        </w:rPr>
        <w:t>.</w:t>
      </w:r>
    </w:p>
    <w:p w14:paraId="6B0CC6A3" w14:textId="642D5233" w:rsidR="000D47A5" w:rsidRDefault="000D47A5" w:rsidP="000D47A5">
      <w:pPr>
        <w:pStyle w:val="NormalWeb"/>
        <w:spacing w:line="276" w:lineRule="auto"/>
        <w:rPr>
          <w:rFonts w:asciiTheme="minorHAnsi" w:hAnsiTheme="minorHAnsi" w:cstheme="minorHAnsi"/>
          <w:color w:val="auto"/>
          <w:sz w:val="22"/>
          <w:szCs w:val="22"/>
          <w:lang w:val="en"/>
        </w:rPr>
      </w:pPr>
    </w:p>
    <w:p w14:paraId="49EF7255" w14:textId="77777777" w:rsidR="000D47A5" w:rsidRPr="004C72E5" w:rsidRDefault="000D47A5" w:rsidP="000D47A5">
      <w:pPr>
        <w:pStyle w:val="Heading2"/>
      </w:pPr>
      <w:r w:rsidRPr="004C72E5">
        <w:t xml:space="preserve">What is </w:t>
      </w:r>
      <w:r>
        <w:t xml:space="preserve">the difference between a PDR and </w:t>
      </w:r>
      <w:r w:rsidRPr="004C72E5">
        <w:t>a CDR?</w:t>
      </w:r>
    </w:p>
    <w:p w14:paraId="020213C1" w14:textId="79FDDD09" w:rsidR="000D47A5" w:rsidRPr="00D1591E" w:rsidRDefault="000D47A5" w:rsidP="000D47A5">
      <w:pPr>
        <w:pStyle w:val="NoSpacing"/>
        <w:spacing w:line="276" w:lineRule="auto"/>
      </w:pPr>
      <w:r w:rsidRPr="00D1591E">
        <w:t xml:space="preserve">A CDR is a structured and confidential conversation about a researcher’s career development.  The focus of a </w:t>
      </w:r>
      <w:r w:rsidR="007D39CE">
        <w:t>CDR conversation</w:t>
      </w:r>
      <w:r w:rsidRPr="00D1591E">
        <w:t xml:space="preserve"> is on supporting career planning and </w:t>
      </w:r>
      <w:r>
        <w:t>exploring</w:t>
      </w:r>
      <w:r w:rsidRPr="00D1591E">
        <w:t xml:space="preserve"> personal career aspirations in any sector or in any role.  The conversation should identify opportunities to improve career prospects and the pathways to further career development.</w:t>
      </w:r>
    </w:p>
    <w:p w14:paraId="24BC83AB" w14:textId="77777777" w:rsidR="000D47A5" w:rsidRPr="00D1591E" w:rsidRDefault="000D47A5" w:rsidP="000D47A5">
      <w:pPr>
        <w:pStyle w:val="NoSpacing"/>
        <w:spacing w:line="276" w:lineRule="auto"/>
      </w:pPr>
    </w:p>
    <w:p w14:paraId="6F140592" w14:textId="77777777" w:rsidR="000D47A5" w:rsidRDefault="000D47A5" w:rsidP="000D47A5">
      <w:pPr>
        <w:pStyle w:val="NoSpacing"/>
        <w:spacing w:line="276" w:lineRule="auto"/>
      </w:pPr>
      <w:r w:rsidRPr="00D1591E">
        <w:t xml:space="preserve">This can be distinguished from a PDR </w:t>
      </w:r>
      <w:r>
        <w:t xml:space="preserve">conversation </w:t>
      </w:r>
      <w:r w:rsidRPr="00D1591E">
        <w:t xml:space="preserve">which is opportunity to reflect on achievements over the last year </w:t>
      </w:r>
      <w:r>
        <w:t>in an</w:t>
      </w:r>
      <w:r w:rsidRPr="00D1591E">
        <w:t xml:space="preserve"> environment in which feedback can be heard and received.  </w:t>
      </w:r>
      <w:r>
        <w:t>A</w:t>
      </w:r>
      <w:r w:rsidRPr="00D1591E">
        <w:t xml:space="preserve"> PDR meeting </w:t>
      </w:r>
      <w:r>
        <w:t>may cover career aspirations that the reviewee wishes to share and will</w:t>
      </w:r>
      <w:r w:rsidRPr="00D1591E">
        <w:t xml:space="preserve"> </w:t>
      </w:r>
      <w:r>
        <w:t>usually</w:t>
      </w:r>
      <w:r w:rsidRPr="00D1591E">
        <w:t xml:space="preserve"> </w:t>
      </w:r>
      <w:r>
        <w:t>focus</w:t>
      </w:r>
      <w:r w:rsidRPr="00D1591E">
        <w:t xml:space="preserve"> on achievements, learning and development, plus objective setting, within the current professional domain.  </w:t>
      </w:r>
    </w:p>
    <w:p w14:paraId="689ECA7C" w14:textId="6E26A9B2" w:rsidR="00660F08" w:rsidRPr="00660F08" w:rsidRDefault="00660F08" w:rsidP="000D47A5">
      <w:pPr>
        <w:pStyle w:val="NormalWeb"/>
        <w:spacing w:line="276" w:lineRule="auto"/>
        <w:rPr>
          <w:rFonts w:asciiTheme="minorHAnsi" w:hAnsiTheme="minorHAnsi" w:cstheme="minorHAnsi"/>
          <w:color w:val="auto"/>
          <w:sz w:val="22"/>
          <w:szCs w:val="22"/>
          <w:lang w:val="en"/>
        </w:rPr>
      </w:pPr>
    </w:p>
    <w:p w14:paraId="2ECADA67" w14:textId="77777777" w:rsidR="0085090E" w:rsidRPr="00D13AB4" w:rsidRDefault="0085090E" w:rsidP="0085090E">
      <w:pPr>
        <w:pStyle w:val="Heading2"/>
        <w:spacing w:after="240"/>
        <w:rPr>
          <w:lang w:val="en"/>
        </w:rPr>
      </w:pPr>
      <w:r w:rsidRPr="004C72E5">
        <w:rPr>
          <w:lang w:val="en"/>
        </w:rPr>
        <w:t>The Process</w:t>
      </w:r>
    </w:p>
    <w:p w14:paraId="5A1B3600" w14:textId="505299BC" w:rsidR="00AF0371" w:rsidRDefault="00AF0371" w:rsidP="00AF0371">
      <w:pPr>
        <w:pStyle w:val="NormalWeb"/>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This guidance note outlines a typical process for CDR conversations.  Check with your local HR officer for details on the process in your department / faculty.</w:t>
      </w:r>
    </w:p>
    <w:p w14:paraId="0BE0AC73" w14:textId="77777777" w:rsidR="00AF0371" w:rsidRDefault="00AF0371" w:rsidP="00AF0371">
      <w:pPr>
        <w:pStyle w:val="NormalWeb"/>
        <w:spacing w:line="276" w:lineRule="auto"/>
        <w:rPr>
          <w:rFonts w:asciiTheme="minorHAnsi" w:hAnsiTheme="minorHAnsi" w:cstheme="minorHAnsi"/>
          <w:color w:val="auto"/>
          <w:sz w:val="22"/>
          <w:szCs w:val="22"/>
          <w:lang w:val="en"/>
        </w:rPr>
      </w:pPr>
    </w:p>
    <w:p w14:paraId="372975B7" w14:textId="4D62548E" w:rsidR="0085090E" w:rsidRDefault="00AF0371" w:rsidP="0085090E">
      <w:pPr>
        <w:pStyle w:val="NormalWeb"/>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Before the meeting</w:t>
      </w:r>
    </w:p>
    <w:p w14:paraId="4C95AE38" w14:textId="77777777" w:rsidR="0085090E" w:rsidRDefault="0085090E" w:rsidP="0085090E">
      <w:pPr>
        <w:pStyle w:val="NormalWeb"/>
        <w:numPr>
          <w:ilvl w:val="0"/>
          <w:numId w:val="5"/>
        </w:numPr>
        <w:spacing w:line="276" w:lineRule="auto"/>
        <w:rPr>
          <w:rFonts w:asciiTheme="minorHAnsi" w:hAnsiTheme="minorHAnsi" w:cstheme="minorHAnsi"/>
          <w:color w:val="auto"/>
          <w:sz w:val="22"/>
          <w:szCs w:val="22"/>
          <w:lang w:val="en"/>
        </w:rPr>
      </w:pPr>
      <w:r w:rsidRPr="004C72E5">
        <w:rPr>
          <w:rFonts w:asciiTheme="minorHAnsi" w:hAnsiTheme="minorHAnsi" w:cstheme="minorHAnsi"/>
          <w:color w:val="auto"/>
          <w:sz w:val="22"/>
          <w:szCs w:val="22"/>
          <w:lang w:val="en"/>
        </w:rPr>
        <w:t xml:space="preserve">The </w:t>
      </w:r>
      <w:r>
        <w:rPr>
          <w:rFonts w:asciiTheme="minorHAnsi" w:hAnsiTheme="minorHAnsi" w:cstheme="minorHAnsi"/>
          <w:color w:val="auto"/>
          <w:sz w:val="22"/>
          <w:szCs w:val="22"/>
          <w:lang w:val="en"/>
        </w:rPr>
        <w:t>officer responsible for CDRs</w:t>
      </w:r>
      <w:r w:rsidRPr="004C72E5">
        <w:rPr>
          <w:rFonts w:asciiTheme="minorHAnsi" w:hAnsiTheme="minorHAnsi" w:cstheme="minorHAnsi"/>
          <w:color w:val="auto"/>
          <w:sz w:val="22"/>
          <w:szCs w:val="22"/>
          <w:lang w:val="en"/>
        </w:rPr>
        <w:t xml:space="preserve"> in your department will be in touch to let you know </w:t>
      </w:r>
      <w:r>
        <w:rPr>
          <w:rFonts w:asciiTheme="minorHAnsi" w:hAnsiTheme="minorHAnsi" w:cstheme="minorHAnsi"/>
          <w:color w:val="auto"/>
          <w:sz w:val="22"/>
          <w:szCs w:val="22"/>
          <w:lang w:val="en"/>
        </w:rPr>
        <w:t>when the CDR of your staff are</w:t>
      </w:r>
      <w:r w:rsidRPr="004C72E5">
        <w:rPr>
          <w:rFonts w:asciiTheme="minorHAnsi" w:hAnsiTheme="minorHAnsi" w:cstheme="minorHAnsi"/>
          <w:color w:val="auto"/>
          <w:sz w:val="22"/>
          <w:szCs w:val="22"/>
          <w:lang w:val="en"/>
        </w:rPr>
        <w:t xml:space="preserve"> due and will explain the </w:t>
      </w:r>
      <w:r>
        <w:rPr>
          <w:rFonts w:asciiTheme="minorHAnsi" w:hAnsiTheme="minorHAnsi" w:cstheme="minorHAnsi"/>
          <w:color w:val="auto"/>
          <w:sz w:val="22"/>
          <w:szCs w:val="22"/>
          <w:lang w:val="en"/>
        </w:rPr>
        <w:t>local process.</w:t>
      </w:r>
      <w:r w:rsidRPr="004C72E5">
        <w:rPr>
          <w:rFonts w:asciiTheme="minorHAnsi" w:hAnsiTheme="minorHAnsi" w:cstheme="minorHAnsi"/>
          <w:color w:val="auto"/>
          <w:sz w:val="22"/>
          <w:szCs w:val="22"/>
          <w:lang w:val="en"/>
        </w:rPr>
        <w:t xml:space="preserve"> </w:t>
      </w:r>
    </w:p>
    <w:p w14:paraId="50502643" w14:textId="45446183" w:rsidR="0085090E" w:rsidRDefault="0085090E" w:rsidP="0085090E">
      <w:pPr>
        <w:pStyle w:val="NormalWeb"/>
        <w:numPr>
          <w:ilvl w:val="0"/>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A</w:t>
      </w:r>
      <w:r w:rsidRPr="004C72E5">
        <w:rPr>
          <w:rFonts w:asciiTheme="minorHAnsi" w:hAnsiTheme="minorHAnsi" w:cstheme="minorHAnsi"/>
          <w:color w:val="auto"/>
          <w:sz w:val="22"/>
          <w:szCs w:val="22"/>
          <w:lang w:val="en"/>
        </w:rPr>
        <w:t xml:space="preserve"> </w:t>
      </w:r>
      <w:r>
        <w:rPr>
          <w:rFonts w:asciiTheme="minorHAnsi" w:hAnsiTheme="minorHAnsi" w:cstheme="minorHAnsi"/>
          <w:color w:val="auto"/>
          <w:sz w:val="22"/>
          <w:szCs w:val="22"/>
          <w:lang w:val="en"/>
        </w:rPr>
        <w:t xml:space="preserve">template Career Conversation Planner (or equivalent) will be provided to </w:t>
      </w:r>
      <w:r w:rsidR="003D747B">
        <w:rPr>
          <w:rFonts w:asciiTheme="minorHAnsi" w:hAnsiTheme="minorHAnsi" w:cstheme="minorHAnsi"/>
          <w:color w:val="auto"/>
          <w:sz w:val="22"/>
          <w:szCs w:val="22"/>
          <w:lang w:val="en"/>
        </w:rPr>
        <w:t>the reviewee, and they are</w:t>
      </w:r>
      <w:r>
        <w:rPr>
          <w:rFonts w:asciiTheme="minorHAnsi" w:hAnsiTheme="minorHAnsi" w:cstheme="minorHAnsi"/>
          <w:color w:val="auto"/>
          <w:sz w:val="22"/>
          <w:szCs w:val="22"/>
          <w:lang w:val="en"/>
        </w:rPr>
        <w:t xml:space="preserve"> responsible for:</w:t>
      </w:r>
    </w:p>
    <w:p w14:paraId="2DD8AB83" w14:textId="2A6B1493" w:rsidR="0085090E" w:rsidRDefault="0085090E" w:rsidP="0085090E">
      <w:pPr>
        <w:pStyle w:val="NormalWeb"/>
        <w:numPr>
          <w:ilvl w:val="1"/>
          <w:numId w:val="5"/>
        </w:numPr>
        <w:spacing w:line="276" w:lineRule="auto"/>
        <w:rPr>
          <w:rFonts w:asciiTheme="minorHAnsi" w:hAnsiTheme="minorHAnsi" w:cstheme="minorHAnsi"/>
          <w:color w:val="auto"/>
          <w:sz w:val="22"/>
          <w:szCs w:val="22"/>
          <w:lang w:val="en"/>
        </w:rPr>
      </w:pPr>
      <w:r w:rsidRPr="004C72E5">
        <w:rPr>
          <w:rFonts w:asciiTheme="minorHAnsi" w:hAnsiTheme="minorHAnsi" w:cstheme="minorHAnsi"/>
          <w:color w:val="auto"/>
          <w:sz w:val="22"/>
          <w:szCs w:val="22"/>
          <w:lang w:val="en"/>
        </w:rPr>
        <w:lastRenderedPageBreak/>
        <w:t xml:space="preserve"> completing </w:t>
      </w:r>
      <w:r>
        <w:rPr>
          <w:rFonts w:asciiTheme="minorHAnsi" w:hAnsiTheme="minorHAnsi" w:cstheme="minorHAnsi"/>
          <w:color w:val="auto"/>
          <w:sz w:val="22"/>
          <w:szCs w:val="22"/>
          <w:lang w:val="en"/>
        </w:rPr>
        <w:t>the Planner in advance of the CDR</w:t>
      </w:r>
      <w:r w:rsidR="00962668">
        <w:rPr>
          <w:rFonts w:asciiTheme="minorHAnsi" w:hAnsiTheme="minorHAnsi" w:cstheme="minorHAnsi"/>
          <w:color w:val="auto"/>
          <w:sz w:val="22"/>
          <w:szCs w:val="22"/>
          <w:lang w:val="en"/>
        </w:rPr>
        <w:t xml:space="preserve"> conversation</w:t>
      </w:r>
      <w:r>
        <w:rPr>
          <w:rFonts w:asciiTheme="minorHAnsi" w:hAnsiTheme="minorHAnsi" w:cstheme="minorHAnsi"/>
          <w:color w:val="auto"/>
          <w:sz w:val="22"/>
          <w:szCs w:val="22"/>
          <w:lang w:val="en"/>
        </w:rPr>
        <w:t>;</w:t>
      </w:r>
    </w:p>
    <w:p w14:paraId="6C38975B" w14:textId="38AA0B62" w:rsidR="0085090E" w:rsidRDefault="00AF0371" w:rsidP="0085090E">
      <w:pPr>
        <w:pStyle w:val="NormalWeb"/>
        <w:numPr>
          <w:ilvl w:val="1"/>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 xml:space="preserve">sending the </w:t>
      </w:r>
      <w:r w:rsidR="0085090E">
        <w:rPr>
          <w:rFonts w:asciiTheme="minorHAnsi" w:hAnsiTheme="minorHAnsi" w:cstheme="minorHAnsi"/>
          <w:color w:val="auto"/>
          <w:sz w:val="22"/>
          <w:szCs w:val="22"/>
          <w:lang w:val="en"/>
        </w:rPr>
        <w:t>Planner to you</w:t>
      </w:r>
      <w:r w:rsidR="0085090E" w:rsidRPr="004C72E5">
        <w:rPr>
          <w:rFonts w:asciiTheme="minorHAnsi" w:hAnsiTheme="minorHAnsi" w:cstheme="minorHAnsi"/>
          <w:color w:val="auto"/>
          <w:sz w:val="22"/>
          <w:szCs w:val="22"/>
          <w:lang w:val="en"/>
        </w:rPr>
        <w:t xml:space="preserve"> 5 days in advance</w:t>
      </w:r>
      <w:r w:rsidR="0085090E">
        <w:rPr>
          <w:rFonts w:asciiTheme="minorHAnsi" w:hAnsiTheme="minorHAnsi" w:cstheme="minorHAnsi"/>
          <w:color w:val="auto"/>
          <w:sz w:val="22"/>
          <w:szCs w:val="22"/>
          <w:lang w:val="en"/>
        </w:rPr>
        <w:t xml:space="preserve"> of the CDR conversation;</w:t>
      </w:r>
    </w:p>
    <w:p w14:paraId="521364EF" w14:textId="77777777" w:rsidR="0085090E" w:rsidRPr="00AE6122" w:rsidRDefault="0085090E" w:rsidP="0085090E">
      <w:pPr>
        <w:pStyle w:val="NormalWeb"/>
        <w:numPr>
          <w:ilvl w:val="1"/>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updating</w:t>
      </w:r>
      <w:r w:rsidRPr="00AE6122">
        <w:rPr>
          <w:rFonts w:asciiTheme="minorHAnsi" w:hAnsiTheme="minorHAnsi" w:cstheme="minorHAnsi"/>
          <w:color w:val="auto"/>
          <w:sz w:val="22"/>
          <w:szCs w:val="22"/>
          <w:lang w:val="en"/>
        </w:rPr>
        <w:t xml:space="preserve"> the Plan</w:t>
      </w:r>
      <w:r>
        <w:rPr>
          <w:rFonts w:asciiTheme="minorHAnsi" w:hAnsiTheme="minorHAnsi" w:cstheme="minorHAnsi"/>
          <w:color w:val="auto"/>
          <w:sz w:val="22"/>
          <w:szCs w:val="22"/>
          <w:lang w:val="en"/>
        </w:rPr>
        <w:t>ner</w:t>
      </w:r>
      <w:r w:rsidRPr="00AE6122">
        <w:rPr>
          <w:rFonts w:asciiTheme="minorHAnsi" w:hAnsiTheme="minorHAnsi" w:cstheme="minorHAnsi"/>
          <w:color w:val="auto"/>
          <w:sz w:val="22"/>
          <w:szCs w:val="22"/>
          <w:lang w:val="en"/>
        </w:rPr>
        <w:t xml:space="preserve"> to incorporate agreed </w:t>
      </w:r>
      <w:r>
        <w:rPr>
          <w:rFonts w:asciiTheme="minorHAnsi" w:hAnsiTheme="minorHAnsi" w:cstheme="minorHAnsi"/>
          <w:color w:val="auto"/>
          <w:sz w:val="22"/>
          <w:szCs w:val="22"/>
          <w:lang w:val="en"/>
        </w:rPr>
        <w:t>suggestions made at the meeting;</w:t>
      </w:r>
    </w:p>
    <w:p w14:paraId="4D140DCC" w14:textId="0DC84E8B" w:rsidR="0085090E" w:rsidRPr="00024B3D" w:rsidRDefault="0085090E" w:rsidP="0085090E">
      <w:pPr>
        <w:pStyle w:val="NormalWeb"/>
        <w:numPr>
          <w:ilvl w:val="1"/>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 xml:space="preserve">seeking </w:t>
      </w:r>
      <w:r w:rsidR="00024B3D">
        <w:rPr>
          <w:rFonts w:asciiTheme="minorHAnsi" w:hAnsiTheme="minorHAnsi" w:cstheme="minorHAnsi"/>
          <w:color w:val="auto"/>
          <w:sz w:val="22"/>
          <w:szCs w:val="22"/>
          <w:lang w:val="en"/>
        </w:rPr>
        <w:t>your signature.  The purpose of your signature, as reviewer, is to acknowledge and not approve the completed Planner.</w:t>
      </w:r>
    </w:p>
    <w:p w14:paraId="1562374F" w14:textId="1150D576" w:rsidR="0085090E" w:rsidRDefault="00733CA7" w:rsidP="0085090E">
      <w:pPr>
        <w:pStyle w:val="NormalWeb"/>
        <w:numPr>
          <w:ilvl w:val="1"/>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 xml:space="preserve">Sending a copy of Part 2 of the Planner </w:t>
      </w:r>
      <w:r w:rsidR="0085090E">
        <w:rPr>
          <w:rFonts w:asciiTheme="minorHAnsi" w:hAnsiTheme="minorHAnsi" w:cstheme="minorHAnsi"/>
          <w:color w:val="auto"/>
          <w:sz w:val="22"/>
          <w:szCs w:val="22"/>
          <w:lang w:val="en"/>
        </w:rPr>
        <w:t xml:space="preserve">to the officer responsible for reviews in your department, as well as retaining the original for </w:t>
      </w:r>
      <w:r w:rsidR="00C92424">
        <w:rPr>
          <w:rFonts w:asciiTheme="minorHAnsi" w:hAnsiTheme="minorHAnsi" w:cstheme="minorHAnsi"/>
          <w:color w:val="auto"/>
          <w:sz w:val="22"/>
          <w:szCs w:val="22"/>
          <w:lang w:val="en"/>
        </w:rPr>
        <w:t>their</w:t>
      </w:r>
      <w:r w:rsidR="0085090E">
        <w:rPr>
          <w:rFonts w:asciiTheme="minorHAnsi" w:hAnsiTheme="minorHAnsi" w:cstheme="minorHAnsi"/>
          <w:color w:val="auto"/>
          <w:sz w:val="22"/>
          <w:szCs w:val="22"/>
          <w:lang w:val="en"/>
        </w:rPr>
        <w:t xml:space="preserve"> </w:t>
      </w:r>
      <w:r>
        <w:rPr>
          <w:rFonts w:asciiTheme="minorHAnsi" w:hAnsiTheme="minorHAnsi" w:cstheme="minorHAnsi"/>
          <w:color w:val="auto"/>
          <w:sz w:val="22"/>
          <w:szCs w:val="22"/>
          <w:lang w:val="en"/>
        </w:rPr>
        <w:t xml:space="preserve">sole </w:t>
      </w:r>
      <w:r w:rsidR="0085090E">
        <w:rPr>
          <w:rFonts w:asciiTheme="minorHAnsi" w:hAnsiTheme="minorHAnsi" w:cstheme="minorHAnsi"/>
          <w:color w:val="auto"/>
          <w:sz w:val="22"/>
          <w:szCs w:val="22"/>
          <w:lang w:val="en"/>
        </w:rPr>
        <w:t>reference;</w:t>
      </w:r>
    </w:p>
    <w:p w14:paraId="73F09043" w14:textId="37C6D0AB" w:rsidR="0085090E" w:rsidRDefault="0085090E" w:rsidP="0085090E">
      <w:pPr>
        <w:pStyle w:val="NormalWeb"/>
        <w:numPr>
          <w:ilvl w:val="1"/>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implementing the actions agreed in the conversation and seeking additional support if required.</w:t>
      </w:r>
    </w:p>
    <w:p w14:paraId="708DBE58" w14:textId="7AF75AA5" w:rsidR="001115A6" w:rsidRDefault="001115A6" w:rsidP="001115A6">
      <w:pPr>
        <w:pStyle w:val="NormalWeb"/>
        <w:numPr>
          <w:ilvl w:val="0"/>
          <w:numId w:val="5"/>
        </w:numPr>
        <w:spacing w:line="276" w:lineRule="auto"/>
        <w:rPr>
          <w:rFonts w:asciiTheme="minorHAnsi" w:hAnsiTheme="minorHAnsi" w:cstheme="minorHAnsi"/>
          <w:color w:val="auto"/>
          <w:sz w:val="22"/>
          <w:szCs w:val="22"/>
          <w:lang w:val="en"/>
        </w:rPr>
      </w:pPr>
      <w:r>
        <w:rPr>
          <w:rFonts w:asciiTheme="minorHAnsi" w:hAnsiTheme="minorHAnsi" w:cstheme="minorHAnsi"/>
          <w:color w:val="auto"/>
          <w:sz w:val="22"/>
          <w:szCs w:val="22"/>
          <w:lang w:val="en"/>
        </w:rPr>
        <w:t>Agree with your reviewee a time and appropriate place for the</w:t>
      </w:r>
      <w:r w:rsidR="007A2FA6">
        <w:rPr>
          <w:rFonts w:asciiTheme="minorHAnsi" w:hAnsiTheme="minorHAnsi" w:cstheme="minorHAnsi"/>
          <w:color w:val="auto"/>
          <w:sz w:val="22"/>
          <w:szCs w:val="22"/>
          <w:lang w:val="en"/>
        </w:rPr>
        <w:t>ir</w:t>
      </w:r>
      <w:r>
        <w:rPr>
          <w:rFonts w:asciiTheme="minorHAnsi" w:hAnsiTheme="minorHAnsi" w:cstheme="minorHAnsi"/>
          <w:color w:val="auto"/>
          <w:sz w:val="22"/>
          <w:szCs w:val="22"/>
          <w:lang w:val="en"/>
        </w:rPr>
        <w:t xml:space="preserve"> CDR conversation to take place.</w:t>
      </w:r>
    </w:p>
    <w:p w14:paraId="613FFD68" w14:textId="77777777" w:rsidR="001115A6" w:rsidRDefault="001115A6" w:rsidP="001115A6">
      <w:pPr>
        <w:pStyle w:val="NormalWeb"/>
        <w:spacing w:line="276" w:lineRule="auto"/>
        <w:ind w:left="360"/>
        <w:rPr>
          <w:rFonts w:asciiTheme="minorHAnsi" w:hAnsiTheme="minorHAnsi" w:cstheme="minorHAnsi"/>
          <w:color w:val="auto"/>
          <w:sz w:val="22"/>
          <w:szCs w:val="22"/>
          <w:lang w:val="en"/>
        </w:rPr>
      </w:pPr>
    </w:p>
    <w:p w14:paraId="6EDB4DE0" w14:textId="77777777" w:rsidR="0085090E" w:rsidRDefault="0085090E" w:rsidP="0085090E">
      <w:pPr>
        <w:pStyle w:val="NormalWeb"/>
        <w:spacing w:line="276" w:lineRule="auto"/>
        <w:ind w:left="1080"/>
        <w:rPr>
          <w:rFonts w:asciiTheme="minorHAnsi" w:hAnsiTheme="minorHAnsi" w:cstheme="minorHAnsi"/>
          <w:color w:val="auto"/>
          <w:sz w:val="22"/>
          <w:szCs w:val="22"/>
          <w:lang w:val="en"/>
        </w:rPr>
      </w:pPr>
    </w:p>
    <w:p w14:paraId="166AE3FD" w14:textId="77777777" w:rsidR="0085090E" w:rsidRPr="004C72E5" w:rsidRDefault="0085090E" w:rsidP="0085090E">
      <w:pPr>
        <w:pStyle w:val="Heading2"/>
        <w:spacing w:before="0" w:after="240"/>
        <w:rPr>
          <w:lang w:val="en"/>
        </w:rPr>
      </w:pPr>
      <w:r>
        <w:rPr>
          <w:lang w:val="en"/>
        </w:rPr>
        <w:t xml:space="preserve">Planning </w:t>
      </w:r>
      <w:r w:rsidR="00F260C6">
        <w:rPr>
          <w:lang w:val="en"/>
        </w:rPr>
        <w:t xml:space="preserve">for </w:t>
      </w:r>
      <w:r>
        <w:rPr>
          <w:lang w:val="en"/>
        </w:rPr>
        <w:t>the CDR conversation</w:t>
      </w:r>
    </w:p>
    <w:p w14:paraId="1DB91955" w14:textId="77777777" w:rsidR="00F260C6" w:rsidRDefault="00F260C6" w:rsidP="00F260C6">
      <w:pPr>
        <w:spacing w:line="276" w:lineRule="auto"/>
        <w:ind w:right="648"/>
        <w:textAlignment w:val="baseline"/>
        <w:rPr>
          <w:rFonts w:asciiTheme="minorHAnsi" w:hAnsiTheme="minorHAnsi" w:cstheme="minorHAnsi"/>
          <w:lang w:val="en"/>
        </w:rPr>
      </w:pPr>
      <w:r>
        <w:rPr>
          <w:rFonts w:asciiTheme="minorHAnsi" w:eastAsia="Calibri" w:hAnsiTheme="minorHAnsi" w:cstheme="minorHAnsi"/>
          <w:color w:val="000000"/>
        </w:rPr>
        <w:t xml:space="preserve">The completed </w:t>
      </w:r>
      <w:r>
        <w:rPr>
          <w:rFonts w:asciiTheme="minorHAnsi" w:hAnsiTheme="minorHAnsi" w:cstheme="minorHAnsi"/>
          <w:lang w:val="en"/>
        </w:rPr>
        <w:t>Career Conversation Planner will frame your conversation with the reviewee.  Before the meeting:</w:t>
      </w:r>
    </w:p>
    <w:p w14:paraId="610DA319" w14:textId="3B3C92A5" w:rsidR="0085090E" w:rsidRPr="00A46364" w:rsidRDefault="007A2FA6" w:rsidP="00F260C6">
      <w:pPr>
        <w:pStyle w:val="ListParagraph"/>
        <w:numPr>
          <w:ilvl w:val="0"/>
          <w:numId w:val="6"/>
        </w:numPr>
        <w:spacing w:line="276" w:lineRule="auto"/>
        <w:ind w:right="648"/>
        <w:textAlignment w:val="baseline"/>
        <w:rPr>
          <w:rFonts w:asciiTheme="minorHAnsi" w:eastAsia="Calibri" w:hAnsiTheme="minorHAnsi" w:cstheme="minorHAnsi"/>
          <w:color w:val="000000"/>
        </w:rPr>
      </w:pPr>
      <w:r>
        <w:rPr>
          <w:rFonts w:asciiTheme="minorHAnsi" w:eastAsia="Calibri" w:hAnsiTheme="minorHAnsi" w:cstheme="minorHAnsi"/>
          <w:color w:val="000000"/>
          <w:spacing w:val="-1"/>
        </w:rPr>
        <w:t>Read</w:t>
      </w:r>
      <w:r w:rsidR="0085090E" w:rsidRPr="00F260C6">
        <w:rPr>
          <w:rFonts w:asciiTheme="minorHAnsi" w:eastAsia="Calibri" w:hAnsiTheme="minorHAnsi" w:cstheme="minorHAnsi"/>
          <w:color w:val="000000"/>
          <w:spacing w:val="-1"/>
        </w:rPr>
        <w:t xml:space="preserve"> the </w:t>
      </w:r>
      <w:r>
        <w:rPr>
          <w:rFonts w:asciiTheme="minorHAnsi" w:eastAsia="Calibri" w:hAnsiTheme="minorHAnsi" w:cstheme="minorHAnsi"/>
          <w:color w:val="000000"/>
          <w:spacing w:val="-1"/>
        </w:rPr>
        <w:t xml:space="preserve">completed </w:t>
      </w:r>
      <w:r w:rsidR="0085090E" w:rsidRPr="00F260C6">
        <w:rPr>
          <w:rFonts w:asciiTheme="minorHAnsi" w:eastAsia="Calibri" w:hAnsiTheme="minorHAnsi" w:cstheme="minorHAnsi"/>
          <w:color w:val="000000"/>
          <w:spacing w:val="-1"/>
        </w:rPr>
        <w:t>Career Conversation Planner to</w:t>
      </w:r>
      <w:r w:rsidR="00F00A53" w:rsidRPr="00F260C6">
        <w:rPr>
          <w:rFonts w:asciiTheme="minorHAnsi" w:eastAsia="Calibri" w:hAnsiTheme="minorHAnsi" w:cstheme="minorHAnsi"/>
          <w:color w:val="000000"/>
          <w:spacing w:val="-1"/>
        </w:rPr>
        <w:t xml:space="preserve"> assess the extent to which the review</w:t>
      </w:r>
      <w:r w:rsidR="00F260C6">
        <w:rPr>
          <w:rFonts w:asciiTheme="minorHAnsi" w:eastAsia="Calibri" w:hAnsiTheme="minorHAnsi" w:cstheme="minorHAnsi"/>
          <w:color w:val="000000"/>
          <w:spacing w:val="-1"/>
        </w:rPr>
        <w:t>ee</w:t>
      </w:r>
      <w:r w:rsidR="00F00A53" w:rsidRPr="00F260C6">
        <w:rPr>
          <w:rFonts w:asciiTheme="minorHAnsi" w:eastAsia="Calibri" w:hAnsiTheme="minorHAnsi" w:cstheme="minorHAnsi"/>
          <w:color w:val="000000"/>
          <w:spacing w:val="-1"/>
        </w:rPr>
        <w:t xml:space="preserve"> has a clear aim for the conversation.  What outcomes does the reviewee hope to result from the conversation?   </w:t>
      </w:r>
    </w:p>
    <w:p w14:paraId="50F882AF" w14:textId="77777777" w:rsidR="007A2FA6" w:rsidRPr="007A2FA6" w:rsidRDefault="007A2FA6" w:rsidP="00DE2A6B">
      <w:pPr>
        <w:numPr>
          <w:ilvl w:val="0"/>
          <w:numId w:val="3"/>
        </w:numPr>
        <w:tabs>
          <w:tab w:val="left" w:pos="720"/>
        </w:tabs>
        <w:spacing w:before="18" w:line="276" w:lineRule="auto"/>
        <w:ind w:left="720" w:hanging="360"/>
        <w:textAlignment w:val="baseline"/>
        <w:rPr>
          <w:rFonts w:asciiTheme="minorHAnsi" w:eastAsia="Calibri" w:hAnsiTheme="minorHAnsi" w:cstheme="minorHAnsi"/>
          <w:color w:val="000000"/>
        </w:rPr>
      </w:pPr>
      <w:r>
        <w:rPr>
          <w:rFonts w:asciiTheme="minorHAnsi" w:hAnsiTheme="minorHAnsi" w:cstheme="minorHAnsi"/>
          <w:lang w:val="en"/>
        </w:rPr>
        <w:t>Consider</w:t>
      </w:r>
      <w:r w:rsidRPr="004C72E5">
        <w:rPr>
          <w:rFonts w:asciiTheme="minorHAnsi" w:hAnsiTheme="minorHAnsi" w:cstheme="minorHAnsi"/>
          <w:lang w:val="en"/>
        </w:rPr>
        <w:t xml:space="preserve"> </w:t>
      </w:r>
      <w:r>
        <w:rPr>
          <w:rFonts w:asciiTheme="minorHAnsi" w:hAnsiTheme="minorHAnsi" w:cstheme="minorHAnsi"/>
          <w:lang w:val="en"/>
        </w:rPr>
        <w:t xml:space="preserve">how you might give due acknowledgment of the reviewee’s development in a range of research and other activities to date. </w:t>
      </w:r>
    </w:p>
    <w:p w14:paraId="4DFDA6EA" w14:textId="48215A24" w:rsidR="001C47FF" w:rsidRDefault="00F260C6" w:rsidP="00DE2A6B">
      <w:pPr>
        <w:numPr>
          <w:ilvl w:val="0"/>
          <w:numId w:val="3"/>
        </w:numPr>
        <w:tabs>
          <w:tab w:val="left" w:pos="720"/>
        </w:tabs>
        <w:spacing w:before="18" w:line="276" w:lineRule="auto"/>
        <w:ind w:left="720" w:hanging="360"/>
        <w:textAlignment w:val="baseline"/>
        <w:rPr>
          <w:rFonts w:asciiTheme="minorHAnsi" w:eastAsia="Calibri" w:hAnsiTheme="minorHAnsi" w:cstheme="minorHAnsi"/>
          <w:color w:val="000000"/>
        </w:rPr>
      </w:pPr>
      <w:r w:rsidRPr="00F260C6">
        <w:rPr>
          <w:rFonts w:asciiTheme="minorHAnsi" w:eastAsia="Calibri" w:hAnsiTheme="minorHAnsi" w:cstheme="minorHAnsi"/>
          <w:color w:val="000000"/>
        </w:rPr>
        <w:t>If the reviewee has a clear direction or type of role in mind, e</w:t>
      </w:r>
      <w:r w:rsidR="00F00A53" w:rsidRPr="00F260C6">
        <w:rPr>
          <w:rFonts w:asciiTheme="minorHAnsi" w:eastAsia="Calibri" w:hAnsiTheme="minorHAnsi" w:cstheme="minorHAnsi"/>
          <w:color w:val="000000"/>
        </w:rPr>
        <w:t xml:space="preserve">ncourage </w:t>
      </w:r>
      <w:r w:rsidRPr="00F260C6">
        <w:rPr>
          <w:rFonts w:asciiTheme="minorHAnsi" w:eastAsia="Calibri" w:hAnsiTheme="minorHAnsi" w:cstheme="minorHAnsi"/>
          <w:color w:val="000000"/>
        </w:rPr>
        <w:t>them</w:t>
      </w:r>
      <w:r w:rsidR="00F00A53" w:rsidRPr="00F260C6">
        <w:rPr>
          <w:rFonts w:asciiTheme="minorHAnsi" w:eastAsia="Calibri" w:hAnsiTheme="minorHAnsi" w:cstheme="minorHAnsi"/>
          <w:color w:val="000000"/>
        </w:rPr>
        <w:t xml:space="preserve"> to scan vacancy boards for posts that appeal, and </w:t>
      </w:r>
      <w:r w:rsidRPr="00F260C6">
        <w:rPr>
          <w:rFonts w:asciiTheme="minorHAnsi" w:eastAsia="Calibri" w:hAnsiTheme="minorHAnsi" w:cstheme="minorHAnsi"/>
          <w:color w:val="000000"/>
        </w:rPr>
        <w:t>to</w:t>
      </w:r>
      <w:r w:rsidR="00F00A53" w:rsidRPr="00F260C6">
        <w:rPr>
          <w:rFonts w:asciiTheme="minorHAnsi" w:eastAsia="Calibri" w:hAnsiTheme="minorHAnsi" w:cstheme="minorHAnsi"/>
          <w:color w:val="000000"/>
        </w:rPr>
        <w:t xml:space="preserve"> </w:t>
      </w:r>
      <w:r w:rsidR="0085090E" w:rsidRPr="00F260C6">
        <w:rPr>
          <w:rFonts w:asciiTheme="minorHAnsi" w:eastAsia="Calibri" w:hAnsiTheme="minorHAnsi" w:cstheme="minorHAnsi"/>
          <w:color w:val="000000"/>
        </w:rPr>
        <w:t xml:space="preserve">bring any </w:t>
      </w:r>
      <w:r w:rsidR="00F00A53" w:rsidRPr="00F260C6">
        <w:rPr>
          <w:rFonts w:asciiTheme="minorHAnsi" w:eastAsia="Calibri" w:hAnsiTheme="minorHAnsi" w:cstheme="minorHAnsi"/>
          <w:color w:val="000000"/>
        </w:rPr>
        <w:t xml:space="preserve">relevant </w:t>
      </w:r>
      <w:r w:rsidR="0085090E" w:rsidRPr="00F260C6">
        <w:rPr>
          <w:rFonts w:asciiTheme="minorHAnsi" w:eastAsia="Calibri" w:hAnsiTheme="minorHAnsi" w:cstheme="minorHAnsi"/>
          <w:color w:val="000000"/>
        </w:rPr>
        <w:t xml:space="preserve">job descriptions and selection criteria </w:t>
      </w:r>
      <w:r w:rsidR="00F00A53" w:rsidRPr="00F260C6">
        <w:rPr>
          <w:rFonts w:asciiTheme="minorHAnsi" w:eastAsia="Calibri" w:hAnsiTheme="minorHAnsi" w:cstheme="minorHAnsi"/>
          <w:color w:val="000000"/>
        </w:rPr>
        <w:t>to the CDR</w:t>
      </w:r>
      <w:r w:rsidR="007D39CE">
        <w:rPr>
          <w:rFonts w:asciiTheme="minorHAnsi" w:eastAsia="Calibri" w:hAnsiTheme="minorHAnsi" w:cstheme="minorHAnsi"/>
          <w:color w:val="000000"/>
        </w:rPr>
        <w:t xml:space="preserve"> conversation</w:t>
      </w:r>
      <w:r w:rsidR="00F00A53" w:rsidRPr="00F260C6">
        <w:rPr>
          <w:rFonts w:asciiTheme="minorHAnsi" w:eastAsia="Calibri" w:hAnsiTheme="minorHAnsi" w:cstheme="minorHAnsi"/>
          <w:color w:val="000000"/>
        </w:rPr>
        <w:t>,</w:t>
      </w:r>
      <w:r w:rsidR="0085090E" w:rsidRPr="00F260C6">
        <w:rPr>
          <w:rFonts w:asciiTheme="minorHAnsi" w:eastAsia="Calibri" w:hAnsiTheme="minorHAnsi" w:cstheme="minorHAnsi"/>
          <w:color w:val="000000"/>
        </w:rPr>
        <w:t xml:space="preserve"> so that you are both talking about actual positions.</w:t>
      </w:r>
      <w:r w:rsidR="001C47FF" w:rsidRPr="00F260C6">
        <w:rPr>
          <w:rFonts w:asciiTheme="minorHAnsi" w:eastAsia="Calibri" w:hAnsiTheme="minorHAnsi" w:cstheme="minorHAnsi"/>
          <w:color w:val="000000"/>
        </w:rPr>
        <w:t xml:space="preserve"> </w:t>
      </w:r>
    </w:p>
    <w:p w14:paraId="1BF0BA46" w14:textId="43A36149" w:rsidR="009649E3" w:rsidRDefault="009649E3" w:rsidP="00DE2A6B">
      <w:pPr>
        <w:numPr>
          <w:ilvl w:val="0"/>
          <w:numId w:val="3"/>
        </w:numPr>
        <w:tabs>
          <w:tab w:val="left" w:pos="720"/>
        </w:tabs>
        <w:spacing w:before="18" w:line="276" w:lineRule="auto"/>
        <w:ind w:left="720" w:hanging="360"/>
        <w:textAlignment w:val="baseline"/>
        <w:rPr>
          <w:rFonts w:asciiTheme="minorHAnsi" w:eastAsia="Calibri" w:hAnsiTheme="minorHAnsi" w:cstheme="minorHAnsi"/>
          <w:color w:val="000000"/>
        </w:rPr>
      </w:pPr>
      <w:r w:rsidRPr="009649E3">
        <w:rPr>
          <w:rFonts w:asciiTheme="minorHAnsi" w:eastAsia="Calibri" w:hAnsiTheme="minorHAnsi" w:cstheme="minorHAnsi"/>
          <w:color w:val="000000"/>
        </w:rPr>
        <w:t xml:space="preserve">Consider the appropriate location for the meeting, and ensure that it is a quiet, private, and professional space where the </w:t>
      </w:r>
      <w:r w:rsidR="00EF4E64">
        <w:rPr>
          <w:rFonts w:asciiTheme="minorHAnsi" w:eastAsia="Calibri" w:hAnsiTheme="minorHAnsi" w:cstheme="minorHAnsi"/>
          <w:color w:val="000000"/>
        </w:rPr>
        <w:t>reviewee</w:t>
      </w:r>
      <w:r w:rsidRPr="009649E3">
        <w:rPr>
          <w:rFonts w:asciiTheme="minorHAnsi" w:eastAsia="Calibri" w:hAnsiTheme="minorHAnsi" w:cstheme="minorHAnsi"/>
          <w:color w:val="000000"/>
        </w:rPr>
        <w:t xml:space="preserve"> feels comfortable discussing </w:t>
      </w:r>
      <w:r>
        <w:rPr>
          <w:rFonts w:asciiTheme="minorHAnsi" w:eastAsia="Calibri" w:hAnsiTheme="minorHAnsi" w:cstheme="minorHAnsi"/>
          <w:color w:val="000000"/>
        </w:rPr>
        <w:t>their</w:t>
      </w:r>
      <w:r w:rsidRPr="009649E3">
        <w:rPr>
          <w:rFonts w:asciiTheme="minorHAnsi" w:eastAsia="Calibri" w:hAnsiTheme="minorHAnsi" w:cstheme="minorHAnsi"/>
          <w:color w:val="000000"/>
        </w:rPr>
        <w:t xml:space="preserve"> career and potentially sensitive issues.</w:t>
      </w:r>
    </w:p>
    <w:p w14:paraId="16F94EE1" w14:textId="77777777" w:rsidR="00F260C6" w:rsidRPr="00F260C6" w:rsidRDefault="00F260C6" w:rsidP="00F260C6">
      <w:pPr>
        <w:tabs>
          <w:tab w:val="left" w:pos="360"/>
          <w:tab w:val="left" w:pos="720"/>
        </w:tabs>
        <w:spacing w:before="18" w:line="276" w:lineRule="auto"/>
        <w:ind w:left="720"/>
        <w:textAlignment w:val="baseline"/>
        <w:rPr>
          <w:rFonts w:asciiTheme="minorHAnsi" w:eastAsia="Calibri" w:hAnsiTheme="minorHAnsi" w:cstheme="minorHAnsi"/>
          <w:color w:val="000000"/>
        </w:rPr>
      </w:pPr>
    </w:p>
    <w:p w14:paraId="6A62D14D" w14:textId="77777777" w:rsidR="00450D73" w:rsidRPr="004C72E5" w:rsidRDefault="00450D73" w:rsidP="00450D73">
      <w:pPr>
        <w:pStyle w:val="Heading2"/>
        <w:spacing w:after="240"/>
        <w:rPr>
          <w:rFonts w:eastAsia="Calibri"/>
        </w:rPr>
      </w:pPr>
      <w:r w:rsidRPr="004C72E5">
        <w:rPr>
          <w:rFonts w:eastAsia="Calibri"/>
        </w:rPr>
        <w:t>In the conversation</w:t>
      </w:r>
    </w:p>
    <w:p w14:paraId="7D9CE1B9" w14:textId="4B8BC916" w:rsidR="00450D73" w:rsidRPr="006F3B81" w:rsidRDefault="007A2FA6" w:rsidP="006F3B81">
      <w:pPr>
        <w:numPr>
          <w:ilvl w:val="0"/>
          <w:numId w:val="1"/>
        </w:numPr>
        <w:tabs>
          <w:tab w:val="clear" w:pos="360"/>
          <w:tab w:val="left" w:pos="720"/>
        </w:tabs>
        <w:spacing w:before="11" w:line="276" w:lineRule="auto"/>
        <w:ind w:left="720" w:right="432"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The </w:t>
      </w:r>
      <w:r w:rsidR="00450D73">
        <w:rPr>
          <w:rFonts w:asciiTheme="minorHAnsi" w:eastAsia="Calibri" w:hAnsiTheme="minorHAnsi" w:cstheme="minorHAnsi"/>
          <w:color w:val="000000"/>
        </w:rPr>
        <w:t xml:space="preserve">CDR </w:t>
      </w:r>
      <w:r>
        <w:rPr>
          <w:rFonts w:asciiTheme="minorHAnsi" w:eastAsia="Calibri" w:hAnsiTheme="minorHAnsi" w:cstheme="minorHAnsi"/>
          <w:color w:val="000000"/>
        </w:rPr>
        <w:t xml:space="preserve">conversation </w:t>
      </w:r>
      <w:r w:rsidR="00450D73">
        <w:rPr>
          <w:rFonts w:asciiTheme="minorHAnsi" w:eastAsia="Calibri" w:hAnsiTheme="minorHAnsi" w:cstheme="minorHAnsi"/>
          <w:color w:val="000000"/>
        </w:rPr>
        <w:t xml:space="preserve">is an opportunity for the reviewee to discuss their professional </w:t>
      </w:r>
      <w:r>
        <w:rPr>
          <w:rFonts w:asciiTheme="minorHAnsi" w:eastAsia="Calibri" w:hAnsiTheme="minorHAnsi" w:cstheme="minorHAnsi"/>
          <w:color w:val="000000"/>
        </w:rPr>
        <w:t xml:space="preserve">and career </w:t>
      </w:r>
      <w:r w:rsidR="00450D73">
        <w:rPr>
          <w:rFonts w:asciiTheme="minorHAnsi" w:eastAsia="Calibri" w:hAnsiTheme="minorHAnsi" w:cstheme="minorHAnsi"/>
          <w:color w:val="000000"/>
        </w:rPr>
        <w:t xml:space="preserve">development, and for their thoughts and opinions to be heard. </w:t>
      </w:r>
      <w:r w:rsidR="006F3B81">
        <w:rPr>
          <w:rFonts w:asciiTheme="minorHAnsi" w:eastAsia="Calibri" w:hAnsiTheme="minorHAnsi" w:cstheme="minorHAnsi"/>
          <w:color w:val="000000"/>
        </w:rPr>
        <w:t xml:space="preserve">  </w:t>
      </w:r>
      <w:r w:rsidR="00450D73" w:rsidRPr="006F3B81">
        <w:rPr>
          <w:rFonts w:asciiTheme="minorHAnsi" w:eastAsia="Calibri" w:hAnsiTheme="minorHAnsi" w:cstheme="minorHAnsi"/>
          <w:color w:val="000000"/>
        </w:rPr>
        <w:t>Your overall role as a reviewer should be to listen, ask open questions</w:t>
      </w:r>
      <w:r>
        <w:rPr>
          <w:rFonts w:asciiTheme="minorHAnsi" w:eastAsia="Calibri" w:hAnsiTheme="minorHAnsi" w:cstheme="minorHAnsi"/>
          <w:color w:val="000000"/>
        </w:rPr>
        <w:t>,</w:t>
      </w:r>
      <w:r w:rsidR="00450D73" w:rsidRPr="006F3B81">
        <w:rPr>
          <w:rFonts w:asciiTheme="minorHAnsi" w:eastAsia="Calibri" w:hAnsiTheme="minorHAnsi" w:cstheme="minorHAnsi"/>
          <w:color w:val="000000"/>
        </w:rPr>
        <w:t xml:space="preserve"> and </w:t>
      </w:r>
      <w:r>
        <w:rPr>
          <w:rFonts w:asciiTheme="minorHAnsi" w:eastAsia="Calibri" w:hAnsiTheme="minorHAnsi" w:cstheme="minorHAnsi"/>
          <w:color w:val="000000"/>
        </w:rPr>
        <w:t xml:space="preserve">to </w:t>
      </w:r>
      <w:r w:rsidR="00450D73" w:rsidRPr="006F3B81">
        <w:rPr>
          <w:rFonts w:asciiTheme="minorHAnsi" w:eastAsia="Calibri" w:hAnsiTheme="minorHAnsi" w:cstheme="minorHAnsi"/>
          <w:color w:val="000000"/>
        </w:rPr>
        <w:t>give information and advice when appropriate.</w:t>
      </w:r>
    </w:p>
    <w:p w14:paraId="5F495083" w14:textId="5879DD99" w:rsidR="00530F06" w:rsidRDefault="00450D73" w:rsidP="00530F06">
      <w:pPr>
        <w:numPr>
          <w:ilvl w:val="0"/>
          <w:numId w:val="1"/>
        </w:numPr>
        <w:tabs>
          <w:tab w:val="clear" w:pos="360"/>
          <w:tab w:val="left" w:pos="720"/>
        </w:tabs>
        <w:spacing w:before="11" w:line="276" w:lineRule="auto"/>
        <w:ind w:left="720" w:right="432" w:hanging="360"/>
        <w:textAlignment w:val="baseline"/>
        <w:rPr>
          <w:rFonts w:asciiTheme="minorHAnsi" w:eastAsia="Calibri" w:hAnsiTheme="minorHAnsi" w:cstheme="minorHAnsi"/>
          <w:color w:val="000000"/>
        </w:rPr>
      </w:pPr>
      <w:r w:rsidRPr="004E602B">
        <w:rPr>
          <w:rFonts w:asciiTheme="minorHAnsi" w:eastAsia="Calibri" w:hAnsiTheme="minorHAnsi" w:cstheme="minorHAnsi"/>
          <w:color w:val="000000"/>
        </w:rPr>
        <w:t xml:space="preserve">Giving a short summary of what will happen at the meeting at the outset </w:t>
      </w:r>
      <w:r>
        <w:rPr>
          <w:rFonts w:asciiTheme="minorHAnsi" w:eastAsia="Calibri" w:hAnsiTheme="minorHAnsi" w:cstheme="minorHAnsi"/>
          <w:color w:val="000000"/>
        </w:rPr>
        <w:t xml:space="preserve">this will </w:t>
      </w:r>
      <w:r w:rsidRPr="004E602B">
        <w:rPr>
          <w:rFonts w:asciiTheme="minorHAnsi" w:eastAsia="Calibri" w:hAnsiTheme="minorHAnsi" w:cstheme="minorHAnsi"/>
          <w:color w:val="000000"/>
        </w:rPr>
        <w:t xml:space="preserve">help put the </w:t>
      </w:r>
      <w:r>
        <w:rPr>
          <w:rFonts w:asciiTheme="minorHAnsi" w:eastAsia="Calibri" w:hAnsiTheme="minorHAnsi" w:cstheme="minorHAnsi"/>
          <w:color w:val="000000"/>
        </w:rPr>
        <w:t>reviewee</w:t>
      </w:r>
      <w:r w:rsidRPr="004E602B">
        <w:rPr>
          <w:rFonts w:asciiTheme="minorHAnsi" w:eastAsia="Calibri" w:hAnsiTheme="minorHAnsi" w:cstheme="minorHAnsi"/>
          <w:color w:val="000000"/>
        </w:rPr>
        <w:t xml:space="preserve"> at ease by setting the tone for a relaxed and confidential discussion</w:t>
      </w:r>
      <w:r>
        <w:rPr>
          <w:rFonts w:asciiTheme="minorHAnsi" w:eastAsia="Calibri" w:hAnsiTheme="minorHAnsi" w:cstheme="minorHAnsi"/>
          <w:color w:val="000000"/>
        </w:rPr>
        <w:t>.</w:t>
      </w:r>
    </w:p>
    <w:p w14:paraId="56370BC6" w14:textId="2A163ADB" w:rsidR="00024B3D" w:rsidRDefault="00E2308E" w:rsidP="00530F06">
      <w:pPr>
        <w:numPr>
          <w:ilvl w:val="0"/>
          <w:numId w:val="1"/>
        </w:numPr>
        <w:tabs>
          <w:tab w:val="clear" w:pos="360"/>
          <w:tab w:val="left" w:pos="720"/>
        </w:tabs>
        <w:spacing w:before="11" w:line="276" w:lineRule="auto"/>
        <w:ind w:left="720" w:right="432"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Assure the reviewee that the CDR conversation will be kept confidential.</w:t>
      </w:r>
    </w:p>
    <w:p w14:paraId="3818A6A9" w14:textId="185A67B5" w:rsidR="00530F06" w:rsidRPr="00530F06" w:rsidRDefault="00530F06" w:rsidP="00530F06">
      <w:pPr>
        <w:numPr>
          <w:ilvl w:val="0"/>
          <w:numId w:val="1"/>
        </w:numPr>
        <w:tabs>
          <w:tab w:val="clear" w:pos="360"/>
          <w:tab w:val="left" w:pos="720"/>
        </w:tabs>
        <w:spacing w:before="11" w:line="276" w:lineRule="auto"/>
        <w:ind w:left="720" w:right="432" w:hanging="360"/>
        <w:textAlignment w:val="baseline"/>
        <w:rPr>
          <w:rFonts w:asciiTheme="minorHAnsi" w:eastAsia="Calibri" w:hAnsiTheme="minorHAnsi" w:cstheme="minorHAnsi"/>
          <w:color w:val="000000"/>
        </w:rPr>
      </w:pPr>
      <w:r w:rsidRPr="00530F06">
        <w:rPr>
          <w:rFonts w:asciiTheme="minorHAnsi" w:eastAsia="Calibri" w:hAnsiTheme="minorHAnsi" w:cstheme="minorHAnsi"/>
          <w:color w:val="000000"/>
        </w:rPr>
        <w:t xml:space="preserve">Check that you both agree and understand what the reviewee wants to get out of the meeting to ensure that it is useful and meets expectations. (If you cannot meet an expectation, explain why not and say what you can do.) Ask the reviewee for the topics they would like to discuss. </w:t>
      </w:r>
    </w:p>
    <w:p w14:paraId="2AB536E7" w14:textId="42CAE467" w:rsidR="00450D73" w:rsidRPr="007A2FA6" w:rsidRDefault="00450D73" w:rsidP="007A2FA6">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Guide the reviewee to consider options to the questions posed, to assess their view on the feasibility, benefits, and preference for each option.  </w:t>
      </w:r>
      <w:r w:rsidRPr="007A2FA6">
        <w:rPr>
          <w:rFonts w:asciiTheme="minorHAnsi" w:eastAsia="Calibri" w:hAnsiTheme="minorHAnsi" w:cstheme="minorHAnsi"/>
          <w:color w:val="000000"/>
        </w:rPr>
        <w:t>Suggest additional options, and allow the reviewee to move towards their own conclusions.</w:t>
      </w:r>
    </w:p>
    <w:p w14:paraId="12AE44D4" w14:textId="77777777" w:rsidR="00833640" w:rsidRPr="00530F06" w:rsidRDefault="00833640" w:rsidP="00833640">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Pr>
          <w:rFonts w:asciiTheme="minorHAnsi" w:eastAsia="Calibri" w:hAnsiTheme="minorHAnsi" w:cstheme="minorHAnsi"/>
          <w:color w:val="000000"/>
        </w:rPr>
        <w:lastRenderedPageBreak/>
        <w:t>Guide the reviewee to identify gaps between their</w:t>
      </w:r>
      <w:r w:rsidRPr="001C47FF">
        <w:rPr>
          <w:rFonts w:asciiTheme="minorHAnsi" w:eastAsia="Calibri" w:hAnsiTheme="minorHAnsi" w:cstheme="minorHAnsi"/>
          <w:color w:val="000000"/>
        </w:rPr>
        <w:t xml:space="preserve"> current CV a</w:t>
      </w:r>
      <w:r>
        <w:rPr>
          <w:rFonts w:asciiTheme="minorHAnsi" w:eastAsia="Calibri" w:hAnsiTheme="minorHAnsi" w:cstheme="minorHAnsi"/>
          <w:color w:val="000000"/>
        </w:rPr>
        <w:t xml:space="preserve">nd the selection criteria of any job descriptions that they have brought to the meeting.  </w:t>
      </w:r>
      <w:r w:rsidRPr="00530F06">
        <w:rPr>
          <w:rFonts w:asciiTheme="minorHAnsi" w:eastAsia="Calibri" w:hAnsiTheme="minorHAnsi" w:cstheme="minorHAnsi"/>
          <w:color w:val="000000"/>
        </w:rPr>
        <w:t>Discuss how they might develop a plan to broaden their experience and skills, and fill the gaps.</w:t>
      </w:r>
    </w:p>
    <w:p w14:paraId="429335DC" w14:textId="77777777" w:rsidR="00833640" w:rsidRDefault="00833640" w:rsidP="00833640">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sidRPr="00C451C4">
        <w:rPr>
          <w:rFonts w:asciiTheme="minorHAnsi" w:eastAsia="Calibri" w:hAnsiTheme="minorHAnsi" w:cstheme="minorHAnsi"/>
          <w:color w:val="000000"/>
        </w:rPr>
        <w:t>Note any specific skills that are holding the reviewee back or experience that is lacking.</w:t>
      </w:r>
      <w:r>
        <w:rPr>
          <w:rFonts w:asciiTheme="minorHAnsi" w:eastAsia="Calibri" w:hAnsiTheme="minorHAnsi" w:cstheme="minorHAnsi"/>
          <w:color w:val="000000"/>
        </w:rPr>
        <w:t xml:space="preserve"> </w:t>
      </w:r>
      <w:r w:rsidRPr="00B76AFF">
        <w:rPr>
          <w:rFonts w:asciiTheme="minorHAnsi" w:eastAsia="Calibri" w:hAnsiTheme="minorHAnsi" w:cstheme="minorHAnsi"/>
          <w:color w:val="000000"/>
        </w:rPr>
        <w:t>Collectively brain storm how these might be improved or addressed.</w:t>
      </w:r>
    </w:p>
    <w:p w14:paraId="2485FF48" w14:textId="77777777" w:rsidR="00833640" w:rsidRPr="00B76AFF" w:rsidRDefault="00833640" w:rsidP="00833640">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Pr>
          <w:rFonts w:asciiTheme="minorHAnsi" w:hAnsiTheme="minorHAnsi" w:cstheme="minorHAnsi"/>
          <w:lang w:val="en"/>
        </w:rPr>
        <w:t>S</w:t>
      </w:r>
      <w:r w:rsidRPr="00B76AFF">
        <w:rPr>
          <w:rFonts w:asciiTheme="minorHAnsi" w:hAnsiTheme="minorHAnsi" w:cstheme="minorHAnsi"/>
          <w:lang w:val="en"/>
        </w:rPr>
        <w:t xml:space="preserve">uggest ideas for development opportunities and initiatives over the next 12 months aimed at setting them on a path to achieve their objectives. </w:t>
      </w:r>
    </w:p>
    <w:p w14:paraId="4DECB368" w14:textId="77777777" w:rsidR="00833640" w:rsidRPr="007A2FA6" w:rsidRDefault="00833640" w:rsidP="00833640">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Encourage the reviewee to take charge of their </w:t>
      </w:r>
      <w:r w:rsidRPr="00F00A53">
        <w:rPr>
          <w:rFonts w:asciiTheme="minorHAnsi" w:eastAsia="Calibri" w:hAnsiTheme="minorHAnsi" w:cstheme="minorHAnsi"/>
          <w:color w:val="000000"/>
        </w:rPr>
        <w:t xml:space="preserve">career planning </w:t>
      </w:r>
      <w:r>
        <w:rPr>
          <w:rFonts w:asciiTheme="minorHAnsi" w:eastAsia="Calibri" w:hAnsiTheme="minorHAnsi" w:cstheme="minorHAnsi"/>
          <w:color w:val="000000"/>
        </w:rPr>
        <w:t xml:space="preserve">which will </w:t>
      </w:r>
      <w:r w:rsidRPr="00F00A53">
        <w:rPr>
          <w:rFonts w:asciiTheme="minorHAnsi" w:eastAsia="Calibri" w:hAnsiTheme="minorHAnsi" w:cstheme="minorHAnsi"/>
          <w:color w:val="000000"/>
        </w:rPr>
        <w:t>dem</w:t>
      </w:r>
      <w:r>
        <w:rPr>
          <w:rFonts w:asciiTheme="minorHAnsi" w:eastAsia="Calibri" w:hAnsiTheme="minorHAnsi" w:cstheme="minorHAnsi"/>
          <w:color w:val="000000"/>
        </w:rPr>
        <w:t>onstrate to an employer that they</w:t>
      </w:r>
      <w:r w:rsidRPr="00F00A53">
        <w:rPr>
          <w:rFonts w:asciiTheme="minorHAnsi" w:eastAsia="Calibri" w:hAnsiTheme="minorHAnsi" w:cstheme="minorHAnsi"/>
          <w:color w:val="000000"/>
        </w:rPr>
        <w:t xml:space="preserve"> are proactive and self-directed.</w:t>
      </w:r>
      <w:r>
        <w:rPr>
          <w:rFonts w:asciiTheme="minorHAnsi" w:eastAsia="Calibri" w:hAnsiTheme="minorHAnsi" w:cstheme="minorHAnsi"/>
          <w:color w:val="000000"/>
        </w:rPr>
        <w:t xml:space="preserve">   </w:t>
      </w:r>
      <w:r w:rsidRPr="007A2FA6">
        <w:rPr>
          <w:rFonts w:asciiTheme="minorHAnsi" w:eastAsia="Calibri" w:hAnsiTheme="minorHAnsi" w:cstheme="minorHAnsi"/>
          <w:color w:val="000000"/>
        </w:rPr>
        <w:t xml:space="preserve">Let the reviewee know that it is not your role to provide ready-made answers.  </w:t>
      </w:r>
    </w:p>
    <w:p w14:paraId="7272B7AA" w14:textId="39828BC9" w:rsidR="00450D73" w:rsidRPr="00B76AFF" w:rsidRDefault="00450D73" w:rsidP="00B76AFF">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Be prepared to receive questions about </w:t>
      </w:r>
      <w:r w:rsidRPr="004C72E5">
        <w:rPr>
          <w:rFonts w:asciiTheme="minorHAnsi" w:eastAsia="Calibri" w:hAnsiTheme="minorHAnsi" w:cstheme="minorHAnsi"/>
          <w:color w:val="000000"/>
        </w:rPr>
        <w:t>an internal promotion</w:t>
      </w:r>
      <w:r>
        <w:rPr>
          <w:rFonts w:asciiTheme="minorHAnsi" w:eastAsia="Calibri" w:hAnsiTheme="minorHAnsi" w:cstheme="minorHAnsi"/>
          <w:color w:val="000000"/>
        </w:rPr>
        <w:t xml:space="preserve"> or regrading.  </w:t>
      </w:r>
      <w:r w:rsidRPr="00B76AFF">
        <w:rPr>
          <w:rFonts w:asciiTheme="minorHAnsi" w:eastAsia="Calibri" w:hAnsiTheme="minorHAnsi" w:cstheme="minorHAnsi"/>
          <w:color w:val="000000"/>
        </w:rPr>
        <w:t>Explain the reasons for your response, especially if the options are limited by work design constraints</w:t>
      </w:r>
      <w:r w:rsidR="00B76AFF" w:rsidRPr="00B76AFF">
        <w:rPr>
          <w:rFonts w:asciiTheme="minorHAnsi" w:eastAsia="Calibri" w:hAnsiTheme="minorHAnsi" w:cstheme="minorHAnsi"/>
          <w:color w:val="000000"/>
        </w:rPr>
        <w:t xml:space="preserve"> or budget</w:t>
      </w:r>
      <w:r w:rsidRPr="00B76AFF">
        <w:rPr>
          <w:rFonts w:asciiTheme="minorHAnsi" w:eastAsia="Calibri" w:hAnsiTheme="minorHAnsi" w:cstheme="minorHAnsi"/>
          <w:color w:val="000000"/>
        </w:rPr>
        <w:t xml:space="preserve">.   </w:t>
      </w:r>
    </w:p>
    <w:p w14:paraId="43649AD8" w14:textId="3085906A" w:rsidR="00450D73" w:rsidRPr="00B76AFF" w:rsidRDefault="00450D73" w:rsidP="00B76AFF">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color w:val="000000"/>
        </w:rPr>
      </w:pPr>
      <w:r w:rsidRPr="00646BC7">
        <w:rPr>
          <w:rFonts w:asciiTheme="minorHAnsi" w:eastAsia="Calibri" w:hAnsiTheme="minorHAnsi" w:cstheme="minorHAnsi"/>
          <w:color w:val="000000"/>
        </w:rPr>
        <w:t xml:space="preserve">Explore whether a further career development conversation with a third party would be beneficial to the reviewee.  This </w:t>
      </w:r>
      <w:r>
        <w:rPr>
          <w:rFonts w:asciiTheme="minorHAnsi" w:eastAsia="Calibri" w:hAnsiTheme="minorHAnsi" w:cstheme="minorHAnsi"/>
          <w:color w:val="000000"/>
        </w:rPr>
        <w:t>could be</w:t>
      </w:r>
      <w:r w:rsidRPr="00646BC7">
        <w:rPr>
          <w:rFonts w:asciiTheme="minorHAnsi" w:eastAsia="Calibri" w:hAnsiTheme="minorHAnsi" w:cstheme="minorHAnsi"/>
          <w:color w:val="000000"/>
        </w:rPr>
        <w:t xml:space="preserve"> with</w:t>
      </w:r>
      <w:r w:rsidR="00B76AFF">
        <w:rPr>
          <w:rFonts w:asciiTheme="minorHAnsi" w:eastAsia="Calibri" w:hAnsiTheme="minorHAnsi" w:cstheme="minorHAnsi"/>
          <w:color w:val="000000"/>
        </w:rPr>
        <w:t xml:space="preserve"> </w:t>
      </w:r>
      <w:r w:rsidRPr="00B76AFF">
        <w:rPr>
          <w:rFonts w:asciiTheme="minorHAnsi" w:eastAsia="Calibri" w:hAnsiTheme="minorHAnsi" w:cstheme="minorHAnsi"/>
          <w:color w:val="000000"/>
        </w:rPr>
        <w:t>a senior colleague from the University or from your professional networks</w:t>
      </w:r>
      <w:r w:rsidR="00B76AFF">
        <w:rPr>
          <w:rFonts w:asciiTheme="minorHAnsi" w:eastAsia="Calibri" w:hAnsiTheme="minorHAnsi" w:cstheme="minorHAnsi"/>
          <w:color w:val="000000"/>
        </w:rPr>
        <w:t xml:space="preserve"> or </w:t>
      </w:r>
      <w:r w:rsidRPr="00B76AFF">
        <w:rPr>
          <w:rFonts w:asciiTheme="minorHAnsi" w:eastAsia="Calibri" w:hAnsiTheme="minorHAnsi" w:cstheme="minorHAnsi"/>
          <w:color w:val="000000"/>
        </w:rPr>
        <w:t xml:space="preserve">a Careers Advisor from the Careers Service </w:t>
      </w:r>
    </w:p>
    <w:p w14:paraId="68931E80" w14:textId="77777777" w:rsidR="00F31B52" w:rsidRDefault="00450D73" w:rsidP="00F31B52">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rPr>
      </w:pPr>
      <w:r w:rsidRPr="00646BC7">
        <w:rPr>
          <w:rFonts w:asciiTheme="minorHAnsi" w:eastAsia="Calibri" w:hAnsiTheme="minorHAnsi" w:cstheme="minorHAnsi"/>
          <w:color w:val="000000"/>
        </w:rPr>
        <w:t xml:space="preserve">Consider and discuss whether the reviewee would benefit from having a </w:t>
      </w:r>
      <w:hyperlink r:id="rId8" w:history="1">
        <w:r w:rsidRPr="00383882">
          <w:rPr>
            <w:rFonts w:asciiTheme="minorHAnsi" w:eastAsia="Calibri" w:hAnsiTheme="minorHAnsi" w:cstheme="minorHAnsi"/>
            <w:color w:val="5B9BD5" w:themeColor="accent1"/>
            <w:u w:val="single"/>
          </w:rPr>
          <w:t>mentor</w:t>
        </w:r>
      </w:hyperlink>
      <w:r w:rsidRPr="00646BC7">
        <w:rPr>
          <w:rFonts w:asciiTheme="minorHAnsi" w:eastAsia="Calibri" w:hAnsiTheme="minorHAnsi" w:cstheme="minorHAnsi"/>
          <w:color w:val="000000"/>
        </w:rPr>
        <w:t>, either as part of a formal mentoring scheme or on an informal basis</w:t>
      </w:r>
      <w:r>
        <w:rPr>
          <w:rFonts w:asciiTheme="minorHAnsi" w:eastAsia="Calibri" w:hAnsiTheme="minorHAnsi" w:cstheme="minorHAnsi"/>
          <w:color w:val="000000"/>
        </w:rPr>
        <w:t>.</w:t>
      </w:r>
    </w:p>
    <w:p w14:paraId="191A7D25" w14:textId="1ED83C6F" w:rsidR="00F31B52" w:rsidRPr="00F31B52" w:rsidRDefault="00F31B52" w:rsidP="00F31B52">
      <w:pPr>
        <w:numPr>
          <w:ilvl w:val="0"/>
          <w:numId w:val="1"/>
        </w:numPr>
        <w:tabs>
          <w:tab w:val="clear" w:pos="360"/>
          <w:tab w:val="left" w:pos="720"/>
        </w:tabs>
        <w:spacing w:before="11" w:line="276" w:lineRule="auto"/>
        <w:ind w:left="709" w:right="432" w:hanging="349"/>
        <w:textAlignment w:val="baseline"/>
        <w:rPr>
          <w:rFonts w:asciiTheme="minorHAnsi" w:eastAsia="Calibri" w:hAnsiTheme="minorHAnsi" w:cstheme="minorHAnsi"/>
        </w:rPr>
      </w:pPr>
      <w:r w:rsidRPr="00F31B52">
        <w:rPr>
          <w:rFonts w:asciiTheme="minorHAnsi" w:eastAsia="Calibri" w:hAnsiTheme="minorHAnsi" w:cstheme="minorHAnsi"/>
        </w:rPr>
        <w:t xml:space="preserve">Be prepared to listen openly and constructively to any issues raised by the reviewee in relation to their protected characteristics – particularly in relation to belonging to a </w:t>
      </w:r>
      <w:proofErr w:type="spellStart"/>
      <w:r w:rsidRPr="00F31B52">
        <w:rPr>
          <w:rFonts w:asciiTheme="minorHAnsi" w:eastAsia="Calibri" w:hAnsiTheme="minorHAnsi" w:cstheme="minorHAnsi"/>
        </w:rPr>
        <w:t>minoritised</w:t>
      </w:r>
      <w:proofErr w:type="spellEnd"/>
      <w:r w:rsidRPr="00F31B52">
        <w:rPr>
          <w:rFonts w:asciiTheme="minorHAnsi" w:eastAsia="Calibri" w:hAnsiTheme="minorHAnsi" w:cstheme="minorHAnsi"/>
        </w:rPr>
        <w:t xml:space="preserve"> group – which have been relevant to their career development, and on which the department/faculty could offer support – and to report back on any such issues within the department/faculty as appropriate.</w:t>
      </w:r>
    </w:p>
    <w:p w14:paraId="35EE7C12" w14:textId="77777777" w:rsidR="00F31B52" w:rsidRPr="00F31B52" w:rsidRDefault="00F31B52" w:rsidP="00F31B52">
      <w:pPr>
        <w:tabs>
          <w:tab w:val="left" w:pos="360"/>
          <w:tab w:val="left" w:pos="720"/>
        </w:tabs>
        <w:spacing w:before="11" w:line="276" w:lineRule="auto"/>
        <w:ind w:left="709" w:right="432"/>
        <w:textAlignment w:val="baseline"/>
        <w:rPr>
          <w:rFonts w:asciiTheme="minorHAnsi" w:eastAsia="Calibri" w:hAnsiTheme="minorHAnsi" w:cstheme="minorHAnsi"/>
        </w:rPr>
      </w:pPr>
      <w:bookmarkStart w:id="0" w:name="_GoBack"/>
      <w:bookmarkEnd w:id="0"/>
    </w:p>
    <w:p w14:paraId="09B17BA6" w14:textId="77777777" w:rsidR="0085090E" w:rsidRPr="00F31B52" w:rsidRDefault="0085090E" w:rsidP="0085090E">
      <w:pPr>
        <w:tabs>
          <w:tab w:val="left" w:pos="720"/>
        </w:tabs>
        <w:spacing w:before="12" w:line="276" w:lineRule="auto"/>
        <w:ind w:left="720" w:right="216"/>
        <w:textAlignment w:val="baseline"/>
        <w:rPr>
          <w:rFonts w:asciiTheme="minorHAnsi" w:eastAsia="Calibri" w:hAnsiTheme="minorHAnsi" w:cstheme="minorHAnsi"/>
        </w:rPr>
      </w:pPr>
    </w:p>
    <w:p w14:paraId="78E13EBB" w14:textId="77777777" w:rsidR="0085090E" w:rsidRPr="004C72E5" w:rsidRDefault="0085090E" w:rsidP="0085090E">
      <w:pPr>
        <w:pStyle w:val="Heading2"/>
        <w:rPr>
          <w:rFonts w:eastAsia="Calibri"/>
        </w:rPr>
      </w:pPr>
      <w:r w:rsidRPr="004C72E5">
        <w:rPr>
          <w:rFonts w:eastAsia="Calibri"/>
        </w:rPr>
        <w:t>After the conversation</w:t>
      </w:r>
    </w:p>
    <w:p w14:paraId="74308B4F" w14:textId="77777777" w:rsidR="00507718" w:rsidRDefault="00507718" w:rsidP="0085090E">
      <w:pPr>
        <w:numPr>
          <w:ilvl w:val="0"/>
          <w:numId w:val="1"/>
        </w:numPr>
        <w:tabs>
          <w:tab w:val="clear" w:pos="360"/>
          <w:tab w:val="left" w:pos="720"/>
        </w:tabs>
        <w:spacing w:before="160" w:line="276" w:lineRule="auto"/>
        <w:ind w:left="720" w:right="432"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Create regular opportunities to ask the reviewee which </w:t>
      </w:r>
      <w:r w:rsidR="00F831E5">
        <w:rPr>
          <w:rFonts w:asciiTheme="minorHAnsi" w:eastAsia="Calibri" w:hAnsiTheme="minorHAnsi" w:cstheme="minorHAnsi"/>
          <w:color w:val="000000"/>
        </w:rPr>
        <w:t xml:space="preserve">development </w:t>
      </w:r>
      <w:r>
        <w:rPr>
          <w:rFonts w:asciiTheme="minorHAnsi" w:eastAsia="Calibri" w:hAnsiTheme="minorHAnsi" w:cstheme="minorHAnsi"/>
          <w:color w:val="000000"/>
        </w:rPr>
        <w:t>goals they are pursuing</w:t>
      </w:r>
      <w:r w:rsidR="00F831E5">
        <w:rPr>
          <w:rFonts w:asciiTheme="minorHAnsi" w:eastAsia="Calibri" w:hAnsiTheme="minorHAnsi" w:cstheme="minorHAnsi"/>
          <w:color w:val="000000"/>
        </w:rPr>
        <w:t xml:space="preserve"> and/or</w:t>
      </w:r>
      <w:r>
        <w:rPr>
          <w:rFonts w:asciiTheme="minorHAnsi" w:eastAsia="Calibri" w:hAnsiTheme="minorHAnsi" w:cstheme="minorHAnsi"/>
          <w:color w:val="000000"/>
        </w:rPr>
        <w:t xml:space="preserve"> have engaged with.</w:t>
      </w:r>
    </w:p>
    <w:p w14:paraId="055D4DD0" w14:textId="77777777" w:rsidR="00507718" w:rsidRDefault="00F831E5" w:rsidP="0085090E">
      <w:pPr>
        <w:numPr>
          <w:ilvl w:val="0"/>
          <w:numId w:val="1"/>
        </w:numPr>
        <w:tabs>
          <w:tab w:val="clear" w:pos="360"/>
          <w:tab w:val="left" w:pos="720"/>
        </w:tabs>
        <w:spacing w:before="160" w:line="276" w:lineRule="auto"/>
        <w:ind w:left="720" w:right="432"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Highlight further opportunities for</w:t>
      </w:r>
      <w:r w:rsidR="00507718">
        <w:rPr>
          <w:rFonts w:asciiTheme="minorHAnsi" w:eastAsia="Calibri" w:hAnsiTheme="minorHAnsi" w:cstheme="minorHAnsi"/>
          <w:color w:val="000000"/>
        </w:rPr>
        <w:t xml:space="preserve"> development as they arise.</w:t>
      </w:r>
    </w:p>
    <w:p w14:paraId="677EDEA1" w14:textId="2542225C" w:rsidR="00507718" w:rsidRDefault="00F831E5" w:rsidP="0085090E">
      <w:pPr>
        <w:numPr>
          <w:ilvl w:val="0"/>
          <w:numId w:val="1"/>
        </w:numPr>
        <w:tabs>
          <w:tab w:val="clear" w:pos="360"/>
          <w:tab w:val="left" w:pos="720"/>
        </w:tabs>
        <w:spacing w:before="160" w:line="276" w:lineRule="auto"/>
        <w:ind w:left="720" w:right="432" w:hanging="360"/>
        <w:textAlignment w:val="baseline"/>
        <w:rPr>
          <w:rFonts w:asciiTheme="minorHAnsi" w:eastAsia="Calibri" w:hAnsiTheme="minorHAnsi" w:cstheme="minorHAnsi"/>
          <w:color w:val="000000"/>
        </w:rPr>
      </w:pPr>
      <w:r>
        <w:rPr>
          <w:rFonts w:asciiTheme="minorHAnsi" w:eastAsia="Calibri" w:hAnsiTheme="minorHAnsi" w:cstheme="minorHAnsi"/>
          <w:color w:val="000000"/>
        </w:rPr>
        <w:t xml:space="preserve">Six months after the CDR </w:t>
      </w:r>
      <w:r w:rsidR="00962668">
        <w:rPr>
          <w:rFonts w:asciiTheme="minorHAnsi" w:eastAsia="Calibri" w:hAnsiTheme="minorHAnsi" w:cstheme="minorHAnsi"/>
          <w:color w:val="000000"/>
        </w:rPr>
        <w:t>conversation</w:t>
      </w:r>
      <w:r>
        <w:rPr>
          <w:rFonts w:asciiTheme="minorHAnsi" w:eastAsia="Calibri" w:hAnsiTheme="minorHAnsi" w:cstheme="minorHAnsi"/>
          <w:color w:val="000000"/>
        </w:rPr>
        <w:t>, e</w:t>
      </w:r>
      <w:r w:rsidR="00507718">
        <w:rPr>
          <w:rFonts w:asciiTheme="minorHAnsi" w:eastAsia="Calibri" w:hAnsiTheme="minorHAnsi" w:cstheme="minorHAnsi"/>
          <w:color w:val="000000"/>
        </w:rPr>
        <w:t xml:space="preserve">ncourage the reviewee to </w:t>
      </w:r>
      <w:r>
        <w:rPr>
          <w:rFonts w:asciiTheme="minorHAnsi" w:eastAsia="Calibri" w:hAnsiTheme="minorHAnsi" w:cstheme="minorHAnsi"/>
          <w:color w:val="000000"/>
        </w:rPr>
        <w:t xml:space="preserve">update their Career Conversation Planner, and offer to read and comment on the changes.  </w:t>
      </w:r>
    </w:p>
    <w:p w14:paraId="333C1520" w14:textId="2303293E" w:rsidR="007A2FA6" w:rsidRDefault="007A2FA6" w:rsidP="007A2FA6">
      <w:pPr>
        <w:tabs>
          <w:tab w:val="left" w:pos="360"/>
          <w:tab w:val="left" w:pos="720"/>
        </w:tabs>
        <w:spacing w:before="160" w:line="276" w:lineRule="auto"/>
        <w:ind w:right="432"/>
        <w:textAlignment w:val="baseline"/>
        <w:rPr>
          <w:rFonts w:asciiTheme="minorHAnsi" w:eastAsia="Calibri" w:hAnsiTheme="minorHAnsi" w:cstheme="minorHAnsi"/>
          <w:color w:val="000000"/>
        </w:rPr>
      </w:pPr>
    </w:p>
    <w:p w14:paraId="6AA0B4C6" w14:textId="77777777" w:rsidR="007A2FA6" w:rsidRDefault="007A2FA6" w:rsidP="007A2FA6">
      <w:pPr>
        <w:tabs>
          <w:tab w:val="left" w:pos="360"/>
          <w:tab w:val="left" w:pos="720"/>
        </w:tabs>
        <w:spacing w:before="160" w:line="276" w:lineRule="auto"/>
        <w:ind w:right="432"/>
        <w:textAlignment w:val="baseline"/>
        <w:rPr>
          <w:rFonts w:asciiTheme="minorHAnsi" w:eastAsia="Calibri" w:hAnsiTheme="minorHAnsi" w:cstheme="minorHAnsi"/>
          <w:color w:val="000000"/>
        </w:rPr>
      </w:pPr>
    </w:p>
    <w:sectPr w:rsidR="007A2FA6" w:rsidSect="00DE2A6B">
      <w:footerReference w:type="default" r:id="rId9"/>
      <w:footerReference w:type="first" r:id="rId10"/>
      <w:pgSz w:w="11906" w:h="16838"/>
      <w:pgMar w:top="1304" w:right="1440" w:bottom="130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CC0CD" w14:textId="77777777" w:rsidR="00DE2A6B" w:rsidRDefault="00DE2A6B" w:rsidP="0085090E">
      <w:r>
        <w:separator/>
      </w:r>
    </w:p>
  </w:endnote>
  <w:endnote w:type="continuationSeparator" w:id="0">
    <w:p w14:paraId="4C5AAA61" w14:textId="77777777" w:rsidR="00DE2A6B" w:rsidRDefault="00DE2A6B" w:rsidP="0085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2DAB0" w14:textId="77777777" w:rsidR="00DE2A6B" w:rsidRDefault="00DE2A6B">
    <w:pPr>
      <w:pStyle w:val="Footer"/>
    </w:pPr>
  </w:p>
  <w:p w14:paraId="0B6C486A" w14:textId="77777777" w:rsidR="00DE2A6B" w:rsidRDefault="00DE2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CDABA" w14:textId="77777777" w:rsidR="00DE2A6B" w:rsidRDefault="00DE2A6B" w:rsidP="00DE2A6B">
    <w:pPr>
      <w:pStyle w:val="Footer"/>
      <w:rPr>
        <w:noProof/>
      </w:rPr>
    </w:pPr>
  </w:p>
  <w:p w14:paraId="57CFEEC8" w14:textId="77777777" w:rsidR="00DE2A6B" w:rsidRDefault="00DE2A6B" w:rsidP="00DE2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0AFA" w14:textId="77777777" w:rsidR="00DE2A6B" w:rsidRDefault="00DE2A6B" w:rsidP="0085090E">
      <w:r>
        <w:separator/>
      </w:r>
    </w:p>
  </w:footnote>
  <w:footnote w:type="continuationSeparator" w:id="0">
    <w:p w14:paraId="16B203E0" w14:textId="77777777" w:rsidR="00DE2A6B" w:rsidRDefault="00DE2A6B" w:rsidP="00850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2BF9"/>
    <w:multiLevelType w:val="multilevel"/>
    <w:tmpl w:val="CECE2FB8"/>
    <w:lvl w:ilvl="0">
      <w:start w:val="1"/>
      <w:numFmt w:val="bullet"/>
      <w:lvlText w:val=""/>
      <w:lvlJc w:val="left"/>
      <w:pPr>
        <w:tabs>
          <w:tab w:val="left" w:pos="-1800"/>
        </w:tabs>
      </w:pPr>
      <w:rPr>
        <w:rFonts w:ascii="Symbol" w:hAnsi="Symbol" w:hint="default"/>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3D175B"/>
    <w:multiLevelType w:val="multilevel"/>
    <w:tmpl w:val="B36CBA86"/>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321DB7"/>
    <w:multiLevelType w:val="hybridMultilevel"/>
    <w:tmpl w:val="3C3A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05AC1"/>
    <w:multiLevelType w:val="hybridMultilevel"/>
    <w:tmpl w:val="0A5CED1E"/>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C3538F2"/>
    <w:multiLevelType w:val="hybridMultilevel"/>
    <w:tmpl w:val="C4E0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D767A4"/>
    <w:multiLevelType w:val="multilevel"/>
    <w:tmpl w:val="9C8298D4"/>
    <w:lvl w:ilvl="0">
      <w:start w:val="1"/>
      <w:numFmt w:val="bullet"/>
      <w:lvlText w:val="·"/>
      <w:lvlJc w:val="left"/>
      <w:pPr>
        <w:tabs>
          <w:tab w:val="left" w:pos="360"/>
        </w:tabs>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start w:val="1"/>
      <w:numFmt w:val="bullet"/>
      <w:lvlText w:val="o"/>
      <w:lvlJc w:val="left"/>
      <w:rPr>
        <w:rFonts w:ascii="Courier New" w:hAnsi="Courier New" w:cs="Courier New"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90E"/>
    <w:rsid w:val="00024B3D"/>
    <w:rsid w:val="000B303A"/>
    <w:rsid w:val="000D47A5"/>
    <w:rsid w:val="001115A6"/>
    <w:rsid w:val="00143625"/>
    <w:rsid w:val="001C47FF"/>
    <w:rsid w:val="002A1C22"/>
    <w:rsid w:val="002C745A"/>
    <w:rsid w:val="00356BC7"/>
    <w:rsid w:val="00371EF3"/>
    <w:rsid w:val="0039203E"/>
    <w:rsid w:val="003B04B3"/>
    <w:rsid w:val="003D747B"/>
    <w:rsid w:val="004353DD"/>
    <w:rsid w:val="00450D73"/>
    <w:rsid w:val="004D2221"/>
    <w:rsid w:val="004D28BB"/>
    <w:rsid w:val="004E602B"/>
    <w:rsid w:val="00507718"/>
    <w:rsid w:val="00530F06"/>
    <w:rsid w:val="00577151"/>
    <w:rsid w:val="005D1E90"/>
    <w:rsid w:val="005E61B4"/>
    <w:rsid w:val="00646BC7"/>
    <w:rsid w:val="006604CE"/>
    <w:rsid w:val="00660F08"/>
    <w:rsid w:val="00676DB4"/>
    <w:rsid w:val="006C1C96"/>
    <w:rsid w:val="006F3B81"/>
    <w:rsid w:val="00700CAA"/>
    <w:rsid w:val="00733CA7"/>
    <w:rsid w:val="007A2FA6"/>
    <w:rsid w:val="007D39CE"/>
    <w:rsid w:val="00824375"/>
    <w:rsid w:val="00833640"/>
    <w:rsid w:val="0085090E"/>
    <w:rsid w:val="008F42FC"/>
    <w:rsid w:val="00914D16"/>
    <w:rsid w:val="00962668"/>
    <w:rsid w:val="009649E3"/>
    <w:rsid w:val="009A64C8"/>
    <w:rsid w:val="00A24160"/>
    <w:rsid w:val="00A46364"/>
    <w:rsid w:val="00AE05FE"/>
    <w:rsid w:val="00AF0371"/>
    <w:rsid w:val="00B223A1"/>
    <w:rsid w:val="00B71D0B"/>
    <w:rsid w:val="00B76AFF"/>
    <w:rsid w:val="00BC1EDB"/>
    <w:rsid w:val="00BC44B6"/>
    <w:rsid w:val="00BC6C43"/>
    <w:rsid w:val="00C038FF"/>
    <w:rsid w:val="00C4202A"/>
    <w:rsid w:val="00C92424"/>
    <w:rsid w:val="00D25494"/>
    <w:rsid w:val="00DE2A6B"/>
    <w:rsid w:val="00E2308E"/>
    <w:rsid w:val="00EC0833"/>
    <w:rsid w:val="00EF4E64"/>
    <w:rsid w:val="00EF6E93"/>
    <w:rsid w:val="00F00A53"/>
    <w:rsid w:val="00F260C6"/>
    <w:rsid w:val="00F31B52"/>
    <w:rsid w:val="00F82FA0"/>
    <w:rsid w:val="00F831E5"/>
    <w:rsid w:val="00FC4FFE"/>
    <w:rsid w:val="00FE6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1C73"/>
  <w15:chartTrackingRefBased/>
  <w15:docId w15:val="{48B7E1CE-B558-4E29-9963-BA141ECB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5090E"/>
    <w:pPr>
      <w:spacing w:after="0" w:line="240" w:lineRule="auto"/>
    </w:pPr>
    <w:rPr>
      <w:rFonts w:ascii="Times New Roman" w:eastAsia="PMingLiU" w:hAnsi="Times New Roman" w:cs="Times New Roman"/>
      <w:lang w:val="en-US"/>
    </w:rPr>
  </w:style>
  <w:style w:type="paragraph" w:styleId="Heading2">
    <w:name w:val="heading 2"/>
    <w:basedOn w:val="Normal"/>
    <w:next w:val="Normal"/>
    <w:link w:val="Heading2Char"/>
    <w:uiPriority w:val="9"/>
    <w:unhideWhenUsed/>
    <w:qFormat/>
    <w:rsid w:val="008509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090E"/>
    <w:rPr>
      <w:rFonts w:asciiTheme="majorHAnsi" w:eastAsiaTheme="majorEastAsia" w:hAnsiTheme="majorHAnsi" w:cstheme="majorBidi"/>
      <w:color w:val="2E74B5" w:themeColor="accent1" w:themeShade="BF"/>
      <w:sz w:val="26"/>
      <w:szCs w:val="26"/>
      <w:lang w:val="en-US"/>
    </w:rPr>
  </w:style>
  <w:style w:type="paragraph" w:styleId="Footer">
    <w:name w:val="footer"/>
    <w:basedOn w:val="Normal"/>
    <w:link w:val="FooterChar"/>
    <w:uiPriority w:val="99"/>
    <w:unhideWhenUsed/>
    <w:rsid w:val="0085090E"/>
    <w:pPr>
      <w:tabs>
        <w:tab w:val="center" w:pos="4513"/>
        <w:tab w:val="right" w:pos="9026"/>
      </w:tabs>
    </w:pPr>
  </w:style>
  <w:style w:type="character" w:customStyle="1" w:styleId="FooterChar">
    <w:name w:val="Footer Char"/>
    <w:basedOn w:val="DefaultParagraphFont"/>
    <w:link w:val="Footer"/>
    <w:uiPriority w:val="99"/>
    <w:rsid w:val="0085090E"/>
    <w:rPr>
      <w:rFonts w:ascii="Times New Roman" w:eastAsia="PMingLiU" w:hAnsi="Times New Roman" w:cs="Times New Roman"/>
      <w:lang w:val="en-US"/>
    </w:rPr>
  </w:style>
  <w:style w:type="character" w:styleId="Hyperlink">
    <w:name w:val="Hyperlink"/>
    <w:basedOn w:val="DefaultParagraphFont"/>
    <w:uiPriority w:val="99"/>
    <w:unhideWhenUsed/>
    <w:rsid w:val="0085090E"/>
    <w:rPr>
      <w:color w:val="0563C1" w:themeColor="hyperlink"/>
      <w:u w:val="single"/>
    </w:rPr>
  </w:style>
  <w:style w:type="paragraph" w:styleId="NormalWeb">
    <w:name w:val="Normal (Web)"/>
    <w:basedOn w:val="Normal"/>
    <w:uiPriority w:val="99"/>
    <w:unhideWhenUsed/>
    <w:rsid w:val="0085090E"/>
    <w:rPr>
      <w:rFonts w:eastAsia="Times New Roman"/>
      <w:color w:val="1D3850"/>
      <w:sz w:val="24"/>
      <w:szCs w:val="24"/>
      <w:lang w:val="en-GB" w:eastAsia="en-GB"/>
    </w:rPr>
  </w:style>
  <w:style w:type="paragraph" w:styleId="FootnoteText">
    <w:name w:val="footnote text"/>
    <w:basedOn w:val="Normal"/>
    <w:link w:val="FootnoteTextChar"/>
    <w:unhideWhenUsed/>
    <w:rsid w:val="0085090E"/>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rsid w:val="0085090E"/>
    <w:rPr>
      <w:sz w:val="20"/>
      <w:szCs w:val="20"/>
    </w:rPr>
  </w:style>
  <w:style w:type="character" w:styleId="FootnoteReference">
    <w:name w:val="footnote reference"/>
    <w:basedOn w:val="DefaultParagraphFont"/>
    <w:unhideWhenUsed/>
    <w:rsid w:val="0085090E"/>
    <w:rPr>
      <w:vertAlign w:val="superscript"/>
    </w:rPr>
  </w:style>
  <w:style w:type="paragraph" w:styleId="ListParagraph">
    <w:name w:val="List Paragraph"/>
    <w:basedOn w:val="Normal"/>
    <w:uiPriority w:val="34"/>
    <w:qFormat/>
    <w:rsid w:val="00F260C6"/>
    <w:pPr>
      <w:ind w:left="720"/>
      <w:contextualSpacing/>
    </w:pPr>
  </w:style>
  <w:style w:type="character" w:styleId="CommentReference">
    <w:name w:val="annotation reference"/>
    <w:basedOn w:val="DefaultParagraphFont"/>
    <w:uiPriority w:val="99"/>
    <w:semiHidden/>
    <w:unhideWhenUsed/>
    <w:rsid w:val="002C745A"/>
    <w:rPr>
      <w:sz w:val="16"/>
      <w:szCs w:val="16"/>
    </w:rPr>
  </w:style>
  <w:style w:type="paragraph" w:styleId="CommentText">
    <w:name w:val="annotation text"/>
    <w:basedOn w:val="Normal"/>
    <w:link w:val="CommentTextChar"/>
    <w:uiPriority w:val="99"/>
    <w:semiHidden/>
    <w:unhideWhenUsed/>
    <w:rsid w:val="002C745A"/>
    <w:rPr>
      <w:sz w:val="20"/>
      <w:szCs w:val="20"/>
    </w:rPr>
  </w:style>
  <w:style w:type="character" w:customStyle="1" w:styleId="CommentTextChar">
    <w:name w:val="Comment Text Char"/>
    <w:basedOn w:val="DefaultParagraphFont"/>
    <w:link w:val="CommentText"/>
    <w:uiPriority w:val="99"/>
    <w:semiHidden/>
    <w:rsid w:val="002C745A"/>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C745A"/>
    <w:rPr>
      <w:b/>
      <w:bCs/>
    </w:rPr>
  </w:style>
  <w:style w:type="character" w:customStyle="1" w:styleId="CommentSubjectChar">
    <w:name w:val="Comment Subject Char"/>
    <w:basedOn w:val="CommentTextChar"/>
    <w:link w:val="CommentSubject"/>
    <w:uiPriority w:val="99"/>
    <w:semiHidden/>
    <w:rsid w:val="002C745A"/>
    <w:rPr>
      <w:rFonts w:ascii="Times New Roman" w:eastAsia="PMingLiU" w:hAnsi="Times New Roman" w:cs="Times New Roman"/>
      <w:b/>
      <w:bCs/>
      <w:sz w:val="20"/>
      <w:szCs w:val="20"/>
      <w:lang w:val="en-US"/>
    </w:rPr>
  </w:style>
  <w:style w:type="paragraph" w:styleId="BalloonText">
    <w:name w:val="Balloon Text"/>
    <w:basedOn w:val="Normal"/>
    <w:link w:val="BalloonTextChar"/>
    <w:uiPriority w:val="99"/>
    <w:semiHidden/>
    <w:unhideWhenUsed/>
    <w:rsid w:val="002C7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45A"/>
    <w:rPr>
      <w:rFonts w:ascii="Segoe UI" w:eastAsia="PMingLiU" w:hAnsi="Segoe UI" w:cs="Segoe UI"/>
      <w:sz w:val="18"/>
      <w:szCs w:val="18"/>
      <w:lang w:val="en-US"/>
    </w:rPr>
  </w:style>
  <w:style w:type="paragraph" w:styleId="NoSpacing">
    <w:name w:val="No Spacing"/>
    <w:uiPriority w:val="1"/>
    <w:qFormat/>
    <w:rsid w:val="000D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dmin.ox.ac.uk/mentor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1B8DC-0AC7-4B0E-A8FB-86648BD3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1212</Words>
  <Characters>6219</Characters>
  <Application>Microsoft Office Word</Application>
  <DocSecurity>0</DocSecurity>
  <Lines>135</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Andrews</dc:creator>
  <cp:keywords/>
  <dc:description/>
  <cp:lastModifiedBy>Linda Andrews</cp:lastModifiedBy>
  <cp:revision>22</cp:revision>
  <dcterms:created xsi:type="dcterms:W3CDTF">2022-04-21T12:19:00Z</dcterms:created>
  <dcterms:modified xsi:type="dcterms:W3CDTF">2022-11-16T17:43:00Z</dcterms:modified>
</cp:coreProperties>
</file>