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1C08" w:rsidRPr="00585124" w:rsidRDefault="00081C08" w:rsidP="00081C08">
      <w:pPr>
        <w:pStyle w:val="Title"/>
        <w:rPr>
          <w:b/>
        </w:rPr>
      </w:pPr>
      <w:r w:rsidRPr="00585124">
        <w:rPr>
          <w:b/>
        </w:rPr>
        <w:t>BESSEMER SOCIETY DINNER</w:t>
      </w:r>
    </w:p>
    <w:p w:rsidR="00BF3235" w:rsidRPr="00585124" w:rsidRDefault="002405FA" w:rsidP="00081C08">
      <w:pPr>
        <w:pStyle w:val="Title"/>
        <w:rPr>
          <w:b/>
        </w:rPr>
      </w:pPr>
      <w:r>
        <w:rPr>
          <w:b/>
        </w:rPr>
        <w:t>RHODES HOUSE</w:t>
      </w:r>
      <w:r w:rsidR="00E57485">
        <w:rPr>
          <w:b/>
        </w:rPr>
        <w:t>,</w:t>
      </w:r>
      <w:r w:rsidR="00BF3235" w:rsidRPr="00585124">
        <w:rPr>
          <w:b/>
        </w:rPr>
        <w:t xml:space="preserve"> </w:t>
      </w:r>
      <w:r>
        <w:rPr>
          <w:b/>
        </w:rPr>
        <w:t>JULY 4</w:t>
      </w:r>
      <w:r w:rsidRPr="002405FA">
        <w:rPr>
          <w:b/>
          <w:vertAlign w:val="superscript"/>
        </w:rPr>
        <w:t>TH</w:t>
      </w:r>
      <w:r w:rsidR="00141F08">
        <w:rPr>
          <w:b/>
        </w:rPr>
        <w:t xml:space="preserve"> </w:t>
      </w:r>
      <w:r w:rsidR="008F4F51">
        <w:rPr>
          <w:b/>
        </w:rPr>
        <w:t>2019</w:t>
      </w:r>
    </w:p>
    <w:p w:rsidR="005E2B62" w:rsidRPr="00BC211C" w:rsidRDefault="002A5BF1" w:rsidP="00B6067E">
      <w:pPr>
        <w:pStyle w:val="Title"/>
        <w:rPr>
          <w:b/>
          <w:color w:val="FF0000"/>
        </w:rPr>
      </w:pPr>
      <w:r>
        <w:rPr>
          <w:b/>
          <w:color w:val="FF0000"/>
        </w:rPr>
        <w:t>LIFE SCIENCE MANUFACTURING</w:t>
      </w:r>
    </w:p>
    <w:p w:rsidR="00487F2A" w:rsidRPr="00585124" w:rsidRDefault="00F7456A" w:rsidP="00743BFB">
      <w:pPr>
        <w:pStyle w:val="Heading1"/>
      </w:pPr>
      <w:r>
        <w:t>Venue</w:t>
      </w:r>
    </w:p>
    <w:p w:rsidR="005D3C44" w:rsidRDefault="00FF260B" w:rsidP="00487F2A">
      <w:pPr>
        <w:rPr>
          <w:sz w:val="24"/>
          <w:szCs w:val="24"/>
        </w:rPr>
      </w:pPr>
      <w:r>
        <w:rPr>
          <w:sz w:val="24"/>
          <w:szCs w:val="24"/>
        </w:rPr>
        <w:t>Our</w:t>
      </w:r>
      <w:r w:rsidR="00FD0BBF" w:rsidRPr="00394535">
        <w:rPr>
          <w:sz w:val="24"/>
          <w:szCs w:val="24"/>
        </w:rPr>
        <w:t xml:space="preserve"> </w:t>
      </w:r>
      <w:r w:rsidR="00B61706">
        <w:rPr>
          <w:sz w:val="24"/>
          <w:szCs w:val="24"/>
        </w:rPr>
        <w:t>s</w:t>
      </w:r>
      <w:r>
        <w:rPr>
          <w:sz w:val="24"/>
          <w:szCs w:val="24"/>
        </w:rPr>
        <w:t xml:space="preserve">ummer </w:t>
      </w:r>
      <w:r w:rsidR="00FD0BBF" w:rsidRPr="00394535">
        <w:rPr>
          <w:sz w:val="24"/>
          <w:szCs w:val="24"/>
        </w:rPr>
        <w:t>dinner t</w:t>
      </w:r>
      <w:r w:rsidR="00AD0F36" w:rsidRPr="00394535">
        <w:rPr>
          <w:sz w:val="24"/>
          <w:szCs w:val="24"/>
        </w:rPr>
        <w:t>ook place</w:t>
      </w:r>
      <w:r>
        <w:rPr>
          <w:sz w:val="24"/>
          <w:szCs w:val="24"/>
        </w:rPr>
        <w:t xml:space="preserve"> once again</w:t>
      </w:r>
      <w:r w:rsidR="00AD0F36" w:rsidRPr="00394535">
        <w:rPr>
          <w:sz w:val="24"/>
          <w:szCs w:val="24"/>
        </w:rPr>
        <w:t xml:space="preserve"> </w:t>
      </w:r>
      <w:r w:rsidR="00A75373" w:rsidRPr="00394535">
        <w:rPr>
          <w:sz w:val="24"/>
          <w:szCs w:val="24"/>
        </w:rPr>
        <w:t>in the</w:t>
      </w:r>
      <w:r w:rsidR="00AD0F36" w:rsidRPr="00394535">
        <w:rPr>
          <w:sz w:val="24"/>
          <w:szCs w:val="24"/>
        </w:rPr>
        <w:t xml:space="preserve"> vast timber-</w:t>
      </w:r>
      <w:r w:rsidR="00FD0BBF" w:rsidRPr="00394535">
        <w:rPr>
          <w:sz w:val="24"/>
          <w:szCs w:val="24"/>
        </w:rPr>
        <w:t>framed</w:t>
      </w:r>
      <w:r w:rsidR="00AD0F36" w:rsidRPr="00394535">
        <w:rPr>
          <w:sz w:val="24"/>
          <w:szCs w:val="24"/>
        </w:rPr>
        <w:t xml:space="preserve"> </w:t>
      </w:r>
      <w:r w:rsidR="00FD0BBF" w:rsidRPr="00394535">
        <w:rPr>
          <w:sz w:val="24"/>
          <w:szCs w:val="24"/>
        </w:rPr>
        <w:t xml:space="preserve">hall </w:t>
      </w:r>
      <w:r>
        <w:rPr>
          <w:sz w:val="24"/>
          <w:szCs w:val="24"/>
        </w:rPr>
        <w:t>of</w:t>
      </w:r>
      <w:r w:rsidR="00FD0BBF" w:rsidRPr="00394535">
        <w:rPr>
          <w:sz w:val="24"/>
          <w:szCs w:val="24"/>
        </w:rPr>
        <w:t xml:space="preserve"> Rhodes House, </w:t>
      </w:r>
      <w:r w:rsidR="00642CD5">
        <w:rPr>
          <w:sz w:val="24"/>
          <w:szCs w:val="24"/>
        </w:rPr>
        <w:t xml:space="preserve">on </w:t>
      </w:r>
      <w:r w:rsidR="0091040D">
        <w:rPr>
          <w:sz w:val="24"/>
          <w:szCs w:val="24"/>
        </w:rPr>
        <w:t>a perfect summer’s evening</w:t>
      </w:r>
      <w:r w:rsidR="00FD0BBF" w:rsidRPr="00394535">
        <w:rPr>
          <w:sz w:val="24"/>
          <w:szCs w:val="24"/>
        </w:rPr>
        <w:t xml:space="preserve">. </w:t>
      </w:r>
      <w:r w:rsidR="00EC19E9">
        <w:rPr>
          <w:sz w:val="24"/>
          <w:szCs w:val="24"/>
        </w:rPr>
        <w:t>Rhodes House</w:t>
      </w:r>
      <w:r w:rsidR="00F7456A">
        <w:rPr>
          <w:sz w:val="24"/>
          <w:szCs w:val="24"/>
        </w:rPr>
        <w:t xml:space="preserve"> is our flagship </w:t>
      </w:r>
      <w:r w:rsidR="00B61706">
        <w:rPr>
          <w:sz w:val="24"/>
          <w:szCs w:val="24"/>
        </w:rPr>
        <w:t>Oxford event of the year</w:t>
      </w:r>
      <w:r w:rsidR="00F7456A">
        <w:rPr>
          <w:sz w:val="24"/>
          <w:szCs w:val="24"/>
        </w:rPr>
        <w:t xml:space="preserve">. </w:t>
      </w:r>
      <w:r w:rsidR="00642CD5">
        <w:rPr>
          <w:sz w:val="24"/>
          <w:szCs w:val="24"/>
        </w:rPr>
        <w:t>Its</w:t>
      </w:r>
      <w:r w:rsidR="00F7456A">
        <w:rPr>
          <w:sz w:val="24"/>
          <w:szCs w:val="24"/>
        </w:rPr>
        <w:t xml:space="preserve"> generous space and </w:t>
      </w:r>
      <w:r w:rsidR="005D3C44">
        <w:rPr>
          <w:sz w:val="24"/>
          <w:szCs w:val="24"/>
        </w:rPr>
        <w:t>architectural</w:t>
      </w:r>
      <w:r w:rsidR="00F7456A">
        <w:rPr>
          <w:sz w:val="24"/>
          <w:szCs w:val="24"/>
        </w:rPr>
        <w:t xml:space="preserve"> merit </w:t>
      </w:r>
      <w:r w:rsidR="00642CD5">
        <w:rPr>
          <w:sz w:val="24"/>
          <w:szCs w:val="24"/>
        </w:rPr>
        <w:t>help</w:t>
      </w:r>
      <w:r w:rsidR="00F7456A">
        <w:rPr>
          <w:sz w:val="24"/>
          <w:szCs w:val="24"/>
        </w:rPr>
        <w:t xml:space="preserve"> to raise </w:t>
      </w:r>
      <w:r w:rsidR="0091040D">
        <w:rPr>
          <w:sz w:val="24"/>
          <w:szCs w:val="24"/>
        </w:rPr>
        <w:t>the</w:t>
      </w:r>
      <w:r w:rsidR="00F7456A">
        <w:rPr>
          <w:sz w:val="24"/>
          <w:szCs w:val="24"/>
        </w:rPr>
        <w:t xml:space="preserve"> prominence </w:t>
      </w:r>
      <w:r w:rsidR="0091040D">
        <w:rPr>
          <w:sz w:val="24"/>
          <w:szCs w:val="24"/>
        </w:rPr>
        <w:t xml:space="preserve">of the dinner </w:t>
      </w:r>
      <w:r w:rsidR="005D3C44">
        <w:rPr>
          <w:sz w:val="24"/>
          <w:szCs w:val="24"/>
        </w:rPr>
        <w:t xml:space="preserve">and </w:t>
      </w:r>
      <w:r w:rsidR="00B61706">
        <w:rPr>
          <w:sz w:val="24"/>
          <w:szCs w:val="24"/>
        </w:rPr>
        <w:t xml:space="preserve">to </w:t>
      </w:r>
      <w:r w:rsidR="005D3C44">
        <w:rPr>
          <w:sz w:val="24"/>
          <w:szCs w:val="24"/>
        </w:rPr>
        <w:t>improve the discussion</w:t>
      </w:r>
      <w:r w:rsidR="00B61706">
        <w:rPr>
          <w:sz w:val="24"/>
          <w:szCs w:val="24"/>
        </w:rPr>
        <w:t xml:space="preserve"> as well</w:t>
      </w:r>
      <w:r w:rsidR="0091040D" w:rsidRPr="0091040D">
        <w:rPr>
          <w:sz w:val="24"/>
          <w:szCs w:val="24"/>
        </w:rPr>
        <w:t xml:space="preserve"> </w:t>
      </w:r>
      <w:r w:rsidR="0091040D">
        <w:rPr>
          <w:sz w:val="24"/>
          <w:szCs w:val="24"/>
        </w:rPr>
        <w:t>no doubt</w:t>
      </w:r>
      <w:r w:rsidR="005D3C44">
        <w:rPr>
          <w:sz w:val="24"/>
          <w:szCs w:val="24"/>
        </w:rPr>
        <w:t xml:space="preserve">, </w:t>
      </w:r>
      <w:r w:rsidR="0091040D">
        <w:rPr>
          <w:sz w:val="24"/>
          <w:szCs w:val="24"/>
        </w:rPr>
        <w:t>thus to ensure</w:t>
      </w:r>
      <w:r w:rsidR="005D3C44">
        <w:rPr>
          <w:sz w:val="24"/>
          <w:szCs w:val="24"/>
        </w:rPr>
        <w:t xml:space="preserve"> </w:t>
      </w:r>
      <w:r w:rsidR="00F7456A">
        <w:rPr>
          <w:sz w:val="24"/>
          <w:szCs w:val="24"/>
        </w:rPr>
        <w:t xml:space="preserve">the best possible evening for all the guests. </w:t>
      </w:r>
    </w:p>
    <w:p w:rsidR="00F7456A" w:rsidRDefault="005D3C44" w:rsidP="00487F2A">
      <w:pPr>
        <w:rPr>
          <w:sz w:val="24"/>
          <w:szCs w:val="24"/>
        </w:rPr>
      </w:pPr>
      <w:r>
        <w:rPr>
          <w:sz w:val="24"/>
          <w:szCs w:val="24"/>
        </w:rPr>
        <w:t>The topic of the evening -</w:t>
      </w:r>
      <w:r w:rsidR="00EC19E9">
        <w:rPr>
          <w:sz w:val="24"/>
          <w:szCs w:val="24"/>
        </w:rPr>
        <w:t xml:space="preserve"> m</w:t>
      </w:r>
      <w:r w:rsidR="00F7456A">
        <w:rPr>
          <w:sz w:val="24"/>
          <w:szCs w:val="24"/>
        </w:rPr>
        <w:t xml:space="preserve">anufacturing </w:t>
      </w:r>
      <w:r>
        <w:rPr>
          <w:sz w:val="24"/>
          <w:szCs w:val="24"/>
        </w:rPr>
        <w:t xml:space="preserve">in life sciences - </w:t>
      </w:r>
      <w:r w:rsidR="00F7456A">
        <w:rPr>
          <w:sz w:val="24"/>
          <w:szCs w:val="24"/>
        </w:rPr>
        <w:t>was highlighted in the Life Sciences Industrial Strategy</w:t>
      </w:r>
      <w:r>
        <w:rPr>
          <w:sz w:val="24"/>
          <w:szCs w:val="24"/>
        </w:rPr>
        <w:t>,</w:t>
      </w:r>
      <w:r w:rsidR="00F7456A">
        <w:rPr>
          <w:sz w:val="24"/>
          <w:szCs w:val="24"/>
        </w:rPr>
        <w:t xml:space="preserve"> authored by Sir John Bell, Regius Professor at Oxford</w:t>
      </w:r>
      <w:r w:rsidR="00EC19E9">
        <w:rPr>
          <w:sz w:val="24"/>
          <w:szCs w:val="24"/>
        </w:rPr>
        <w:t>: the reasons</w:t>
      </w:r>
      <w:r w:rsidR="00B61706">
        <w:rPr>
          <w:sz w:val="24"/>
          <w:szCs w:val="24"/>
        </w:rPr>
        <w:t xml:space="preserve"> why</w:t>
      </w:r>
      <w:r w:rsidR="00EC19E9">
        <w:rPr>
          <w:sz w:val="24"/>
          <w:szCs w:val="24"/>
        </w:rPr>
        <w:t xml:space="preserve"> were </w:t>
      </w:r>
      <w:r>
        <w:rPr>
          <w:sz w:val="24"/>
          <w:szCs w:val="24"/>
        </w:rPr>
        <w:t>clear by the end of the evening</w:t>
      </w:r>
      <w:r w:rsidR="00F7456A">
        <w:rPr>
          <w:sz w:val="24"/>
          <w:szCs w:val="24"/>
        </w:rPr>
        <w:t xml:space="preserve">. </w:t>
      </w:r>
    </w:p>
    <w:p w:rsidR="001457B0" w:rsidRDefault="00F15A52" w:rsidP="00487F2A">
      <w:pPr>
        <w:rPr>
          <w:color w:val="44546A" w:themeColor="text2"/>
          <w:sz w:val="24"/>
          <w:szCs w:val="24"/>
        </w:rPr>
      </w:pPr>
      <w:r w:rsidRPr="00F15A52">
        <w:rPr>
          <w:noProof/>
          <w:color w:val="44546A" w:themeColor="text2"/>
          <w:sz w:val="24"/>
          <w:szCs w:val="24"/>
          <w:lang w:eastAsia="en-GB"/>
        </w:rPr>
        <w:drawing>
          <wp:inline distT="0" distB="0" distL="0" distR="0">
            <wp:extent cx="5273928" cy="3318933"/>
            <wp:effectExtent l="0" t="0" r="3175" b="0"/>
            <wp:docPr id="12" name="Picture 12" descr="C:\Users\Alex\AppData\Local\Temp\wzd906\190704 BIM 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ppData\Local\Temp\wzd906\190704 BIM 15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91192" cy="3329797"/>
                    </a:xfrm>
                    <a:prstGeom prst="rect">
                      <a:avLst/>
                    </a:prstGeom>
                    <a:noFill/>
                    <a:ln>
                      <a:noFill/>
                    </a:ln>
                  </pic:spPr>
                </pic:pic>
              </a:graphicData>
            </a:graphic>
          </wp:inline>
        </w:drawing>
      </w:r>
    </w:p>
    <w:p w:rsidR="001457B0" w:rsidRPr="0086666B" w:rsidRDefault="00B61706" w:rsidP="00487F2A">
      <w:pPr>
        <w:rPr>
          <w:rFonts w:asciiTheme="majorHAnsi" w:hAnsiTheme="majorHAnsi" w:cstheme="majorHAnsi"/>
          <w:b/>
          <w:i/>
          <w:color w:val="FF0000"/>
          <w:sz w:val="24"/>
          <w:szCs w:val="24"/>
        </w:rPr>
      </w:pPr>
      <w:r>
        <w:rPr>
          <w:rFonts w:asciiTheme="majorHAnsi" w:hAnsiTheme="majorHAnsi" w:cstheme="majorHAnsi"/>
          <w:b/>
          <w:i/>
          <w:color w:val="FF0000"/>
          <w:sz w:val="24"/>
          <w:szCs w:val="24"/>
        </w:rPr>
        <w:t>Dinner in Milner Hall, the perfect summer setting</w:t>
      </w:r>
    </w:p>
    <w:p w:rsidR="00743BFB" w:rsidRPr="00585124" w:rsidRDefault="00743BFB" w:rsidP="00743BFB">
      <w:pPr>
        <w:pStyle w:val="Heading1"/>
      </w:pPr>
      <w:r w:rsidRPr="00585124">
        <w:t>Speakers</w:t>
      </w:r>
    </w:p>
    <w:p w:rsidR="00F15A52" w:rsidRPr="00F15A52" w:rsidRDefault="00F15A52" w:rsidP="00D21FD9">
      <w:pPr>
        <w:numPr>
          <w:ilvl w:val="0"/>
          <w:numId w:val="17"/>
        </w:numPr>
        <w:rPr>
          <w:sz w:val="24"/>
          <w:szCs w:val="24"/>
        </w:rPr>
      </w:pPr>
      <w:r w:rsidRPr="00EC19E9">
        <w:rPr>
          <w:b/>
          <w:color w:val="FF0000"/>
          <w:sz w:val="24"/>
          <w:szCs w:val="24"/>
        </w:rPr>
        <w:t>Dr Andy Jones</w:t>
      </w:r>
      <w:r w:rsidRPr="00F15A52">
        <w:rPr>
          <w:sz w:val="24"/>
          <w:szCs w:val="24"/>
        </w:rPr>
        <w:t>, Director of the Industrial Strategy Challenge Fund Medicines Manufacturing Challenge</w:t>
      </w:r>
    </w:p>
    <w:p w:rsidR="00F15A52" w:rsidRPr="00F15A52" w:rsidRDefault="00F15A52" w:rsidP="00F15A52">
      <w:pPr>
        <w:numPr>
          <w:ilvl w:val="0"/>
          <w:numId w:val="17"/>
        </w:numPr>
        <w:rPr>
          <w:sz w:val="24"/>
          <w:szCs w:val="24"/>
        </w:rPr>
      </w:pPr>
      <w:r w:rsidRPr="00EC19E9">
        <w:rPr>
          <w:b/>
          <w:color w:val="FF0000"/>
          <w:sz w:val="24"/>
          <w:szCs w:val="24"/>
        </w:rPr>
        <w:t>Dr Gordon Sanghera</w:t>
      </w:r>
      <w:r w:rsidRPr="00F15A52">
        <w:rPr>
          <w:sz w:val="24"/>
          <w:szCs w:val="24"/>
        </w:rPr>
        <w:t xml:space="preserve">, CEO and </w:t>
      </w:r>
      <w:r w:rsidR="00EC19E9">
        <w:rPr>
          <w:sz w:val="24"/>
          <w:szCs w:val="24"/>
        </w:rPr>
        <w:t>co-</w:t>
      </w:r>
      <w:r w:rsidRPr="00F15A52">
        <w:rPr>
          <w:sz w:val="24"/>
          <w:szCs w:val="24"/>
        </w:rPr>
        <w:t>Founder of Oxford Nanopore Ltd</w:t>
      </w:r>
    </w:p>
    <w:p w:rsidR="00F15A52" w:rsidRPr="00F15A52" w:rsidRDefault="00F15A52" w:rsidP="00F15A52">
      <w:pPr>
        <w:numPr>
          <w:ilvl w:val="0"/>
          <w:numId w:val="17"/>
        </w:numPr>
        <w:rPr>
          <w:b/>
          <w:sz w:val="24"/>
          <w:szCs w:val="24"/>
        </w:rPr>
      </w:pPr>
      <w:r w:rsidRPr="00EC19E9">
        <w:rPr>
          <w:b/>
          <w:color w:val="FF0000"/>
          <w:sz w:val="24"/>
          <w:szCs w:val="24"/>
        </w:rPr>
        <w:t>Nick Page</w:t>
      </w:r>
      <w:r w:rsidRPr="00F15A52">
        <w:rPr>
          <w:sz w:val="24"/>
          <w:szCs w:val="24"/>
        </w:rPr>
        <w:t xml:space="preserve">, </w:t>
      </w:r>
      <w:r w:rsidR="00A53276">
        <w:rPr>
          <w:sz w:val="24"/>
          <w:szCs w:val="24"/>
        </w:rPr>
        <w:t>Chief Operating Officer</w:t>
      </w:r>
      <w:r w:rsidR="00EC19E9">
        <w:rPr>
          <w:sz w:val="24"/>
          <w:szCs w:val="24"/>
        </w:rPr>
        <w:t xml:space="preserve"> at Oxford </w:t>
      </w:r>
      <w:proofErr w:type="spellStart"/>
      <w:r w:rsidR="00EC19E9">
        <w:rPr>
          <w:sz w:val="24"/>
          <w:szCs w:val="24"/>
        </w:rPr>
        <w:t>Biomedica</w:t>
      </w:r>
      <w:proofErr w:type="spellEnd"/>
      <w:r w:rsidR="00EC19E9">
        <w:rPr>
          <w:sz w:val="24"/>
          <w:szCs w:val="24"/>
        </w:rPr>
        <w:t xml:space="preserve"> plc</w:t>
      </w:r>
    </w:p>
    <w:p w:rsidR="00470B68" w:rsidRPr="00A96290" w:rsidRDefault="000B568E" w:rsidP="008230B1">
      <w:pPr>
        <w:pStyle w:val="Title"/>
      </w:pPr>
      <w:r w:rsidRPr="00A96290">
        <w:lastRenderedPageBreak/>
        <w:t>SELF-INTRO SESSION</w:t>
      </w:r>
    </w:p>
    <w:p w:rsidR="00167E81" w:rsidRDefault="00551E57" w:rsidP="00470B68">
      <w:pPr>
        <w:rPr>
          <w:b/>
          <w:sz w:val="24"/>
          <w:szCs w:val="24"/>
        </w:rPr>
      </w:pPr>
      <w:r>
        <w:rPr>
          <w:b/>
          <w:sz w:val="24"/>
          <w:szCs w:val="24"/>
        </w:rPr>
        <w:t xml:space="preserve">Each Bessemer Dinner has a </w:t>
      </w:r>
      <w:r w:rsidR="0087322D">
        <w:rPr>
          <w:b/>
          <w:sz w:val="24"/>
          <w:szCs w:val="24"/>
        </w:rPr>
        <w:t>self-</w:t>
      </w:r>
      <w:r w:rsidR="00167E81">
        <w:rPr>
          <w:b/>
          <w:sz w:val="24"/>
          <w:szCs w:val="24"/>
        </w:rPr>
        <w:t>intro</w:t>
      </w:r>
      <w:r w:rsidR="0087322D">
        <w:rPr>
          <w:b/>
          <w:sz w:val="24"/>
          <w:szCs w:val="24"/>
        </w:rPr>
        <w:t xml:space="preserve"> session for selected members and guests</w:t>
      </w:r>
    </w:p>
    <w:p w:rsidR="00E67075" w:rsidRDefault="000B568E" w:rsidP="00470B68">
      <w:pPr>
        <w:rPr>
          <w:b/>
          <w:sz w:val="24"/>
          <w:szCs w:val="24"/>
        </w:rPr>
      </w:pPr>
      <w:r w:rsidRPr="000B568E">
        <w:rPr>
          <w:b/>
          <w:noProof/>
          <w:sz w:val="24"/>
          <w:szCs w:val="24"/>
          <w:lang w:eastAsia="en-GB"/>
        </w:rPr>
        <w:drawing>
          <wp:inline distT="0" distB="0" distL="0" distR="0">
            <wp:extent cx="5088467" cy="3284855"/>
            <wp:effectExtent l="0" t="0" r="0" b="0"/>
            <wp:docPr id="13" name="Picture 13" descr="C:\Users\Alex\AppData\Local\Temp\wz4e90\190704 BIM 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ppData\Local\Temp\wz4e90\190704 BIM 9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91015" cy="3286500"/>
                    </a:xfrm>
                    <a:prstGeom prst="rect">
                      <a:avLst/>
                    </a:prstGeom>
                    <a:noFill/>
                    <a:ln>
                      <a:noFill/>
                    </a:ln>
                  </pic:spPr>
                </pic:pic>
              </a:graphicData>
            </a:graphic>
          </wp:inline>
        </w:drawing>
      </w:r>
    </w:p>
    <w:p w:rsidR="00E67075" w:rsidRDefault="00D26CA2" w:rsidP="00470B68">
      <w:pPr>
        <w:rPr>
          <w:b/>
          <w:i/>
          <w:color w:val="FF0000"/>
          <w:sz w:val="24"/>
          <w:szCs w:val="24"/>
        </w:rPr>
      </w:pPr>
      <w:r>
        <w:rPr>
          <w:b/>
          <w:i/>
          <w:color w:val="FF0000"/>
          <w:sz w:val="24"/>
          <w:szCs w:val="24"/>
        </w:rPr>
        <w:t>Self-intros underway: Phil Rumsby of M-Solv holds the floor</w:t>
      </w:r>
    </w:p>
    <w:p w:rsidR="0091040D" w:rsidRDefault="0091040D" w:rsidP="0091040D">
      <w:pPr>
        <w:rPr>
          <w:sz w:val="24"/>
          <w:szCs w:val="24"/>
        </w:rPr>
      </w:pPr>
      <w:r w:rsidRPr="001237F6">
        <w:rPr>
          <w:b/>
          <w:sz w:val="24"/>
          <w:szCs w:val="24"/>
        </w:rPr>
        <w:t>Dr Phil Rumsby</w:t>
      </w:r>
      <w:r>
        <w:rPr>
          <w:sz w:val="24"/>
          <w:szCs w:val="24"/>
        </w:rPr>
        <w:t xml:space="preserve">, Founder and CEO of M-Solv Ltd, which operates a “printed electronics </w:t>
      </w:r>
      <w:r w:rsidRPr="001237F6">
        <w:rPr>
          <w:sz w:val="24"/>
          <w:szCs w:val="24"/>
        </w:rPr>
        <w:t>foundry” f</w:t>
      </w:r>
      <w:r>
        <w:rPr>
          <w:sz w:val="24"/>
          <w:szCs w:val="24"/>
        </w:rPr>
        <w:t>or electronic devices based on its proprietary technology.</w:t>
      </w:r>
    </w:p>
    <w:p w:rsidR="00D26CA2" w:rsidRDefault="00D26CA2" w:rsidP="00470B68">
      <w:pPr>
        <w:rPr>
          <w:sz w:val="24"/>
          <w:szCs w:val="24"/>
        </w:rPr>
      </w:pPr>
      <w:r>
        <w:rPr>
          <w:b/>
          <w:sz w:val="24"/>
          <w:szCs w:val="24"/>
        </w:rPr>
        <w:t xml:space="preserve">Dr </w:t>
      </w:r>
      <w:r w:rsidRPr="00D26CA2">
        <w:rPr>
          <w:b/>
          <w:sz w:val="24"/>
          <w:szCs w:val="24"/>
        </w:rPr>
        <w:t>Caroline Godfrey</w:t>
      </w:r>
      <w:r>
        <w:rPr>
          <w:sz w:val="24"/>
          <w:szCs w:val="24"/>
        </w:rPr>
        <w:t xml:space="preserve">, CEO and Co-Founder of </w:t>
      </w:r>
      <w:proofErr w:type="spellStart"/>
      <w:r>
        <w:rPr>
          <w:sz w:val="24"/>
          <w:szCs w:val="24"/>
        </w:rPr>
        <w:t>P</w:t>
      </w:r>
      <w:r w:rsidR="009819A2">
        <w:rPr>
          <w:sz w:val="24"/>
          <w:szCs w:val="24"/>
        </w:rPr>
        <w:t>epG</w:t>
      </w:r>
      <w:r>
        <w:rPr>
          <w:sz w:val="24"/>
          <w:szCs w:val="24"/>
        </w:rPr>
        <w:t>en</w:t>
      </w:r>
      <w:proofErr w:type="spellEnd"/>
      <w:r>
        <w:rPr>
          <w:sz w:val="24"/>
          <w:szCs w:val="24"/>
        </w:rPr>
        <w:t xml:space="preserve"> Ltd, a </w:t>
      </w:r>
      <w:r w:rsidR="004914F6">
        <w:rPr>
          <w:sz w:val="24"/>
          <w:szCs w:val="24"/>
        </w:rPr>
        <w:t>new</w:t>
      </w:r>
      <w:r>
        <w:rPr>
          <w:sz w:val="24"/>
          <w:szCs w:val="24"/>
        </w:rPr>
        <w:t xml:space="preserve"> spinout from Oxford University, which is commercialising </w:t>
      </w:r>
      <w:r w:rsidRPr="00D26CA2">
        <w:rPr>
          <w:sz w:val="24"/>
          <w:szCs w:val="24"/>
        </w:rPr>
        <w:t>novel cell penetrating peptides</w:t>
      </w:r>
      <w:r>
        <w:rPr>
          <w:sz w:val="24"/>
          <w:szCs w:val="24"/>
        </w:rPr>
        <w:t>.</w:t>
      </w:r>
    </w:p>
    <w:p w:rsidR="001237F6" w:rsidRDefault="001237F6" w:rsidP="001237F6">
      <w:pPr>
        <w:rPr>
          <w:sz w:val="24"/>
          <w:szCs w:val="24"/>
        </w:rPr>
      </w:pPr>
      <w:r w:rsidRPr="009819A2">
        <w:rPr>
          <w:b/>
          <w:sz w:val="24"/>
          <w:szCs w:val="24"/>
        </w:rPr>
        <w:t>Dr David Newble</w:t>
      </w:r>
      <w:r>
        <w:rPr>
          <w:sz w:val="24"/>
          <w:szCs w:val="24"/>
        </w:rPr>
        <w:t xml:space="preserve">, CEO of TTP </w:t>
      </w:r>
      <w:proofErr w:type="spellStart"/>
      <w:r>
        <w:rPr>
          <w:sz w:val="24"/>
          <w:szCs w:val="24"/>
        </w:rPr>
        <w:t>Labtech</w:t>
      </w:r>
      <w:proofErr w:type="spellEnd"/>
      <w:r w:rsidR="004914F6">
        <w:rPr>
          <w:sz w:val="24"/>
          <w:szCs w:val="24"/>
        </w:rPr>
        <w:t xml:space="preserve"> Ltd,</w:t>
      </w:r>
      <w:r w:rsidR="00C74EEB">
        <w:rPr>
          <w:sz w:val="24"/>
          <w:szCs w:val="24"/>
        </w:rPr>
        <w:t xml:space="preserve"> </w:t>
      </w:r>
      <w:r w:rsidR="004914F6">
        <w:rPr>
          <w:sz w:val="24"/>
          <w:szCs w:val="24"/>
        </w:rPr>
        <w:t>near</w:t>
      </w:r>
      <w:r w:rsidR="00C74EEB">
        <w:rPr>
          <w:sz w:val="24"/>
          <w:szCs w:val="24"/>
        </w:rPr>
        <w:t xml:space="preserve"> Cambridge</w:t>
      </w:r>
      <w:r>
        <w:rPr>
          <w:sz w:val="24"/>
          <w:szCs w:val="24"/>
        </w:rPr>
        <w:t xml:space="preserve">, which manufactures liquid handling and sample management equipment for </w:t>
      </w:r>
      <w:r w:rsidR="009819A2">
        <w:rPr>
          <w:sz w:val="24"/>
          <w:szCs w:val="24"/>
        </w:rPr>
        <w:t>Life Science customers worldwide.</w:t>
      </w:r>
    </w:p>
    <w:p w:rsidR="009819A2" w:rsidRDefault="009819A2" w:rsidP="001237F6">
      <w:pPr>
        <w:rPr>
          <w:sz w:val="24"/>
          <w:szCs w:val="24"/>
        </w:rPr>
      </w:pPr>
      <w:r w:rsidRPr="009819A2">
        <w:rPr>
          <w:b/>
          <w:sz w:val="24"/>
          <w:szCs w:val="24"/>
        </w:rPr>
        <w:t xml:space="preserve">Dr Tony De </w:t>
      </w:r>
      <w:proofErr w:type="spellStart"/>
      <w:r w:rsidRPr="009819A2">
        <w:rPr>
          <w:b/>
          <w:sz w:val="24"/>
          <w:szCs w:val="24"/>
        </w:rPr>
        <w:t>Rougerolle</w:t>
      </w:r>
      <w:proofErr w:type="spellEnd"/>
      <w:r w:rsidR="00642CD5" w:rsidRPr="00642CD5">
        <w:rPr>
          <w:sz w:val="24"/>
          <w:szCs w:val="24"/>
        </w:rPr>
        <w:t>,</w:t>
      </w:r>
      <w:r w:rsidR="00794A9C" w:rsidRPr="00794A9C">
        <w:t xml:space="preserve"> </w:t>
      </w:r>
      <w:r>
        <w:rPr>
          <w:sz w:val="24"/>
          <w:szCs w:val="24"/>
        </w:rPr>
        <w:t>CEO of Evox Therapeutics</w:t>
      </w:r>
      <w:r w:rsidR="004914F6">
        <w:rPr>
          <w:sz w:val="24"/>
          <w:szCs w:val="24"/>
        </w:rPr>
        <w:t xml:space="preserve"> Ltd</w:t>
      </w:r>
      <w:r>
        <w:rPr>
          <w:sz w:val="24"/>
          <w:szCs w:val="24"/>
        </w:rPr>
        <w:t xml:space="preserve">, a spinout from the same labs as </w:t>
      </w:r>
      <w:proofErr w:type="spellStart"/>
      <w:r>
        <w:rPr>
          <w:sz w:val="24"/>
          <w:szCs w:val="24"/>
        </w:rPr>
        <w:t>PepGen</w:t>
      </w:r>
      <w:proofErr w:type="spellEnd"/>
      <w:r w:rsidR="00C74EEB">
        <w:rPr>
          <w:sz w:val="24"/>
          <w:szCs w:val="24"/>
        </w:rPr>
        <w:t xml:space="preserve">, commercialising a new class of </w:t>
      </w:r>
      <w:proofErr w:type="spellStart"/>
      <w:r w:rsidR="00C74EEB">
        <w:rPr>
          <w:sz w:val="24"/>
          <w:szCs w:val="24"/>
        </w:rPr>
        <w:t>biotherapeutics</w:t>
      </w:r>
      <w:proofErr w:type="spellEnd"/>
      <w:r w:rsidR="00C74EEB">
        <w:rPr>
          <w:sz w:val="24"/>
          <w:szCs w:val="24"/>
        </w:rPr>
        <w:t>.</w:t>
      </w:r>
    </w:p>
    <w:p w:rsidR="009819A2" w:rsidRDefault="009819A2" w:rsidP="001237F6">
      <w:pPr>
        <w:rPr>
          <w:sz w:val="24"/>
          <w:szCs w:val="24"/>
        </w:rPr>
      </w:pPr>
      <w:r w:rsidRPr="00C74EEB">
        <w:rPr>
          <w:b/>
          <w:sz w:val="24"/>
          <w:szCs w:val="24"/>
        </w:rPr>
        <w:t>Jarl Severn</w:t>
      </w:r>
      <w:r>
        <w:rPr>
          <w:sz w:val="24"/>
          <w:szCs w:val="24"/>
        </w:rPr>
        <w:t>, Managing Director of Owen Mumford L</w:t>
      </w:r>
      <w:r w:rsidR="00C74EEB">
        <w:rPr>
          <w:sz w:val="24"/>
          <w:szCs w:val="24"/>
        </w:rPr>
        <w:t>td, a leading manufacturer of m</w:t>
      </w:r>
      <w:r w:rsidR="00C74EEB" w:rsidRPr="00C74EEB">
        <w:rPr>
          <w:sz w:val="24"/>
          <w:szCs w:val="24"/>
        </w:rPr>
        <w:t>edical devices and disposables for drug delivery and ca</w:t>
      </w:r>
      <w:r w:rsidR="00C74EEB">
        <w:rPr>
          <w:sz w:val="24"/>
          <w:szCs w:val="24"/>
        </w:rPr>
        <w:t>pillary blood sampling, based near Oxford.</w:t>
      </w:r>
    </w:p>
    <w:p w:rsidR="009819A2" w:rsidRPr="00C74EEB" w:rsidRDefault="009819A2" w:rsidP="001237F6">
      <w:pPr>
        <w:rPr>
          <w:sz w:val="24"/>
          <w:szCs w:val="24"/>
        </w:rPr>
      </w:pPr>
      <w:r w:rsidRPr="00C74EEB">
        <w:rPr>
          <w:b/>
          <w:sz w:val="24"/>
          <w:szCs w:val="24"/>
        </w:rPr>
        <w:t>Dr Peter Nolan</w:t>
      </w:r>
      <w:r w:rsidR="00C74EEB">
        <w:rPr>
          <w:sz w:val="24"/>
          <w:szCs w:val="24"/>
        </w:rPr>
        <w:t xml:space="preserve">, </w:t>
      </w:r>
      <w:r w:rsidR="004914F6">
        <w:rPr>
          <w:sz w:val="24"/>
          <w:szCs w:val="24"/>
        </w:rPr>
        <w:t xml:space="preserve">Executive </w:t>
      </w:r>
      <w:r w:rsidR="00C74EEB">
        <w:rPr>
          <w:sz w:val="24"/>
          <w:szCs w:val="24"/>
        </w:rPr>
        <w:t xml:space="preserve">Chairman of </w:t>
      </w:r>
      <w:proofErr w:type="spellStart"/>
      <w:r w:rsidR="00C74EEB">
        <w:rPr>
          <w:sz w:val="24"/>
          <w:szCs w:val="24"/>
        </w:rPr>
        <w:t>OcQuila</w:t>
      </w:r>
      <w:proofErr w:type="spellEnd"/>
      <w:r w:rsidR="00C74EEB">
        <w:rPr>
          <w:sz w:val="24"/>
          <w:szCs w:val="24"/>
        </w:rPr>
        <w:t xml:space="preserve"> Therapeutics Ltd, </w:t>
      </w:r>
      <w:r w:rsidR="004914F6">
        <w:rPr>
          <w:sz w:val="24"/>
          <w:szCs w:val="24"/>
        </w:rPr>
        <w:t xml:space="preserve">a new </w:t>
      </w:r>
      <w:r w:rsidR="00C74EEB">
        <w:rPr>
          <w:sz w:val="24"/>
          <w:szCs w:val="24"/>
        </w:rPr>
        <w:t xml:space="preserve">startup which is </w:t>
      </w:r>
      <w:r w:rsidR="00C74EEB" w:rsidRPr="00C74EEB">
        <w:rPr>
          <w:bCs/>
          <w:sz w:val="24"/>
          <w:szCs w:val="24"/>
        </w:rPr>
        <w:t xml:space="preserve">developing single-dose solutions to </w:t>
      </w:r>
      <w:r w:rsidR="00642CD5">
        <w:rPr>
          <w:bCs/>
          <w:sz w:val="24"/>
          <w:szCs w:val="24"/>
        </w:rPr>
        <w:t>treat severe</w:t>
      </w:r>
      <w:r w:rsidR="00C74EEB" w:rsidRPr="00C74EEB">
        <w:rPr>
          <w:bCs/>
          <w:sz w:val="24"/>
          <w:szCs w:val="24"/>
        </w:rPr>
        <w:t xml:space="preserve"> eye diseases</w:t>
      </w:r>
    </w:p>
    <w:p w:rsidR="009819A2" w:rsidRPr="001237F6" w:rsidRDefault="009819A2" w:rsidP="001237F6">
      <w:pPr>
        <w:rPr>
          <w:sz w:val="24"/>
          <w:szCs w:val="24"/>
        </w:rPr>
      </w:pPr>
      <w:r w:rsidRPr="00C74EEB">
        <w:rPr>
          <w:b/>
          <w:sz w:val="24"/>
          <w:szCs w:val="24"/>
        </w:rPr>
        <w:t>Simon McEwen</w:t>
      </w:r>
      <w:r w:rsidR="00C74EEB">
        <w:rPr>
          <w:sz w:val="24"/>
          <w:szCs w:val="24"/>
        </w:rPr>
        <w:t>, Hea</w:t>
      </w:r>
      <w:r w:rsidR="00C74EEB" w:rsidRPr="00C74EEB">
        <w:rPr>
          <w:sz w:val="24"/>
          <w:szCs w:val="24"/>
        </w:rPr>
        <w:t>d of Quality Assurance</w:t>
      </w:r>
      <w:r w:rsidR="00C74EEB">
        <w:rPr>
          <w:sz w:val="24"/>
          <w:szCs w:val="24"/>
        </w:rPr>
        <w:t xml:space="preserve"> at</w:t>
      </w:r>
      <w:r w:rsidR="00C74EEB" w:rsidRPr="00C74EEB">
        <w:rPr>
          <w:sz w:val="24"/>
          <w:szCs w:val="24"/>
        </w:rPr>
        <w:t xml:space="preserve"> </w:t>
      </w:r>
      <w:r w:rsidR="00642CD5">
        <w:rPr>
          <w:sz w:val="24"/>
          <w:szCs w:val="24"/>
        </w:rPr>
        <w:t xml:space="preserve">the </w:t>
      </w:r>
      <w:r w:rsidR="00C74EEB" w:rsidRPr="00C74EEB">
        <w:rPr>
          <w:sz w:val="24"/>
          <w:szCs w:val="24"/>
        </w:rPr>
        <w:t>Vaccines Manufacturing Innovation Centre</w:t>
      </w:r>
      <w:r w:rsidR="00C74EEB">
        <w:rPr>
          <w:sz w:val="24"/>
          <w:szCs w:val="24"/>
        </w:rPr>
        <w:t xml:space="preserve"> in Oxford</w:t>
      </w:r>
    </w:p>
    <w:p w:rsidR="00D26CA2" w:rsidRDefault="00D26CA2" w:rsidP="00470B68">
      <w:pPr>
        <w:rPr>
          <w:sz w:val="24"/>
          <w:szCs w:val="24"/>
        </w:rPr>
      </w:pPr>
    </w:p>
    <w:p w:rsidR="00D26CA2" w:rsidRDefault="00D26CA2" w:rsidP="00470B68">
      <w:pPr>
        <w:rPr>
          <w:sz w:val="24"/>
          <w:szCs w:val="24"/>
        </w:rPr>
      </w:pPr>
    </w:p>
    <w:p w:rsidR="001A2D56" w:rsidRDefault="00743BFB" w:rsidP="000B568E">
      <w:pPr>
        <w:pStyle w:val="Title"/>
      </w:pPr>
      <w:r>
        <w:br w:type="page"/>
      </w:r>
      <w:r w:rsidR="000B568E">
        <w:lastRenderedPageBreak/>
        <w:t>SELF-INTRO</w:t>
      </w:r>
      <w:r w:rsidR="00AA496B">
        <w:t xml:space="preserve"> GALLERY</w:t>
      </w:r>
    </w:p>
    <w:p w:rsidR="004914F6" w:rsidRDefault="004914F6" w:rsidP="004914F6">
      <w:r w:rsidRPr="004914F6">
        <w:rPr>
          <w:noProof/>
          <w:lang w:eastAsia="en-GB"/>
        </w:rPr>
        <w:drawing>
          <wp:inline distT="0" distB="0" distL="0" distR="0">
            <wp:extent cx="1879600" cy="2539502"/>
            <wp:effectExtent l="0" t="0" r="6350" b="0"/>
            <wp:docPr id="14" name="Picture 14" descr="C:\Users\Alex\AppData\Local\Temp\wza1e3\190704 BIM 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ppData\Local\Temp\wza1e3\190704 BIM 17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5425" cy="2547371"/>
                    </a:xfrm>
                    <a:prstGeom prst="rect">
                      <a:avLst/>
                    </a:prstGeom>
                    <a:noFill/>
                    <a:ln>
                      <a:noFill/>
                    </a:ln>
                  </pic:spPr>
                </pic:pic>
              </a:graphicData>
            </a:graphic>
          </wp:inline>
        </w:drawing>
      </w:r>
      <w:r w:rsidRPr="004914F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914F6">
        <w:rPr>
          <w:noProof/>
          <w:lang w:eastAsia="en-GB"/>
        </w:rPr>
        <w:drawing>
          <wp:inline distT="0" distB="0" distL="0" distR="0">
            <wp:extent cx="1853989" cy="2538454"/>
            <wp:effectExtent l="0" t="0" r="0" b="0"/>
            <wp:docPr id="15" name="Picture 15" descr="C:\Users\Alex\AppData\Local\Temp\wz85fa\190704 BIM 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ppData\Local\Temp\wz85fa\190704 BIM 19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1937" cy="2549336"/>
                    </a:xfrm>
                    <a:prstGeom prst="rect">
                      <a:avLst/>
                    </a:prstGeom>
                    <a:noFill/>
                    <a:ln>
                      <a:noFill/>
                    </a:ln>
                  </pic:spPr>
                </pic:pic>
              </a:graphicData>
            </a:graphic>
          </wp:inline>
        </w:drawing>
      </w:r>
      <w:r w:rsidRPr="004914F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914F6">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inline distT="0" distB="0" distL="0" distR="0">
            <wp:extent cx="1735034" cy="2538095"/>
            <wp:effectExtent l="0" t="0" r="0" b="0"/>
            <wp:docPr id="27" name="Picture 27" descr="C:\Users\Alex\AppData\Local\Temp\wz9b33\190704 BIM 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ppData\Local\Temp\wz9b33\190704 BIM 19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5905" cy="2553998"/>
                    </a:xfrm>
                    <a:prstGeom prst="rect">
                      <a:avLst/>
                    </a:prstGeom>
                    <a:noFill/>
                    <a:ln>
                      <a:noFill/>
                    </a:ln>
                  </pic:spPr>
                </pic:pic>
              </a:graphicData>
            </a:graphic>
          </wp:inline>
        </w:drawing>
      </w:r>
    </w:p>
    <w:p w:rsidR="004D5CE3" w:rsidRDefault="00642CD5" w:rsidP="004914F6">
      <w:pPr>
        <w:rPr>
          <w:noProof/>
          <w:lang w:eastAsia="en-GB"/>
        </w:rPr>
      </w:pPr>
      <w:r w:rsidRPr="004914F6">
        <w:rPr>
          <w:noProof/>
          <w:lang w:eastAsia="en-GB"/>
        </w:rPr>
        <w:drawing>
          <wp:anchor distT="0" distB="0" distL="114300" distR="114300" simplePos="0" relativeHeight="251680768" behindDoc="0" locked="0" layoutInCell="1" allowOverlap="1">
            <wp:simplePos x="0" y="0"/>
            <wp:positionH relativeFrom="column">
              <wp:posOffset>1972310</wp:posOffset>
            </wp:positionH>
            <wp:positionV relativeFrom="paragraph">
              <wp:posOffset>238760</wp:posOffset>
            </wp:positionV>
            <wp:extent cx="1778000" cy="2301875"/>
            <wp:effectExtent l="0" t="0" r="0" b="3175"/>
            <wp:wrapSquare wrapText="bothSides"/>
            <wp:docPr id="195" name="Picture 195" descr="C:\Users\Alex\AppData\Local\Temp\wzbf56\190704 BIM 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x\AppData\Local\Temp\wzbf56\190704 BIM 18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8000" cy="230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14F6">
        <w:rPr>
          <w:noProof/>
          <w:lang w:eastAsia="en-GB"/>
        </w:rPr>
        <w:drawing>
          <wp:anchor distT="0" distB="0" distL="114300" distR="114300" simplePos="0" relativeHeight="251679744" behindDoc="0" locked="0" layoutInCell="1" allowOverlap="1">
            <wp:simplePos x="0" y="0"/>
            <wp:positionH relativeFrom="column">
              <wp:posOffset>33655</wp:posOffset>
            </wp:positionH>
            <wp:positionV relativeFrom="paragraph">
              <wp:posOffset>238760</wp:posOffset>
            </wp:positionV>
            <wp:extent cx="1735455" cy="2301875"/>
            <wp:effectExtent l="0" t="0" r="0" b="3175"/>
            <wp:wrapSquare wrapText="bothSides"/>
            <wp:docPr id="29" name="Picture 29" descr="C:\Users\Alex\AppData\Local\Temp\wz1f91\190704 BIM 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AppData\Local\Temp\wz1f91\190704 BIM 2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5455" cy="230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08A6" w:rsidRPr="004914F6">
        <w:rPr>
          <w:noProof/>
          <w:lang w:eastAsia="en-GB"/>
        </w:rPr>
        <w:drawing>
          <wp:anchor distT="0" distB="0" distL="114300" distR="114300" simplePos="0" relativeHeight="251681792" behindDoc="0" locked="0" layoutInCell="1" allowOverlap="1">
            <wp:simplePos x="0" y="0"/>
            <wp:positionH relativeFrom="column">
              <wp:posOffset>3820795</wp:posOffset>
            </wp:positionH>
            <wp:positionV relativeFrom="paragraph">
              <wp:posOffset>241935</wp:posOffset>
            </wp:positionV>
            <wp:extent cx="1777365" cy="2301875"/>
            <wp:effectExtent l="0" t="0" r="0" b="3175"/>
            <wp:wrapSquare wrapText="bothSides"/>
            <wp:docPr id="196" name="Picture 196" descr="C:\Users\Alex\AppData\Local\Temp\wz42ba\190704 BIM 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x\AppData\Local\Temp\wz42ba\190704 BIM 2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7365" cy="2301875"/>
                    </a:xfrm>
                    <a:prstGeom prst="rect">
                      <a:avLst/>
                    </a:prstGeom>
                    <a:noFill/>
                    <a:ln>
                      <a:noFill/>
                    </a:ln>
                  </pic:spPr>
                </pic:pic>
              </a:graphicData>
            </a:graphic>
            <wp14:sizeRelV relativeFrom="margin">
              <wp14:pctHeight>0</wp14:pctHeight>
            </wp14:sizeRelV>
          </wp:anchor>
        </w:drawing>
      </w:r>
      <w:r w:rsidR="004D5CE3">
        <w:rPr>
          <w:noProof/>
          <w:lang w:eastAsia="en-GB"/>
        </w:rPr>
        <w:t>Phil R</w:t>
      </w:r>
      <w:r w:rsidR="003C427F">
        <w:rPr>
          <w:noProof/>
          <w:lang w:eastAsia="en-GB"/>
        </w:rPr>
        <w:t>umsby, M-Solv</w:t>
      </w:r>
      <w:r w:rsidR="004D5CE3">
        <w:rPr>
          <w:noProof/>
          <w:lang w:eastAsia="en-GB"/>
        </w:rPr>
        <w:t xml:space="preserve"> </w:t>
      </w:r>
      <w:r w:rsidR="003C427F">
        <w:rPr>
          <w:noProof/>
          <w:lang w:eastAsia="en-GB"/>
        </w:rPr>
        <w:t xml:space="preserve">                       </w:t>
      </w:r>
      <w:r w:rsidR="004D5CE3">
        <w:rPr>
          <w:noProof/>
          <w:lang w:eastAsia="en-GB"/>
        </w:rPr>
        <w:t xml:space="preserve"> Caroline G</w:t>
      </w:r>
      <w:r w:rsidR="003C427F">
        <w:rPr>
          <w:noProof/>
          <w:lang w:eastAsia="en-GB"/>
        </w:rPr>
        <w:t>odfrey, PepGen</w:t>
      </w:r>
      <w:r w:rsidR="004D5CE3">
        <w:rPr>
          <w:noProof/>
          <w:lang w:eastAsia="en-GB"/>
        </w:rPr>
        <w:t xml:space="preserve">                David Newble</w:t>
      </w:r>
      <w:r w:rsidR="003C427F">
        <w:rPr>
          <w:noProof/>
          <w:lang w:eastAsia="en-GB"/>
        </w:rPr>
        <w:t>, TTP Labtech</w:t>
      </w:r>
    </w:p>
    <w:p w:rsidR="004D5CE3" w:rsidRDefault="004D5CE3" w:rsidP="008508A6">
      <w:pPr>
        <w:pStyle w:val="NoSpacing"/>
      </w:pPr>
    </w:p>
    <w:p w:rsidR="004D5CE3" w:rsidRDefault="00642CD5" w:rsidP="004914F6">
      <w:r w:rsidRPr="004D5CE3">
        <w:rPr>
          <w:noProof/>
          <w:lang w:eastAsia="en-GB"/>
        </w:rPr>
        <w:drawing>
          <wp:anchor distT="0" distB="0" distL="114300" distR="114300" simplePos="0" relativeHeight="251682816" behindDoc="0" locked="0" layoutInCell="1" allowOverlap="1">
            <wp:simplePos x="0" y="0"/>
            <wp:positionH relativeFrom="column">
              <wp:posOffset>-17145</wp:posOffset>
            </wp:positionH>
            <wp:positionV relativeFrom="paragraph">
              <wp:posOffset>205105</wp:posOffset>
            </wp:positionV>
            <wp:extent cx="1786255" cy="2432685"/>
            <wp:effectExtent l="0" t="0" r="4445" b="5715"/>
            <wp:wrapSquare wrapText="bothSides"/>
            <wp:docPr id="197" name="Picture 197" descr="C:\Users\Alex\AppData\Local\Temp\wzf8cd\190704 BIM 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x\AppData\Local\Temp\wzf8cd\190704 BIM 2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6255" cy="2432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427F">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anchor distT="0" distB="0" distL="114300" distR="114300" simplePos="0" relativeHeight="251683840" behindDoc="0" locked="0" layoutInCell="1" allowOverlap="1">
            <wp:simplePos x="0" y="0"/>
            <wp:positionH relativeFrom="column">
              <wp:posOffset>1879600</wp:posOffset>
            </wp:positionH>
            <wp:positionV relativeFrom="paragraph">
              <wp:posOffset>230505</wp:posOffset>
            </wp:positionV>
            <wp:extent cx="1760855" cy="2399665"/>
            <wp:effectExtent l="0" t="0" r="0" b="635"/>
            <wp:wrapSquare wrapText="bothSides"/>
            <wp:docPr id="198" name="Picture 198" descr="C:\Users\Alex\AppData\Local\Temp\wzae98\190704 BIM 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x\AppData\Local\Temp\wzae98\190704 BIM 2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0855" cy="2399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12B8" w:rsidRPr="000C12B8">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anchor distT="0" distB="0" distL="114300" distR="114300" simplePos="0" relativeHeight="251684864" behindDoc="0" locked="0" layoutInCell="1" allowOverlap="1">
            <wp:simplePos x="0" y="0"/>
            <wp:positionH relativeFrom="column">
              <wp:posOffset>3820795</wp:posOffset>
            </wp:positionH>
            <wp:positionV relativeFrom="paragraph">
              <wp:posOffset>231775</wp:posOffset>
            </wp:positionV>
            <wp:extent cx="1777365" cy="2399665"/>
            <wp:effectExtent l="0" t="0" r="0" b="635"/>
            <wp:wrapSquare wrapText="bothSides"/>
            <wp:docPr id="199" name="Picture 199" descr="C:\Users\Alex\AppData\Local\Temp\wz4e1f\190704 BIM 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x\AppData\Local\Temp\wz4e1f\190704 BIM 23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7365" cy="2399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5CE3">
        <w:t xml:space="preserve">Tony De </w:t>
      </w:r>
      <w:proofErr w:type="spellStart"/>
      <w:r w:rsidR="004D5CE3">
        <w:t>Rouggeroles</w:t>
      </w:r>
      <w:proofErr w:type="spellEnd"/>
      <w:r w:rsidR="003C427F">
        <w:t>, Evox</w:t>
      </w:r>
      <w:r w:rsidR="004D5CE3">
        <w:t xml:space="preserve">              </w:t>
      </w:r>
      <w:r>
        <w:t xml:space="preserve">Jarl Severn, Owen </w:t>
      </w:r>
      <w:r w:rsidR="004D5CE3">
        <w:t xml:space="preserve">Mumford     </w:t>
      </w:r>
      <w:r w:rsidR="008508A6">
        <w:t xml:space="preserve">   </w:t>
      </w:r>
      <w:r w:rsidR="004D5CE3">
        <w:t xml:space="preserve">Peter Nolan, </w:t>
      </w:r>
      <w:proofErr w:type="spellStart"/>
      <w:r w:rsidR="004D5CE3">
        <w:t>OcQuila</w:t>
      </w:r>
      <w:proofErr w:type="spellEnd"/>
    </w:p>
    <w:p w:rsidR="004914F6" w:rsidRDefault="004914F6" w:rsidP="008508A6">
      <w:pPr>
        <w:pStyle w:val="NoSpacing"/>
      </w:pPr>
      <w:r>
        <w:br w:type="textWrapping" w:clear="all"/>
      </w:r>
      <w:r w:rsidR="003C427F">
        <w:t xml:space="preserve">Gordon Duncan, Harwell </w:t>
      </w:r>
      <w:r w:rsidR="000C12B8">
        <w:t xml:space="preserve">               </w:t>
      </w:r>
      <w:r w:rsidR="008508A6">
        <w:t xml:space="preserve">   </w:t>
      </w:r>
      <w:r w:rsidR="000C12B8">
        <w:t>Grant Dench, WHP</w:t>
      </w:r>
      <w:r w:rsidR="008508A6">
        <w:t xml:space="preserve">                           </w:t>
      </w:r>
      <w:r w:rsidR="000C12B8">
        <w:t xml:space="preserve">David Haley, </w:t>
      </w:r>
      <w:proofErr w:type="spellStart"/>
      <w:r w:rsidR="000C12B8">
        <w:t>i</w:t>
      </w:r>
      <w:proofErr w:type="spellEnd"/>
      <w:r w:rsidR="000C12B8">
        <w:t>-Pro Solutions</w:t>
      </w:r>
    </w:p>
    <w:p w:rsidR="002317D6" w:rsidRPr="00312396" w:rsidRDefault="002317D6" w:rsidP="002317D6">
      <w:pPr>
        <w:spacing w:after="0" w:line="240" w:lineRule="auto"/>
        <w:contextualSpacing/>
        <w:rPr>
          <w:rFonts w:asciiTheme="majorHAnsi" w:eastAsiaTheme="majorEastAsia" w:hAnsiTheme="majorHAnsi" w:cstheme="majorBidi"/>
          <w:b/>
          <w:spacing w:val="-10"/>
          <w:kern w:val="28"/>
          <w:sz w:val="56"/>
          <w:szCs w:val="56"/>
        </w:rPr>
      </w:pPr>
      <w:r w:rsidRPr="00312396">
        <w:rPr>
          <w:rFonts w:asciiTheme="majorHAnsi" w:eastAsiaTheme="majorEastAsia" w:hAnsiTheme="majorHAnsi" w:cstheme="majorBidi"/>
          <w:b/>
          <w:spacing w:val="-10"/>
          <w:kern w:val="28"/>
          <w:sz w:val="56"/>
          <w:szCs w:val="56"/>
        </w:rPr>
        <w:lastRenderedPageBreak/>
        <w:t>SPEAKERS</w:t>
      </w:r>
    </w:p>
    <w:p w:rsidR="002317D6" w:rsidRPr="00312396" w:rsidRDefault="002317D6" w:rsidP="002317D6">
      <w:pPr>
        <w:spacing w:after="0" w:line="240" w:lineRule="auto"/>
        <w:contextualSpacing/>
        <w:rPr>
          <w:rFonts w:asciiTheme="majorHAnsi" w:eastAsiaTheme="majorEastAsia" w:hAnsiTheme="majorHAnsi" w:cstheme="majorBidi"/>
          <w:spacing w:val="-10"/>
          <w:kern w:val="28"/>
          <w:sz w:val="56"/>
          <w:szCs w:val="56"/>
        </w:rPr>
      </w:pPr>
      <w:r w:rsidRPr="00312396">
        <w:rPr>
          <w:rFonts w:asciiTheme="majorHAnsi" w:eastAsiaTheme="majorEastAsia" w:hAnsiTheme="majorHAnsi" w:cstheme="majorBidi"/>
          <w:spacing w:val="-10"/>
          <w:kern w:val="28"/>
          <w:sz w:val="56"/>
          <w:szCs w:val="56"/>
        </w:rPr>
        <w:t xml:space="preserve">Nick Page, Oxford </w:t>
      </w:r>
      <w:proofErr w:type="spellStart"/>
      <w:r w:rsidRPr="00312396">
        <w:rPr>
          <w:rFonts w:asciiTheme="majorHAnsi" w:eastAsiaTheme="majorEastAsia" w:hAnsiTheme="majorHAnsi" w:cstheme="majorBidi"/>
          <w:spacing w:val="-10"/>
          <w:kern w:val="28"/>
          <w:sz w:val="56"/>
          <w:szCs w:val="56"/>
        </w:rPr>
        <w:t>BioMedica</w:t>
      </w:r>
      <w:proofErr w:type="spellEnd"/>
      <w:r w:rsidRPr="00312396">
        <w:rPr>
          <w:rFonts w:asciiTheme="majorHAnsi" w:eastAsiaTheme="majorEastAsia" w:hAnsiTheme="majorHAnsi" w:cstheme="majorBidi"/>
          <w:spacing w:val="-10"/>
          <w:kern w:val="28"/>
          <w:sz w:val="56"/>
          <w:szCs w:val="56"/>
        </w:rPr>
        <w:t xml:space="preserve"> Ltd</w:t>
      </w:r>
    </w:p>
    <w:p w:rsidR="002317D6" w:rsidRPr="00312396" w:rsidRDefault="002317D6" w:rsidP="002317D6">
      <w:pPr>
        <w:rPr>
          <w:sz w:val="36"/>
          <w:szCs w:val="36"/>
        </w:rPr>
      </w:pPr>
      <w:r w:rsidRPr="00312396">
        <w:rPr>
          <w:noProof/>
          <w:sz w:val="24"/>
          <w:szCs w:val="24"/>
          <w:lang w:eastAsia="en-GB"/>
        </w:rPr>
        <w:drawing>
          <wp:anchor distT="0" distB="0" distL="114300" distR="114300" simplePos="0" relativeHeight="251691008" behindDoc="0" locked="0" layoutInCell="1" allowOverlap="1" wp14:anchorId="23BDED35" wp14:editId="4841D807">
            <wp:simplePos x="0" y="0"/>
            <wp:positionH relativeFrom="column">
              <wp:posOffset>0</wp:posOffset>
            </wp:positionH>
            <wp:positionV relativeFrom="paragraph">
              <wp:posOffset>396240</wp:posOffset>
            </wp:positionV>
            <wp:extent cx="2042160" cy="3190240"/>
            <wp:effectExtent l="0" t="0" r="0" b="0"/>
            <wp:wrapSquare wrapText="bothSides"/>
            <wp:docPr id="200" name="Picture 200" descr="C:\Users\Alex\AppData\Local\Temp\wz06ba\190704 BIM 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x\AppData\Local\Temp\wz06ba\190704 BIM 28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2160" cy="319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2396">
        <w:rPr>
          <w:sz w:val="36"/>
          <w:szCs w:val="36"/>
        </w:rPr>
        <w:t>Strategic role of manufacturing</w:t>
      </w:r>
    </w:p>
    <w:p w:rsidR="002317D6" w:rsidRPr="00312396" w:rsidRDefault="002317D6" w:rsidP="002317D6">
      <w:pPr>
        <w:keepNext/>
        <w:keepLines/>
        <w:spacing w:before="240" w:after="0"/>
        <w:outlineLvl w:val="0"/>
        <w:rPr>
          <w:rFonts w:asciiTheme="majorHAnsi" w:eastAsiaTheme="majorEastAsia" w:hAnsiTheme="majorHAnsi" w:cstheme="majorBidi"/>
          <w:color w:val="2E74B5" w:themeColor="accent1" w:themeShade="BF"/>
          <w:sz w:val="32"/>
          <w:szCs w:val="32"/>
        </w:rPr>
      </w:pPr>
      <w:r w:rsidRPr="00312396">
        <w:rPr>
          <w:rFonts w:asciiTheme="majorHAnsi" w:eastAsiaTheme="majorEastAsia" w:hAnsiTheme="majorHAnsi" w:cstheme="majorBidi"/>
          <w:color w:val="2E74B5" w:themeColor="accent1" w:themeShade="BF"/>
          <w:sz w:val="32"/>
          <w:szCs w:val="32"/>
        </w:rPr>
        <w:t>Warm up intro</w:t>
      </w:r>
    </w:p>
    <w:p w:rsidR="002317D6" w:rsidRPr="00312396" w:rsidRDefault="002317D6" w:rsidP="002317D6">
      <w:pPr>
        <w:rPr>
          <w:sz w:val="24"/>
          <w:szCs w:val="24"/>
        </w:rPr>
      </w:pPr>
      <w:r w:rsidRPr="00312396">
        <w:rPr>
          <w:sz w:val="24"/>
          <w:szCs w:val="24"/>
        </w:rPr>
        <w:t>Nick was given a warm-up introduction by Peter Nolan, a Bessemer member</w:t>
      </w:r>
      <w:r w:rsidR="0091040D">
        <w:rPr>
          <w:sz w:val="24"/>
          <w:szCs w:val="24"/>
        </w:rPr>
        <w:t xml:space="preserve">, </w:t>
      </w:r>
      <w:r w:rsidRPr="00312396">
        <w:rPr>
          <w:sz w:val="24"/>
          <w:szCs w:val="24"/>
        </w:rPr>
        <w:t xml:space="preserve">who was instrumental in establishing Oxford </w:t>
      </w:r>
      <w:proofErr w:type="spellStart"/>
      <w:r w:rsidRPr="00312396">
        <w:rPr>
          <w:sz w:val="24"/>
          <w:szCs w:val="24"/>
        </w:rPr>
        <w:t>Biomedica’s</w:t>
      </w:r>
      <w:proofErr w:type="spellEnd"/>
      <w:r w:rsidRPr="00312396">
        <w:rPr>
          <w:sz w:val="24"/>
          <w:szCs w:val="24"/>
        </w:rPr>
        <w:t xml:space="preserve"> </w:t>
      </w:r>
      <w:r w:rsidR="00E933D6">
        <w:rPr>
          <w:sz w:val="24"/>
          <w:szCs w:val="24"/>
        </w:rPr>
        <w:t xml:space="preserve">(OXB’s) </w:t>
      </w:r>
      <w:r w:rsidRPr="00312396">
        <w:rPr>
          <w:sz w:val="24"/>
          <w:szCs w:val="24"/>
        </w:rPr>
        <w:t xml:space="preserve">two manufacturing sites in Oxford before he retired a year ago. Both </w:t>
      </w:r>
      <w:r w:rsidR="0091040D">
        <w:rPr>
          <w:sz w:val="24"/>
          <w:szCs w:val="24"/>
        </w:rPr>
        <w:t xml:space="preserve">sites </w:t>
      </w:r>
      <w:r w:rsidRPr="00312396">
        <w:rPr>
          <w:sz w:val="24"/>
          <w:szCs w:val="24"/>
        </w:rPr>
        <w:t xml:space="preserve">are in the Cowley area, where there is a </w:t>
      </w:r>
      <w:r w:rsidR="00E933D6">
        <w:rPr>
          <w:sz w:val="24"/>
          <w:szCs w:val="24"/>
        </w:rPr>
        <w:t xml:space="preserve">pressing </w:t>
      </w:r>
      <w:r w:rsidRPr="00312396">
        <w:rPr>
          <w:sz w:val="24"/>
          <w:szCs w:val="24"/>
        </w:rPr>
        <w:t>need for</w:t>
      </w:r>
      <w:r w:rsidR="00E933D6">
        <w:rPr>
          <w:sz w:val="24"/>
          <w:szCs w:val="24"/>
        </w:rPr>
        <w:t xml:space="preserve"> new employment opportunities. As Peter said, m</w:t>
      </w:r>
      <w:r w:rsidRPr="00312396">
        <w:rPr>
          <w:sz w:val="24"/>
          <w:szCs w:val="24"/>
        </w:rPr>
        <w:t>anufacturing lets you put down roots in a community</w:t>
      </w:r>
      <w:r w:rsidR="00E933D6">
        <w:rPr>
          <w:sz w:val="24"/>
          <w:szCs w:val="24"/>
        </w:rPr>
        <w:t>, which</w:t>
      </w:r>
      <w:r w:rsidRPr="00312396">
        <w:rPr>
          <w:sz w:val="24"/>
          <w:szCs w:val="24"/>
        </w:rPr>
        <w:t xml:space="preserve"> is also the best way for the pharma industry to prosper. </w:t>
      </w:r>
    </w:p>
    <w:p w:rsidR="002317D6" w:rsidRPr="00312396" w:rsidRDefault="002317D6" w:rsidP="002317D6">
      <w:pPr>
        <w:keepNext/>
        <w:keepLines/>
        <w:spacing w:before="240" w:after="0"/>
        <w:outlineLvl w:val="0"/>
        <w:rPr>
          <w:rFonts w:asciiTheme="majorHAnsi" w:eastAsiaTheme="majorEastAsia" w:hAnsiTheme="majorHAnsi" w:cstheme="majorBidi"/>
          <w:color w:val="2E74B5" w:themeColor="accent1" w:themeShade="BF"/>
          <w:sz w:val="32"/>
          <w:szCs w:val="32"/>
        </w:rPr>
      </w:pPr>
      <w:r w:rsidRPr="00312396">
        <w:rPr>
          <w:rFonts w:asciiTheme="majorHAnsi" w:eastAsiaTheme="majorEastAsia" w:hAnsiTheme="majorHAnsi" w:cstheme="majorBidi"/>
          <w:color w:val="2E74B5" w:themeColor="accent1" w:themeShade="BF"/>
          <w:sz w:val="32"/>
          <w:szCs w:val="32"/>
        </w:rPr>
        <w:t>Credentials</w:t>
      </w:r>
    </w:p>
    <w:p w:rsidR="002317D6" w:rsidRPr="00312396" w:rsidRDefault="002317D6" w:rsidP="002317D6">
      <w:pPr>
        <w:rPr>
          <w:sz w:val="24"/>
          <w:szCs w:val="24"/>
        </w:rPr>
      </w:pPr>
      <w:r>
        <w:rPr>
          <w:sz w:val="24"/>
          <w:szCs w:val="24"/>
        </w:rPr>
        <w:t>Ni</w:t>
      </w:r>
      <w:r w:rsidR="00E933D6">
        <w:rPr>
          <w:sz w:val="24"/>
          <w:szCs w:val="24"/>
        </w:rPr>
        <w:t xml:space="preserve">ck Joined Oxford </w:t>
      </w:r>
      <w:proofErr w:type="spellStart"/>
      <w:r w:rsidR="00E933D6">
        <w:rPr>
          <w:sz w:val="24"/>
          <w:szCs w:val="24"/>
        </w:rPr>
        <w:t>BioMedica</w:t>
      </w:r>
      <w:proofErr w:type="spellEnd"/>
      <w:r w:rsidRPr="00312396">
        <w:rPr>
          <w:sz w:val="24"/>
          <w:szCs w:val="24"/>
        </w:rPr>
        <w:t xml:space="preserve"> less than two years ago </w:t>
      </w:r>
      <w:r w:rsidR="00E933D6">
        <w:rPr>
          <w:sz w:val="24"/>
          <w:szCs w:val="24"/>
        </w:rPr>
        <w:t>from</w:t>
      </w:r>
      <w:r w:rsidRPr="00312396">
        <w:rPr>
          <w:sz w:val="24"/>
          <w:szCs w:val="24"/>
        </w:rPr>
        <w:t xml:space="preserve"> Nov</w:t>
      </w:r>
      <w:r>
        <w:rPr>
          <w:sz w:val="24"/>
          <w:szCs w:val="24"/>
        </w:rPr>
        <w:t>artis</w:t>
      </w:r>
      <w:r w:rsidRPr="00312396">
        <w:rPr>
          <w:sz w:val="24"/>
          <w:szCs w:val="24"/>
        </w:rPr>
        <w:t xml:space="preserve">. Under his </w:t>
      </w:r>
      <w:r>
        <w:rPr>
          <w:sz w:val="24"/>
          <w:szCs w:val="24"/>
        </w:rPr>
        <w:t xml:space="preserve">operational </w:t>
      </w:r>
      <w:r w:rsidRPr="00312396">
        <w:rPr>
          <w:sz w:val="24"/>
          <w:szCs w:val="24"/>
        </w:rPr>
        <w:t>leadership O</w:t>
      </w:r>
      <w:r>
        <w:rPr>
          <w:sz w:val="24"/>
          <w:szCs w:val="24"/>
        </w:rPr>
        <w:t>XB</w:t>
      </w:r>
      <w:r w:rsidRPr="00312396">
        <w:rPr>
          <w:sz w:val="24"/>
          <w:szCs w:val="24"/>
        </w:rPr>
        <w:t xml:space="preserve"> is set to increase its manufacturing capacity substantially with the</w:t>
      </w:r>
      <w:r>
        <w:rPr>
          <w:sz w:val="24"/>
          <w:szCs w:val="24"/>
        </w:rPr>
        <w:t xml:space="preserve"> lease</w:t>
      </w:r>
      <w:r w:rsidRPr="00312396">
        <w:rPr>
          <w:sz w:val="24"/>
          <w:szCs w:val="24"/>
        </w:rPr>
        <w:t xml:space="preserve"> of the former Cowley postal sorting offices (</w:t>
      </w:r>
      <w:r>
        <w:rPr>
          <w:sz w:val="24"/>
          <w:szCs w:val="24"/>
        </w:rPr>
        <w:t>86,</w:t>
      </w:r>
      <w:r w:rsidRPr="00312396">
        <w:rPr>
          <w:sz w:val="24"/>
          <w:szCs w:val="24"/>
        </w:rPr>
        <w:t xml:space="preserve">000 </w:t>
      </w:r>
      <w:proofErr w:type="spellStart"/>
      <w:r w:rsidRPr="00312396">
        <w:rPr>
          <w:sz w:val="24"/>
          <w:szCs w:val="24"/>
        </w:rPr>
        <w:t>sq</w:t>
      </w:r>
      <w:proofErr w:type="spellEnd"/>
      <w:r w:rsidRPr="00312396">
        <w:rPr>
          <w:sz w:val="24"/>
          <w:szCs w:val="24"/>
        </w:rPr>
        <w:t xml:space="preserve"> </w:t>
      </w:r>
      <w:proofErr w:type="spellStart"/>
      <w:r w:rsidRPr="00312396">
        <w:rPr>
          <w:sz w:val="24"/>
          <w:szCs w:val="24"/>
        </w:rPr>
        <w:t>ft</w:t>
      </w:r>
      <w:proofErr w:type="spellEnd"/>
      <w:r w:rsidRPr="00312396">
        <w:rPr>
          <w:sz w:val="24"/>
          <w:szCs w:val="24"/>
        </w:rPr>
        <w:t xml:space="preserve">), </w:t>
      </w:r>
      <w:r>
        <w:rPr>
          <w:sz w:val="24"/>
          <w:szCs w:val="24"/>
        </w:rPr>
        <w:t xml:space="preserve">with first phase of construction and fit-out </w:t>
      </w:r>
      <w:r w:rsidRPr="00312396">
        <w:rPr>
          <w:sz w:val="24"/>
          <w:szCs w:val="24"/>
        </w:rPr>
        <w:t xml:space="preserve">due to be commissioned by the end of 2019. At present </w:t>
      </w:r>
      <w:r w:rsidR="00E933D6">
        <w:rPr>
          <w:sz w:val="24"/>
          <w:szCs w:val="24"/>
        </w:rPr>
        <w:t>OXB</w:t>
      </w:r>
      <w:r w:rsidRPr="00312396">
        <w:rPr>
          <w:sz w:val="24"/>
          <w:szCs w:val="24"/>
        </w:rPr>
        <w:t xml:space="preserve"> have two </w:t>
      </w:r>
      <w:r>
        <w:rPr>
          <w:sz w:val="24"/>
          <w:szCs w:val="24"/>
        </w:rPr>
        <w:t xml:space="preserve">manufacturing </w:t>
      </w:r>
      <w:r w:rsidR="00E933D6">
        <w:rPr>
          <w:sz w:val="24"/>
          <w:szCs w:val="24"/>
        </w:rPr>
        <w:t>facilities:</w:t>
      </w:r>
      <w:r w:rsidRPr="00312396">
        <w:rPr>
          <w:sz w:val="24"/>
          <w:szCs w:val="24"/>
        </w:rPr>
        <w:t xml:space="preserve"> one in Oxford</w:t>
      </w:r>
      <w:r w:rsidR="00E933D6">
        <w:rPr>
          <w:sz w:val="24"/>
          <w:szCs w:val="24"/>
        </w:rPr>
        <w:t>,</w:t>
      </w:r>
      <w:r w:rsidRPr="00312396">
        <w:rPr>
          <w:sz w:val="24"/>
          <w:szCs w:val="24"/>
        </w:rPr>
        <w:t xml:space="preserve"> next to the head office</w:t>
      </w:r>
      <w:r w:rsidR="0091040D">
        <w:rPr>
          <w:sz w:val="24"/>
          <w:szCs w:val="24"/>
        </w:rPr>
        <w:t>,</w:t>
      </w:r>
      <w:r w:rsidRPr="00312396">
        <w:rPr>
          <w:sz w:val="24"/>
          <w:szCs w:val="24"/>
        </w:rPr>
        <w:t xml:space="preserve"> and another</w:t>
      </w:r>
      <w:r>
        <w:rPr>
          <w:sz w:val="24"/>
          <w:szCs w:val="24"/>
        </w:rPr>
        <w:t xml:space="preserve"> just</w:t>
      </w:r>
      <w:r w:rsidR="00E933D6">
        <w:rPr>
          <w:sz w:val="24"/>
          <w:szCs w:val="24"/>
        </w:rPr>
        <w:t xml:space="preserve"> outside Oxford; </w:t>
      </w:r>
      <w:r w:rsidRPr="00312396">
        <w:rPr>
          <w:sz w:val="24"/>
          <w:szCs w:val="24"/>
        </w:rPr>
        <w:t xml:space="preserve">Cowley will be the third. </w:t>
      </w:r>
    </w:p>
    <w:p w:rsidR="002317D6" w:rsidRPr="00312396" w:rsidRDefault="002317D6" w:rsidP="002317D6">
      <w:pPr>
        <w:keepNext/>
        <w:keepLines/>
        <w:spacing w:before="240" w:after="0"/>
        <w:outlineLvl w:val="0"/>
        <w:rPr>
          <w:rFonts w:asciiTheme="majorHAnsi" w:eastAsiaTheme="majorEastAsia" w:hAnsiTheme="majorHAnsi" w:cstheme="majorBidi"/>
          <w:color w:val="2E74B5" w:themeColor="accent1" w:themeShade="BF"/>
          <w:sz w:val="32"/>
          <w:szCs w:val="32"/>
        </w:rPr>
      </w:pPr>
      <w:r w:rsidRPr="00312396">
        <w:rPr>
          <w:rFonts w:asciiTheme="majorHAnsi" w:eastAsiaTheme="majorEastAsia" w:hAnsiTheme="majorHAnsi" w:cstheme="majorBidi"/>
          <w:color w:val="2E74B5" w:themeColor="accent1" w:themeShade="BF"/>
          <w:sz w:val="32"/>
          <w:szCs w:val="32"/>
        </w:rPr>
        <w:t xml:space="preserve">Do it </w:t>
      </w:r>
      <w:proofErr w:type="gramStart"/>
      <w:r w:rsidRPr="00312396">
        <w:rPr>
          <w:rFonts w:asciiTheme="majorHAnsi" w:eastAsiaTheme="majorEastAsia" w:hAnsiTheme="majorHAnsi" w:cstheme="majorBidi"/>
          <w:color w:val="2E74B5" w:themeColor="accent1" w:themeShade="BF"/>
          <w:sz w:val="32"/>
          <w:szCs w:val="32"/>
        </w:rPr>
        <w:t>right</w:t>
      </w:r>
      <w:proofErr w:type="gramEnd"/>
    </w:p>
    <w:p w:rsidR="002317D6" w:rsidRPr="00312396" w:rsidRDefault="002317D6" w:rsidP="002317D6">
      <w:pPr>
        <w:rPr>
          <w:sz w:val="24"/>
          <w:szCs w:val="24"/>
        </w:rPr>
      </w:pPr>
      <w:r w:rsidRPr="00312396">
        <w:rPr>
          <w:sz w:val="24"/>
          <w:szCs w:val="24"/>
        </w:rPr>
        <w:t xml:space="preserve">Nick pointed out </w:t>
      </w:r>
      <w:r w:rsidR="00E933D6">
        <w:rPr>
          <w:sz w:val="24"/>
          <w:szCs w:val="24"/>
        </w:rPr>
        <w:t xml:space="preserve">that </w:t>
      </w:r>
      <w:r w:rsidRPr="00312396">
        <w:rPr>
          <w:sz w:val="24"/>
          <w:szCs w:val="24"/>
        </w:rPr>
        <w:t>O</w:t>
      </w:r>
      <w:r>
        <w:rPr>
          <w:sz w:val="24"/>
          <w:szCs w:val="24"/>
        </w:rPr>
        <w:t>XB</w:t>
      </w:r>
      <w:r w:rsidRPr="00312396">
        <w:rPr>
          <w:sz w:val="24"/>
          <w:szCs w:val="24"/>
        </w:rPr>
        <w:t xml:space="preserve"> only made a profit this fiscal year: 24 years after spinning out from Oxford University, which gives pause for thought. This contrasts with gene therapy pioneer, </w:t>
      </w:r>
      <w:proofErr w:type="spellStart"/>
      <w:r w:rsidRPr="00312396">
        <w:rPr>
          <w:sz w:val="24"/>
          <w:szCs w:val="24"/>
        </w:rPr>
        <w:t>Solexa</w:t>
      </w:r>
      <w:proofErr w:type="spellEnd"/>
      <w:r w:rsidRPr="00312396">
        <w:rPr>
          <w:sz w:val="24"/>
          <w:szCs w:val="24"/>
        </w:rPr>
        <w:t>, which was sold to Illumina in 2006 for</w:t>
      </w:r>
      <w:r w:rsidR="00E933D6">
        <w:rPr>
          <w:sz w:val="24"/>
          <w:szCs w:val="24"/>
        </w:rPr>
        <w:t xml:space="preserve"> $600mil, heralded then as the Deal of the C</w:t>
      </w:r>
      <w:r w:rsidRPr="00312396">
        <w:rPr>
          <w:sz w:val="24"/>
          <w:szCs w:val="24"/>
        </w:rPr>
        <w:t xml:space="preserve">entury by its Cambridge backers. Oxford </w:t>
      </w:r>
      <w:proofErr w:type="spellStart"/>
      <w:r w:rsidRPr="00312396">
        <w:rPr>
          <w:sz w:val="24"/>
          <w:szCs w:val="24"/>
        </w:rPr>
        <w:t>Nanopore’s</w:t>
      </w:r>
      <w:proofErr w:type="spellEnd"/>
      <w:r w:rsidRPr="00312396">
        <w:rPr>
          <w:sz w:val="24"/>
          <w:szCs w:val="24"/>
        </w:rPr>
        <w:t xml:space="preserve"> Gordon Sanghera, who spoke next, calle</w:t>
      </w:r>
      <w:r>
        <w:rPr>
          <w:sz w:val="24"/>
          <w:szCs w:val="24"/>
        </w:rPr>
        <w:t>d it the “steal of the century”</w:t>
      </w:r>
      <w:r w:rsidRPr="00312396">
        <w:rPr>
          <w:sz w:val="24"/>
          <w:szCs w:val="24"/>
        </w:rPr>
        <w:t>. Meanwhile</w:t>
      </w:r>
      <w:r w:rsidR="00E933D6">
        <w:rPr>
          <w:sz w:val="24"/>
          <w:szCs w:val="24"/>
        </w:rPr>
        <w:t>,</w:t>
      </w:r>
      <w:r w:rsidRPr="00312396">
        <w:rPr>
          <w:sz w:val="24"/>
          <w:szCs w:val="24"/>
        </w:rPr>
        <w:t xml:space="preserve"> such is the demand for bio-therapeutics, O</w:t>
      </w:r>
      <w:r>
        <w:rPr>
          <w:sz w:val="24"/>
          <w:szCs w:val="24"/>
        </w:rPr>
        <w:t>XB</w:t>
      </w:r>
      <w:r w:rsidRPr="00312396">
        <w:rPr>
          <w:sz w:val="24"/>
          <w:szCs w:val="24"/>
        </w:rPr>
        <w:t xml:space="preserve">’s </w:t>
      </w:r>
      <w:r w:rsidR="00E933D6">
        <w:rPr>
          <w:sz w:val="24"/>
          <w:szCs w:val="24"/>
        </w:rPr>
        <w:t>head count</w:t>
      </w:r>
      <w:r w:rsidRPr="00312396">
        <w:rPr>
          <w:sz w:val="24"/>
          <w:szCs w:val="24"/>
        </w:rPr>
        <w:t xml:space="preserve"> </w:t>
      </w:r>
      <w:r w:rsidR="00E933D6">
        <w:rPr>
          <w:sz w:val="24"/>
          <w:szCs w:val="24"/>
        </w:rPr>
        <w:t>has</w:t>
      </w:r>
      <w:r w:rsidRPr="00312396">
        <w:rPr>
          <w:sz w:val="24"/>
          <w:szCs w:val="24"/>
        </w:rPr>
        <w:t xml:space="preserve"> expand</w:t>
      </w:r>
      <w:r w:rsidR="0091040D">
        <w:rPr>
          <w:sz w:val="24"/>
          <w:szCs w:val="24"/>
        </w:rPr>
        <w:t>ed</w:t>
      </w:r>
      <w:r w:rsidRPr="00312396">
        <w:rPr>
          <w:sz w:val="24"/>
          <w:szCs w:val="24"/>
        </w:rPr>
        <w:t xml:space="preserve"> from 400</w:t>
      </w:r>
      <w:r w:rsidR="00E933D6">
        <w:rPr>
          <w:sz w:val="24"/>
          <w:szCs w:val="24"/>
        </w:rPr>
        <w:t>,</w:t>
      </w:r>
      <w:r w:rsidRPr="00312396">
        <w:rPr>
          <w:sz w:val="24"/>
          <w:szCs w:val="24"/>
        </w:rPr>
        <w:t xml:space="preserve"> a year ago, to 500 now</w:t>
      </w:r>
      <w:r w:rsidR="00E933D6">
        <w:rPr>
          <w:sz w:val="24"/>
          <w:szCs w:val="24"/>
        </w:rPr>
        <w:t>, and is due to grow to</w:t>
      </w:r>
      <w:r w:rsidRPr="00312396">
        <w:rPr>
          <w:sz w:val="24"/>
          <w:szCs w:val="24"/>
        </w:rPr>
        <w:t xml:space="preserve"> 600 by the end of this year.</w:t>
      </w:r>
    </w:p>
    <w:p w:rsidR="002317D6" w:rsidRPr="00312396" w:rsidRDefault="002317D6" w:rsidP="002317D6">
      <w:pPr>
        <w:keepNext/>
        <w:keepLines/>
        <w:spacing w:before="240" w:after="0"/>
        <w:outlineLvl w:val="0"/>
        <w:rPr>
          <w:rFonts w:asciiTheme="majorHAnsi" w:eastAsiaTheme="majorEastAsia" w:hAnsiTheme="majorHAnsi" w:cstheme="majorBidi"/>
          <w:color w:val="2E74B5" w:themeColor="accent1" w:themeShade="BF"/>
          <w:sz w:val="32"/>
          <w:szCs w:val="32"/>
        </w:rPr>
      </w:pPr>
      <w:r w:rsidRPr="00312396">
        <w:rPr>
          <w:rFonts w:asciiTheme="majorHAnsi" w:eastAsiaTheme="majorEastAsia" w:hAnsiTheme="majorHAnsi" w:cstheme="majorBidi"/>
          <w:color w:val="2E74B5" w:themeColor="accent1" w:themeShade="BF"/>
          <w:sz w:val="32"/>
          <w:szCs w:val="32"/>
        </w:rPr>
        <w:t>UK manufacturing</w:t>
      </w:r>
    </w:p>
    <w:p w:rsidR="002317D6" w:rsidRPr="00312396" w:rsidRDefault="00E933D6" w:rsidP="002317D6">
      <w:pPr>
        <w:rPr>
          <w:sz w:val="24"/>
          <w:szCs w:val="24"/>
        </w:rPr>
      </w:pPr>
      <w:r>
        <w:rPr>
          <w:sz w:val="24"/>
          <w:szCs w:val="24"/>
        </w:rPr>
        <w:t>I</w:t>
      </w:r>
      <w:r w:rsidR="002317D6" w:rsidRPr="00312396">
        <w:rPr>
          <w:sz w:val="24"/>
          <w:szCs w:val="24"/>
        </w:rPr>
        <w:t xml:space="preserve">nitially </w:t>
      </w:r>
      <w:r w:rsidR="0091040D">
        <w:rPr>
          <w:sz w:val="24"/>
          <w:szCs w:val="24"/>
        </w:rPr>
        <w:t>OXB</w:t>
      </w:r>
      <w:r>
        <w:rPr>
          <w:sz w:val="24"/>
          <w:szCs w:val="24"/>
        </w:rPr>
        <w:t xml:space="preserve"> relied on</w:t>
      </w:r>
      <w:r w:rsidR="002317D6" w:rsidRPr="00312396">
        <w:rPr>
          <w:sz w:val="24"/>
          <w:szCs w:val="24"/>
        </w:rPr>
        <w:t xml:space="preserve"> contract manufacturing organisation</w:t>
      </w:r>
      <w:r w:rsidR="002317D6">
        <w:rPr>
          <w:sz w:val="24"/>
          <w:szCs w:val="24"/>
        </w:rPr>
        <w:t>s</w:t>
      </w:r>
      <w:r w:rsidR="002317D6" w:rsidRPr="00312396">
        <w:rPr>
          <w:sz w:val="24"/>
          <w:szCs w:val="24"/>
        </w:rPr>
        <w:t xml:space="preserve">, but </w:t>
      </w:r>
      <w:r>
        <w:rPr>
          <w:sz w:val="24"/>
          <w:szCs w:val="24"/>
        </w:rPr>
        <w:t xml:space="preserve">soon </w:t>
      </w:r>
      <w:r w:rsidR="002317D6" w:rsidRPr="00312396">
        <w:rPr>
          <w:sz w:val="24"/>
          <w:szCs w:val="24"/>
        </w:rPr>
        <w:t xml:space="preserve">realised </w:t>
      </w:r>
      <w:r>
        <w:rPr>
          <w:sz w:val="24"/>
          <w:szCs w:val="24"/>
        </w:rPr>
        <w:t>manufacturing could be done</w:t>
      </w:r>
      <w:r w:rsidR="002317D6" w:rsidRPr="00312396">
        <w:rPr>
          <w:sz w:val="24"/>
          <w:szCs w:val="24"/>
        </w:rPr>
        <w:t xml:space="preserve"> better </w:t>
      </w:r>
      <w:r w:rsidR="002317D6">
        <w:rPr>
          <w:sz w:val="24"/>
          <w:szCs w:val="24"/>
        </w:rPr>
        <w:t xml:space="preserve">if it was led </w:t>
      </w:r>
      <w:r w:rsidR="002317D6" w:rsidRPr="00312396">
        <w:rPr>
          <w:sz w:val="24"/>
          <w:szCs w:val="24"/>
        </w:rPr>
        <w:t>in-house</w:t>
      </w:r>
      <w:r w:rsidR="002317D6">
        <w:rPr>
          <w:sz w:val="24"/>
          <w:szCs w:val="24"/>
        </w:rPr>
        <w:t>, supplemented by some contract manufacture</w:t>
      </w:r>
      <w:r w:rsidR="002317D6" w:rsidRPr="00312396">
        <w:rPr>
          <w:sz w:val="24"/>
          <w:szCs w:val="24"/>
        </w:rPr>
        <w:t>. Having manufacturing</w:t>
      </w:r>
      <w:r>
        <w:rPr>
          <w:sz w:val="24"/>
          <w:szCs w:val="24"/>
        </w:rPr>
        <w:t xml:space="preserve"> located</w:t>
      </w:r>
      <w:r w:rsidR="002317D6" w:rsidRPr="00312396">
        <w:rPr>
          <w:sz w:val="24"/>
          <w:szCs w:val="24"/>
        </w:rPr>
        <w:t xml:space="preserve"> next to their own analytics department and research scientists </w:t>
      </w:r>
      <w:r>
        <w:rPr>
          <w:sz w:val="24"/>
          <w:szCs w:val="24"/>
        </w:rPr>
        <w:t xml:space="preserve">means for example they are able to </w:t>
      </w:r>
      <w:r w:rsidR="002317D6" w:rsidRPr="00312396">
        <w:rPr>
          <w:sz w:val="24"/>
          <w:szCs w:val="24"/>
        </w:rPr>
        <w:t>introduce improvements</w:t>
      </w:r>
      <w:r w:rsidR="002317D6">
        <w:rPr>
          <w:sz w:val="24"/>
          <w:szCs w:val="24"/>
        </w:rPr>
        <w:t xml:space="preserve"> to manufacturing processes</w:t>
      </w:r>
      <w:r>
        <w:rPr>
          <w:sz w:val="24"/>
          <w:szCs w:val="24"/>
        </w:rPr>
        <w:t xml:space="preserve"> more quickly</w:t>
      </w:r>
      <w:r w:rsidR="002317D6" w:rsidRPr="00312396">
        <w:rPr>
          <w:sz w:val="24"/>
          <w:szCs w:val="24"/>
        </w:rPr>
        <w:t xml:space="preserve">. </w:t>
      </w:r>
    </w:p>
    <w:p w:rsidR="002317D6" w:rsidRPr="00312396" w:rsidRDefault="002317D6" w:rsidP="002317D6">
      <w:pPr>
        <w:rPr>
          <w:sz w:val="24"/>
          <w:szCs w:val="24"/>
        </w:rPr>
      </w:pPr>
    </w:p>
    <w:p w:rsidR="002317D6" w:rsidRPr="00312396" w:rsidRDefault="002317D6" w:rsidP="002317D6">
      <w:pPr>
        <w:rPr>
          <w:sz w:val="24"/>
          <w:szCs w:val="24"/>
        </w:rPr>
      </w:pPr>
    </w:p>
    <w:p w:rsidR="002317D6" w:rsidRPr="00312396" w:rsidRDefault="002317D6" w:rsidP="002317D6">
      <w:pPr>
        <w:keepNext/>
        <w:keepLines/>
        <w:spacing w:before="240" w:after="0"/>
        <w:outlineLvl w:val="0"/>
        <w:rPr>
          <w:rFonts w:asciiTheme="majorHAnsi" w:eastAsiaTheme="majorEastAsia" w:hAnsiTheme="majorHAnsi" w:cstheme="majorBidi"/>
          <w:color w:val="2E74B5" w:themeColor="accent1" w:themeShade="BF"/>
          <w:sz w:val="32"/>
          <w:szCs w:val="32"/>
        </w:rPr>
      </w:pPr>
      <w:r w:rsidRPr="00312396">
        <w:rPr>
          <w:rFonts w:asciiTheme="majorHAnsi" w:eastAsiaTheme="majorEastAsia" w:hAnsiTheme="majorHAnsi" w:cstheme="majorBidi"/>
          <w:color w:val="2E74B5" w:themeColor="accent1" w:themeShade="BF"/>
          <w:sz w:val="32"/>
          <w:szCs w:val="32"/>
        </w:rPr>
        <w:t>Manufacturing outside</w:t>
      </w:r>
      <w:r>
        <w:rPr>
          <w:rFonts w:asciiTheme="majorHAnsi" w:eastAsiaTheme="majorEastAsia" w:hAnsiTheme="majorHAnsi" w:cstheme="majorBidi"/>
          <w:color w:val="2E74B5" w:themeColor="accent1" w:themeShade="BF"/>
          <w:sz w:val="32"/>
          <w:szCs w:val="32"/>
        </w:rPr>
        <w:t xml:space="preserve"> UK</w:t>
      </w:r>
    </w:p>
    <w:p w:rsidR="002317D6" w:rsidRPr="00312396" w:rsidRDefault="00E933D6" w:rsidP="002317D6">
      <w:pPr>
        <w:rPr>
          <w:sz w:val="24"/>
          <w:szCs w:val="24"/>
        </w:rPr>
      </w:pPr>
      <w:r>
        <w:rPr>
          <w:sz w:val="24"/>
          <w:szCs w:val="24"/>
        </w:rPr>
        <w:t>There can be pressure to manufacture</w:t>
      </w:r>
      <w:r w:rsidR="002317D6" w:rsidRPr="00312396">
        <w:rPr>
          <w:sz w:val="24"/>
          <w:szCs w:val="24"/>
        </w:rPr>
        <w:t xml:space="preserve"> outside the UK </w:t>
      </w:r>
      <w:r>
        <w:rPr>
          <w:sz w:val="24"/>
          <w:szCs w:val="24"/>
        </w:rPr>
        <w:t>if customers want</w:t>
      </w:r>
      <w:r w:rsidR="002317D6" w:rsidRPr="00312396">
        <w:rPr>
          <w:sz w:val="24"/>
          <w:szCs w:val="24"/>
        </w:rPr>
        <w:t xml:space="preserve"> a local source, or </w:t>
      </w:r>
      <w:r w:rsidR="0091040D">
        <w:rPr>
          <w:sz w:val="24"/>
          <w:szCs w:val="24"/>
        </w:rPr>
        <w:t xml:space="preserve">to be in the same </w:t>
      </w:r>
      <w:r w:rsidR="002317D6" w:rsidRPr="00312396">
        <w:rPr>
          <w:sz w:val="24"/>
          <w:szCs w:val="24"/>
        </w:rPr>
        <w:t>time zone. Countries can also give strong</w:t>
      </w:r>
      <w:r>
        <w:rPr>
          <w:sz w:val="24"/>
          <w:szCs w:val="24"/>
        </w:rPr>
        <w:t xml:space="preserve"> incentives to locate locally: i</w:t>
      </w:r>
      <w:r w:rsidR="002317D6" w:rsidRPr="00312396">
        <w:rPr>
          <w:sz w:val="24"/>
          <w:szCs w:val="24"/>
        </w:rPr>
        <w:t xml:space="preserve">n the case of China it can be direct funding, or in the USA, very favourable tax </w:t>
      </w:r>
      <w:r w:rsidR="002317D6">
        <w:rPr>
          <w:sz w:val="24"/>
          <w:szCs w:val="24"/>
        </w:rPr>
        <w:t>treatment</w:t>
      </w:r>
      <w:r w:rsidR="002317D6" w:rsidRPr="00312396">
        <w:rPr>
          <w:sz w:val="24"/>
          <w:szCs w:val="24"/>
        </w:rPr>
        <w:t>.</w:t>
      </w:r>
    </w:p>
    <w:p w:rsidR="002317D6" w:rsidRPr="00312396" w:rsidRDefault="002317D6" w:rsidP="002317D6">
      <w:pPr>
        <w:keepNext/>
        <w:keepLines/>
        <w:spacing w:before="240" w:after="0"/>
        <w:outlineLvl w:val="0"/>
        <w:rPr>
          <w:rFonts w:asciiTheme="majorHAnsi" w:eastAsiaTheme="majorEastAsia" w:hAnsiTheme="majorHAnsi" w:cstheme="majorBidi"/>
          <w:color w:val="2E74B5" w:themeColor="accent1" w:themeShade="BF"/>
          <w:sz w:val="32"/>
          <w:szCs w:val="32"/>
        </w:rPr>
      </w:pPr>
      <w:r w:rsidRPr="00312396">
        <w:rPr>
          <w:rFonts w:asciiTheme="majorHAnsi" w:eastAsiaTheme="majorEastAsia" w:hAnsiTheme="majorHAnsi" w:cstheme="majorBidi"/>
          <w:color w:val="2E74B5" w:themeColor="accent1" w:themeShade="BF"/>
          <w:sz w:val="32"/>
          <w:szCs w:val="32"/>
        </w:rPr>
        <w:t>China’s positives</w:t>
      </w:r>
    </w:p>
    <w:p w:rsidR="002317D6" w:rsidRDefault="002317D6" w:rsidP="002317D6">
      <w:pPr>
        <w:rPr>
          <w:sz w:val="24"/>
          <w:szCs w:val="24"/>
        </w:rPr>
      </w:pPr>
      <w:r w:rsidRPr="00312396">
        <w:rPr>
          <w:noProof/>
          <w:sz w:val="24"/>
          <w:szCs w:val="24"/>
          <w:lang w:eastAsia="en-GB"/>
        </w:rPr>
        <w:drawing>
          <wp:anchor distT="0" distB="0" distL="114300" distR="114300" simplePos="0" relativeHeight="251692032" behindDoc="0" locked="0" layoutInCell="1" allowOverlap="1" wp14:anchorId="21097337" wp14:editId="0295C353">
            <wp:simplePos x="0" y="0"/>
            <wp:positionH relativeFrom="column">
              <wp:posOffset>0</wp:posOffset>
            </wp:positionH>
            <wp:positionV relativeFrom="paragraph">
              <wp:posOffset>1209675</wp:posOffset>
            </wp:positionV>
            <wp:extent cx="2870200" cy="2209800"/>
            <wp:effectExtent l="0" t="0" r="6350" b="0"/>
            <wp:wrapSquare wrapText="bothSides"/>
            <wp:docPr id="201" name="Picture 201" descr="C:\Users\Alex\AppData\Local\Temp\wzd9b5\190704 BIM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ex\AppData\Local\Temp\wzd9b5\190704 BIM 5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020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2396">
        <w:rPr>
          <w:sz w:val="24"/>
          <w:szCs w:val="24"/>
        </w:rPr>
        <w:t>Nick spent five years in Shanghai with Amersham (</w:t>
      </w:r>
      <w:r w:rsidR="0091040D">
        <w:rPr>
          <w:sz w:val="24"/>
          <w:szCs w:val="24"/>
        </w:rPr>
        <w:t>now</w:t>
      </w:r>
      <w:r w:rsidRPr="00312396">
        <w:rPr>
          <w:sz w:val="24"/>
          <w:szCs w:val="24"/>
        </w:rPr>
        <w:t xml:space="preserve"> GE Healthcare) and “would go back there like a shot”. </w:t>
      </w:r>
      <w:r w:rsidR="00E933D6">
        <w:rPr>
          <w:sz w:val="24"/>
          <w:szCs w:val="24"/>
        </w:rPr>
        <w:t>Shanghai</w:t>
      </w:r>
      <w:r w:rsidRPr="00312396">
        <w:rPr>
          <w:sz w:val="24"/>
          <w:szCs w:val="24"/>
        </w:rPr>
        <w:t xml:space="preserve"> is the most western-friendly city</w:t>
      </w:r>
      <w:r>
        <w:rPr>
          <w:sz w:val="24"/>
          <w:szCs w:val="24"/>
        </w:rPr>
        <w:t xml:space="preserve"> in China</w:t>
      </w:r>
      <w:r w:rsidRPr="00312396">
        <w:rPr>
          <w:sz w:val="24"/>
          <w:szCs w:val="24"/>
        </w:rPr>
        <w:t>, and “if the government want you</w:t>
      </w:r>
      <w:r>
        <w:rPr>
          <w:sz w:val="24"/>
          <w:szCs w:val="24"/>
        </w:rPr>
        <w:t xml:space="preserve"> there</w:t>
      </w:r>
      <w:r w:rsidRPr="00312396">
        <w:rPr>
          <w:sz w:val="24"/>
          <w:szCs w:val="24"/>
        </w:rPr>
        <w:t>, you can do thing</w:t>
      </w:r>
      <w:r>
        <w:rPr>
          <w:sz w:val="24"/>
          <w:szCs w:val="24"/>
        </w:rPr>
        <w:t>s very quickly</w:t>
      </w:r>
      <w:r w:rsidRPr="00312396">
        <w:rPr>
          <w:sz w:val="24"/>
          <w:szCs w:val="24"/>
        </w:rPr>
        <w:t xml:space="preserve">”. It has </w:t>
      </w:r>
      <w:r w:rsidR="00720DEB">
        <w:rPr>
          <w:sz w:val="24"/>
          <w:szCs w:val="24"/>
        </w:rPr>
        <w:t xml:space="preserve">all the </w:t>
      </w:r>
      <w:r w:rsidRPr="00312396">
        <w:rPr>
          <w:sz w:val="24"/>
          <w:szCs w:val="24"/>
        </w:rPr>
        <w:t xml:space="preserve">business parks, Free Trade Zones, and </w:t>
      </w:r>
      <w:r w:rsidR="0091040D">
        <w:rPr>
          <w:sz w:val="24"/>
          <w:szCs w:val="24"/>
        </w:rPr>
        <w:t xml:space="preserve">a </w:t>
      </w:r>
      <w:r w:rsidRPr="00312396">
        <w:rPr>
          <w:sz w:val="24"/>
          <w:szCs w:val="24"/>
        </w:rPr>
        <w:t xml:space="preserve">workforce who want </w:t>
      </w:r>
      <w:r w:rsidR="0091040D">
        <w:rPr>
          <w:sz w:val="24"/>
          <w:szCs w:val="24"/>
        </w:rPr>
        <w:t xml:space="preserve">to have working for </w:t>
      </w:r>
      <w:r w:rsidRPr="00312396">
        <w:rPr>
          <w:sz w:val="24"/>
          <w:szCs w:val="24"/>
        </w:rPr>
        <w:t xml:space="preserve">a foreign </w:t>
      </w:r>
      <w:r w:rsidR="00720DEB">
        <w:rPr>
          <w:sz w:val="24"/>
          <w:szCs w:val="24"/>
        </w:rPr>
        <w:t>JV</w:t>
      </w:r>
      <w:r w:rsidRPr="00312396">
        <w:rPr>
          <w:sz w:val="24"/>
          <w:szCs w:val="24"/>
        </w:rPr>
        <w:t xml:space="preserve"> on their CVs. </w:t>
      </w:r>
      <w:r w:rsidR="00E933D6">
        <w:rPr>
          <w:sz w:val="24"/>
          <w:szCs w:val="24"/>
        </w:rPr>
        <w:t>GE</w:t>
      </w:r>
      <w:r>
        <w:rPr>
          <w:sz w:val="24"/>
          <w:szCs w:val="24"/>
        </w:rPr>
        <w:t>,</w:t>
      </w:r>
      <w:r w:rsidR="00E933D6">
        <w:rPr>
          <w:sz w:val="24"/>
          <w:szCs w:val="24"/>
        </w:rPr>
        <w:t xml:space="preserve"> however,</w:t>
      </w:r>
      <w:r>
        <w:rPr>
          <w:sz w:val="24"/>
          <w:szCs w:val="24"/>
        </w:rPr>
        <w:t xml:space="preserve"> </w:t>
      </w:r>
      <w:r w:rsidR="00E933D6">
        <w:rPr>
          <w:sz w:val="24"/>
          <w:szCs w:val="24"/>
        </w:rPr>
        <w:t>could</w:t>
      </w:r>
      <w:r w:rsidRPr="00312396">
        <w:rPr>
          <w:sz w:val="24"/>
          <w:szCs w:val="24"/>
        </w:rPr>
        <w:t xml:space="preserve"> not</w:t>
      </w:r>
      <w:r>
        <w:rPr>
          <w:sz w:val="24"/>
          <w:szCs w:val="24"/>
        </w:rPr>
        <w:t xml:space="preserve"> get as much business </w:t>
      </w:r>
      <w:r w:rsidRPr="00312396">
        <w:rPr>
          <w:sz w:val="24"/>
          <w:szCs w:val="24"/>
        </w:rPr>
        <w:t>as competitors</w:t>
      </w:r>
      <w:r w:rsidR="00720DEB" w:rsidRPr="00720DEB">
        <w:rPr>
          <w:sz w:val="24"/>
          <w:szCs w:val="24"/>
        </w:rPr>
        <w:t xml:space="preserve"> </w:t>
      </w:r>
      <w:r w:rsidR="00720DEB">
        <w:rPr>
          <w:sz w:val="24"/>
          <w:szCs w:val="24"/>
        </w:rPr>
        <w:t xml:space="preserve">due to its strong focus on compliance. </w:t>
      </w:r>
      <w:r w:rsidR="0091040D">
        <w:rPr>
          <w:sz w:val="24"/>
          <w:szCs w:val="24"/>
        </w:rPr>
        <w:t>Although it</w:t>
      </w:r>
      <w:r w:rsidRPr="00312396">
        <w:rPr>
          <w:sz w:val="24"/>
          <w:szCs w:val="24"/>
        </w:rPr>
        <w:t xml:space="preserve"> enjoyed 18% annual growth</w:t>
      </w:r>
      <w:r w:rsidR="00E933D6">
        <w:rPr>
          <w:sz w:val="24"/>
          <w:szCs w:val="24"/>
        </w:rPr>
        <w:t xml:space="preserve">, </w:t>
      </w:r>
      <w:r w:rsidR="0091040D">
        <w:rPr>
          <w:sz w:val="24"/>
          <w:szCs w:val="24"/>
        </w:rPr>
        <w:t>the market was</w:t>
      </w:r>
      <w:r>
        <w:rPr>
          <w:sz w:val="24"/>
          <w:szCs w:val="24"/>
        </w:rPr>
        <w:t xml:space="preserve"> growing at 30%</w:t>
      </w:r>
      <w:r w:rsidR="00E933D6">
        <w:rPr>
          <w:sz w:val="24"/>
          <w:szCs w:val="24"/>
        </w:rPr>
        <w:t xml:space="preserve">. </w:t>
      </w:r>
      <w:r w:rsidR="00720DEB">
        <w:rPr>
          <w:sz w:val="24"/>
          <w:szCs w:val="24"/>
        </w:rPr>
        <w:t>H</w:t>
      </w:r>
      <w:r w:rsidR="00E933D6">
        <w:rPr>
          <w:sz w:val="24"/>
          <w:szCs w:val="24"/>
        </w:rPr>
        <w:t xml:space="preserve">ead office </w:t>
      </w:r>
      <w:r w:rsidR="0091040D">
        <w:rPr>
          <w:sz w:val="24"/>
          <w:szCs w:val="24"/>
        </w:rPr>
        <w:t>was</w:t>
      </w:r>
      <w:r w:rsidR="00E933D6">
        <w:rPr>
          <w:sz w:val="24"/>
          <w:szCs w:val="24"/>
        </w:rPr>
        <w:t xml:space="preserve"> not happy</w:t>
      </w:r>
      <w:r w:rsidR="00720DEB">
        <w:rPr>
          <w:sz w:val="24"/>
          <w:szCs w:val="24"/>
        </w:rPr>
        <w:t xml:space="preserve"> at first</w:t>
      </w:r>
      <w:r w:rsidR="00E933D6">
        <w:rPr>
          <w:sz w:val="24"/>
          <w:szCs w:val="24"/>
        </w:rPr>
        <w:t xml:space="preserve">, </w:t>
      </w:r>
      <w:r w:rsidR="0091040D">
        <w:rPr>
          <w:sz w:val="24"/>
          <w:szCs w:val="24"/>
        </w:rPr>
        <w:t xml:space="preserve">but when they understood the problem </w:t>
      </w:r>
      <w:r w:rsidRPr="00312396">
        <w:rPr>
          <w:sz w:val="24"/>
          <w:szCs w:val="24"/>
        </w:rPr>
        <w:t xml:space="preserve">they </w:t>
      </w:r>
      <w:r>
        <w:rPr>
          <w:sz w:val="24"/>
          <w:szCs w:val="24"/>
        </w:rPr>
        <w:t>were very satis</w:t>
      </w:r>
      <w:r w:rsidRPr="00312396">
        <w:rPr>
          <w:sz w:val="24"/>
          <w:szCs w:val="24"/>
        </w:rPr>
        <w:t>f</w:t>
      </w:r>
      <w:r>
        <w:rPr>
          <w:sz w:val="24"/>
          <w:szCs w:val="24"/>
        </w:rPr>
        <w:t>i</w:t>
      </w:r>
      <w:r w:rsidRPr="00312396">
        <w:rPr>
          <w:sz w:val="24"/>
          <w:szCs w:val="24"/>
        </w:rPr>
        <w:t>ed to enjoy 18% - by western standards!</w:t>
      </w:r>
    </w:p>
    <w:p w:rsidR="002317D6" w:rsidRPr="00312396" w:rsidRDefault="00720DEB" w:rsidP="002317D6">
      <w:pPr>
        <w:rPr>
          <w:color w:val="FF0000"/>
          <w:sz w:val="24"/>
          <w:szCs w:val="24"/>
        </w:rPr>
      </w:pPr>
      <w:r>
        <w:rPr>
          <w:color w:val="FF0000"/>
          <w:sz w:val="24"/>
          <w:szCs w:val="24"/>
        </w:rPr>
        <w:t xml:space="preserve">Nick Page with Alex Lewis of </w:t>
      </w:r>
      <w:r w:rsidR="002317D6" w:rsidRPr="00312396">
        <w:rPr>
          <w:color w:val="FF0000"/>
          <w:sz w:val="24"/>
          <w:szCs w:val="24"/>
        </w:rPr>
        <w:t xml:space="preserve">Oxford </w:t>
      </w:r>
      <w:proofErr w:type="spellStart"/>
      <w:r w:rsidR="002317D6" w:rsidRPr="00312396">
        <w:rPr>
          <w:color w:val="FF0000"/>
          <w:sz w:val="24"/>
          <w:szCs w:val="24"/>
        </w:rPr>
        <w:t>BioMedica</w:t>
      </w:r>
      <w:proofErr w:type="spellEnd"/>
      <w:r w:rsidR="002317D6" w:rsidRPr="00312396">
        <w:rPr>
          <w:color w:val="FF0000"/>
          <w:sz w:val="24"/>
          <w:szCs w:val="24"/>
        </w:rPr>
        <w:t xml:space="preserve"> enjoying the reception.</w:t>
      </w:r>
    </w:p>
    <w:p w:rsidR="002317D6" w:rsidRPr="00312396" w:rsidRDefault="002317D6" w:rsidP="002317D6">
      <w:pPr>
        <w:keepNext/>
        <w:keepLines/>
        <w:spacing w:before="240" w:after="0"/>
        <w:outlineLvl w:val="0"/>
        <w:rPr>
          <w:rFonts w:asciiTheme="majorHAnsi" w:eastAsiaTheme="majorEastAsia" w:hAnsiTheme="majorHAnsi" w:cstheme="majorBidi"/>
          <w:color w:val="2E74B5" w:themeColor="accent1" w:themeShade="BF"/>
          <w:sz w:val="32"/>
          <w:szCs w:val="32"/>
        </w:rPr>
      </w:pPr>
      <w:r w:rsidRPr="00312396">
        <w:rPr>
          <w:rFonts w:asciiTheme="majorHAnsi" w:eastAsiaTheme="majorEastAsia" w:hAnsiTheme="majorHAnsi" w:cstheme="majorBidi"/>
          <w:color w:val="2E74B5" w:themeColor="accent1" w:themeShade="BF"/>
          <w:sz w:val="32"/>
          <w:szCs w:val="32"/>
        </w:rPr>
        <w:t>China’s negative side</w:t>
      </w:r>
    </w:p>
    <w:p w:rsidR="002317D6" w:rsidRPr="00312396" w:rsidRDefault="00E933D6" w:rsidP="002317D6">
      <w:pPr>
        <w:rPr>
          <w:sz w:val="24"/>
          <w:szCs w:val="24"/>
        </w:rPr>
      </w:pPr>
      <w:r>
        <w:rPr>
          <w:sz w:val="24"/>
          <w:szCs w:val="24"/>
        </w:rPr>
        <w:t>China has</w:t>
      </w:r>
      <w:r w:rsidR="002317D6" w:rsidRPr="00312396">
        <w:rPr>
          <w:sz w:val="24"/>
          <w:szCs w:val="24"/>
        </w:rPr>
        <w:t xml:space="preserve"> negatives </w:t>
      </w:r>
      <w:r w:rsidR="002317D6">
        <w:rPr>
          <w:sz w:val="24"/>
          <w:szCs w:val="24"/>
        </w:rPr>
        <w:t>too</w:t>
      </w:r>
      <w:r w:rsidR="002317D6" w:rsidRPr="00312396">
        <w:rPr>
          <w:sz w:val="24"/>
          <w:szCs w:val="24"/>
        </w:rPr>
        <w:t xml:space="preserve">: electricity </w:t>
      </w:r>
      <w:r w:rsidR="002317D6">
        <w:rPr>
          <w:sz w:val="24"/>
          <w:szCs w:val="24"/>
        </w:rPr>
        <w:t>was</w:t>
      </w:r>
      <w:r w:rsidR="002317D6" w:rsidRPr="00312396">
        <w:rPr>
          <w:sz w:val="24"/>
          <w:szCs w:val="24"/>
        </w:rPr>
        <w:t xml:space="preserve"> cut or rationed in the summer months due to </w:t>
      </w:r>
      <w:r w:rsidR="002317D6">
        <w:rPr>
          <w:sz w:val="24"/>
          <w:szCs w:val="24"/>
        </w:rPr>
        <w:t>the rapid industrial expansion and priority given to domestic users of air conditioning</w:t>
      </w:r>
      <w:r w:rsidR="002317D6" w:rsidRPr="00312396">
        <w:rPr>
          <w:sz w:val="24"/>
          <w:szCs w:val="24"/>
        </w:rPr>
        <w:t xml:space="preserve">; steam supplies had to be bought from a local state company which had a monopoly; </w:t>
      </w:r>
      <w:r w:rsidR="002317D6">
        <w:rPr>
          <w:sz w:val="24"/>
          <w:szCs w:val="24"/>
        </w:rPr>
        <w:t xml:space="preserve">government </w:t>
      </w:r>
      <w:r w:rsidR="002317D6" w:rsidRPr="00312396">
        <w:rPr>
          <w:sz w:val="24"/>
          <w:szCs w:val="24"/>
        </w:rPr>
        <w:t>supporters could disappea</w:t>
      </w:r>
      <w:r w:rsidR="002317D6">
        <w:rPr>
          <w:sz w:val="24"/>
          <w:szCs w:val="24"/>
        </w:rPr>
        <w:t>r</w:t>
      </w:r>
      <w:r>
        <w:rPr>
          <w:sz w:val="24"/>
          <w:szCs w:val="24"/>
        </w:rPr>
        <w:t>,</w:t>
      </w:r>
      <w:r w:rsidR="002317D6">
        <w:rPr>
          <w:sz w:val="24"/>
          <w:szCs w:val="24"/>
        </w:rPr>
        <w:t xml:space="preserve"> without notice [gulp]</w:t>
      </w:r>
      <w:r w:rsidR="002317D6" w:rsidRPr="00312396">
        <w:rPr>
          <w:sz w:val="24"/>
          <w:szCs w:val="24"/>
        </w:rPr>
        <w:t>.</w:t>
      </w:r>
    </w:p>
    <w:p w:rsidR="002317D6" w:rsidRPr="00312396" w:rsidRDefault="002317D6" w:rsidP="002317D6">
      <w:pPr>
        <w:keepNext/>
        <w:keepLines/>
        <w:spacing w:before="240" w:after="0"/>
        <w:outlineLvl w:val="0"/>
        <w:rPr>
          <w:rFonts w:asciiTheme="majorHAnsi" w:eastAsiaTheme="majorEastAsia" w:hAnsiTheme="majorHAnsi" w:cstheme="majorBidi"/>
          <w:color w:val="2E74B5" w:themeColor="accent1" w:themeShade="BF"/>
          <w:sz w:val="32"/>
          <w:szCs w:val="32"/>
        </w:rPr>
      </w:pPr>
      <w:r w:rsidRPr="00312396">
        <w:rPr>
          <w:rFonts w:asciiTheme="majorHAnsi" w:eastAsiaTheme="majorEastAsia" w:hAnsiTheme="majorHAnsi" w:cstheme="majorBidi"/>
          <w:color w:val="2E74B5" w:themeColor="accent1" w:themeShade="BF"/>
          <w:sz w:val="32"/>
          <w:szCs w:val="32"/>
        </w:rPr>
        <w:t>India</w:t>
      </w:r>
    </w:p>
    <w:p w:rsidR="002317D6" w:rsidRPr="00312396" w:rsidRDefault="002317D6" w:rsidP="002317D6">
      <w:pPr>
        <w:rPr>
          <w:sz w:val="24"/>
          <w:szCs w:val="24"/>
        </w:rPr>
      </w:pPr>
      <w:r w:rsidRPr="00312396">
        <w:rPr>
          <w:sz w:val="24"/>
          <w:szCs w:val="24"/>
        </w:rPr>
        <w:t xml:space="preserve">India where Nick spent two years </w:t>
      </w:r>
      <w:r w:rsidR="0091040D">
        <w:rPr>
          <w:sz w:val="24"/>
          <w:szCs w:val="24"/>
        </w:rPr>
        <w:t>with</w:t>
      </w:r>
      <w:r w:rsidRPr="00312396">
        <w:rPr>
          <w:sz w:val="24"/>
          <w:szCs w:val="24"/>
        </w:rPr>
        <w:t xml:space="preserve"> </w:t>
      </w:r>
      <w:proofErr w:type="spellStart"/>
      <w:r w:rsidRPr="00312396">
        <w:rPr>
          <w:sz w:val="24"/>
          <w:szCs w:val="24"/>
        </w:rPr>
        <w:t>Hospira</w:t>
      </w:r>
      <w:proofErr w:type="spellEnd"/>
      <w:r w:rsidRPr="00312396">
        <w:rPr>
          <w:sz w:val="24"/>
          <w:szCs w:val="24"/>
        </w:rPr>
        <w:t xml:space="preserve"> </w:t>
      </w:r>
      <w:proofErr w:type="spellStart"/>
      <w:r w:rsidRPr="00312396">
        <w:rPr>
          <w:sz w:val="24"/>
          <w:szCs w:val="24"/>
        </w:rPr>
        <w:t>Inc</w:t>
      </w:r>
      <w:proofErr w:type="spellEnd"/>
      <w:r w:rsidRPr="00312396">
        <w:rPr>
          <w:sz w:val="24"/>
          <w:szCs w:val="24"/>
        </w:rPr>
        <w:t xml:space="preserve"> is a</w:t>
      </w:r>
      <w:r w:rsidR="00720DEB">
        <w:rPr>
          <w:sz w:val="24"/>
          <w:szCs w:val="24"/>
        </w:rPr>
        <w:t xml:space="preserve"> Black and White contrast. The</w:t>
      </w:r>
      <w:r w:rsidRPr="00312396">
        <w:rPr>
          <w:sz w:val="24"/>
          <w:szCs w:val="24"/>
        </w:rPr>
        <w:t xml:space="preserve"> Indian partner was having difficulty to complete a $500mil factory due to </w:t>
      </w:r>
      <w:r>
        <w:rPr>
          <w:sz w:val="24"/>
          <w:szCs w:val="24"/>
        </w:rPr>
        <w:t>factors including</w:t>
      </w:r>
      <w:r w:rsidRPr="00312396">
        <w:rPr>
          <w:sz w:val="24"/>
          <w:szCs w:val="24"/>
        </w:rPr>
        <w:t xml:space="preserve"> the bureaucratic hurdles</w:t>
      </w:r>
      <w:r>
        <w:rPr>
          <w:sz w:val="24"/>
          <w:szCs w:val="24"/>
        </w:rPr>
        <w:t xml:space="preserve"> and poor construction site safety</w:t>
      </w:r>
      <w:r w:rsidRPr="00312396">
        <w:rPr>
          <w:sz w:val="24"/>
          <w:szCs w:val="24"/>
        </w:rPr>
        <w:t xml:space="preserve">. In contrast to China, anyone </w:t>
      </w:r>
      <w:r>
        <w:rPr>
          <w:sz w:val="24"/>
          <w:szCs w:val="24"/>
        </w:rPr>
        <w:t>can</w:t>
      </w:r>
      <w:r w:rsidRPr="00312396">
        <w:rPr>
          <w:sz w:val="24"/>
          <w:szCs w:val="24"/>
        </w:rPr>
        <w:t xml:space="preserve"> file a complaint</w:t>
      </w:r>
      <w:r>
        <w:rPr>
          <w:sz w:val="24"/>
          <w:szCs w:val="24"/>
        </w:rPr>
        <w:t xml:space="preserve"> which might take years to progress through the courts</w:t>
      </w:r>
      <w:r w:rsidRPr="00312396">
        <w:rPr>
          <w:sz w:val="24"/>
          <w:szCs w:val="24"/>
        </w:rPr>
        <w:t xml:space="preserve">. It took a company next door seven years to </w:t>
      </w:r>
      <w:r>
        <w:rPr>
          <w:sz w:val="24"/>
          <w:szCs w:val="24"/>
        </w:rPr>
        <w:t>settle employee claims to enable them to sell the facility</w:t>
      </w:r>
      <w:r w:rsidRPr="00312396">
        <w:rPr>
          <w:sz w:val="24"/>
          <w:szCs w:val="24"/>
        </w:rPr>
        <w:t xml:space="preserve">. There are positives though: such as a very well-educated supply of </w:t>
      </w:r>
      <w:r w:rsidR="00720DEB">
        <w:rPr>
          <w:sz w:val="24"/>
          <w:szCs w:val="24"/>
        </w:rPr>
        <w:t>English-</w:t>
      </w:r>
      <w:r>
        <w:rPr>
          <w:sz w:val="24"/>
          <w:szCs w:val="24"/>
        </w:rPr>
        <w:t xml:space="preserve">speaking </w:t>
      </w:r>
      <w:r w:rsidRPr="00312396">
        <w:rPr>
          <w:sz w:val="24"/>
          <w:szCs w:val="24"/>
        </w:rPr>
        <w:t>graduates.</w:t>
      </w:r>
    </w:p>
    <w:p w:rsidR="002317D6" w:rsidRPr="00312396" w:rsidRDefault="002317D6" w:rsidP="002317D6">
      <w:pPr>
        <w:keepNext/>
        <w:keepLines/>
        <w:spacing w:before="240" w:after="0"/>
        <w:outlineLvl w:val="0"/>
        <w:rPr>
          <w:rFonts w:asciiTheme="majorHAnsi" w:eastAsiaTheme="majorEastAsia" w:hAnsiTheme="majorHAnsi" w:cstheme="majorBidi"/>
          <w:color w:val="2E74B5" w:themeColor="accent1" w:themeShade="BF"/>
          <w:sz w:val="32"/>
          <w:szCs w:val="32"/>
        </w:rPr>
      </w:pPr>
      <w:r w:rsidRPr="00312396">
        <w:rPr>
          <w:rFonts w:asciiTheme="majorHAnsi" w:eastAsiaTheme="majorEastAsia" w:hAnsiTheme="majorHAnsi" w:cstheme="majorBidi"/>
          <w:color w:val="2E74B5" w:themeColor="accent1" w:themeShade="BF"/>
          <w:sz w:val="32"/>
          <w:szCs w:val="32"/>
        </w:rPr>
        <w:t>UK</w:t>
      </w:r>
    </w:p>
    <w:p w:rsidR="002317D6" w:rsidRDefault="002317D6" w:rsidP="002317D6">
      <w:r w:rsidRPr="00312396">
        <w:rPr>
          <w:sz w:val="24"/>
          <w:szCs w:val="24"/>
        </w:rPr>
        <w:t xml:space="preserve">The UK </w:t>
      </w:r>
      <w:r w:rsidR="00720DEB" w:rsidRPr="00312396">
        <w:rPr>
          <w:sz w:val="24"/>
          <w:szCs w:val="24"/>
        </w:rPr>
        <w:t>he called “calm</w:t>
      </w:r>
      <w:r w:rsidR="00720DEB">
        <w:rPr>
          <w:sz w:val="24"/>
          <w:szCs w:val="24"/>
        </w:rPr>
        <w:t>”</w:t>
      </w:r>
      <w:r w:rsidR="00720DEB" w:rsidRPr="00312396">
        <w:rPr>
          <w:sz w:val="24"/>
          <w:szCs w:val="24"/>
        </w:rPr>
        <w:t xml:space="preserve"> </w:t>
      </w:r>
      <w:r w:rsidR="00720DEB">
        <w:rPr>
          <w:sz w:val="24"/>
          <w:szCs w:val="24"/>
        </w:rPr>
        <w:t xml:space="preserve">by comparison, but </w:t>
      </w:r>
      <w:r w:rsidRPr="00312396">
        <w:rPr>
          <w:sz w:val="24"/>
          <w:szCs w:val="24"/>
        </w:rPr>
        <w:t xml:space="preserve">it can still be very frustrating, such as the limitation the Council have imposed on parking spaces at the new Cowley facility, which will be 100 less than the </w:t>
      </w:r>
      <w:r>
        <w:rPr>
          <w:sz w:val="24"/>
          <w:szCs w:val="24"/>
        </w:rPr>
        <w:t>size of the existing car park.</w:t>
      </w:r>
      <w:r w:rsidRPr="00312396">
        <w:rPr>
          <w:sz w:val="24"/>
          <w:szCs w:val="24"/>
        </w:rPr>
        <w:t xml:space="preserve"> In an advanced car society this presents a serious headache</w:t>
      </w:r>
      <w:r>
        <w:rPr>
          <w:sz w:val="24"/>
          <w:szCs w:val="24"/>
        </w:rPr>
        <w:t xml:space="preserve"> which requires a major transport infrastructure upgrade and behavioural changes to resolve effectively</w:t>
      </w:r>
      <w:r w:rsidR="00720DEB">
        <w:rPr>
          <w:sz w:val="24"/>
          <w:szCs w:val="24"/>
        </w:rPr>
        <w:t>, he said</w:t>
      </w:r>
      <w:r>
        <w:rPr>
          <w:sz w:val="24"/>
          <w:szCs w:val="24"/>
        </w:rPr>
        <w:t>.</w:t>
      </w:r>
      <w:r w:rsidRPr="00312396">
        <w:rPr>
          <w:sz w:val="24"/>
          <w:szCs w:val="24"/>
        </w:rPr>
        <w:t xml:space="preserve"> </w:t>
      </w:r>
    </w:p>
    <w:p w:rsidR="00E622A4" w:rsidRDefault="00E622A4" w:rsidP="00A35C89">
      <w:pPr>
        <w:rPr>
          <w:sz w:val="24"/>
          <w:szCs w:val="24"/>
        </w:rPr>
      </w:pPr>
    </w:p>
    <w:p w:rsidR="00B549C5" w:rsidRPr="00A96290" w:rsidRDefault="007A5DD3" w:rsidP="00B549C5">
      <w:pPr>
        <w:spacing w:after="0" w:line="240" w:lineRule="auto"/>
        <w:contextualSpacing/>
        <w:rPr>
          <w:rFonts w:asciiTheme="majorHAnsi" w:eastAsiaTheme="majorEastAsia" w:hAnsiTheme="majorHAnsi" w:cstheme="majorBidi"/>
          <w:spacing w:val="-10"/>
          <w:kern w:val="28"/>
          <w:sz w:val="56"/>
          <w:szCs w:val="56"/>
        </w:rPr>
      </w:pPr>
      <w:r>
        <w:rPr>
          <w:rFonts w:asciiTheme="majorHAnsi" w:eastAsiaTheme="majorEastAsia" w:hAnsiTheme="majorHAnsi" w:cstheme="majorBidi"/>
          <w:spacing w:val="-10"/>
          <w:kern w:val="28"/>
          <w:sz w:val="56"/>
          <w:szCs w:val="56"/>
        </w:rPr>
        <w:t>Gordon Sanghera</w:t>
      </w:r>
      <w:r w:rsidR="00B549C5" w:rsidRPr="00A96290">
        <w:rPr>
          <w:rFonts w:asciiTheme="majorHAnsi" w:eastAsiaTheme="majorEastAsia" w:hAnsiTheme="majorHAnsi" w:cstheme="majorBidi"/>
          <w:spacing w:val="-10"/>
          <w:kern w:val="28"/>
          <w:sz w:val="56"/>
          <w:szCs w:val="56"/>
        </w:rPr>
        <w:t xml:space="preserve"> – </w:t>
      </w:r>
      <w:r>
        <w:rPr>
          <w:rFonts w:asciiTheme="majorHAnsi" w:eastAsiaTheme="majorEastAsia" w:hAnsiTheme="majorHAnsi" w:cstheme="majorBidi"/>
          <w:spacing w:val="-10"/>
          <w:kern w:val="28"/>
          <w:sz w:val="56"/>
          <w:szCs w:val="56"/>
        </w:rPr>
        <w:t>Oxford Nanopore</w:t>
      </w:r>
      <w:r w:rsidR="00B549C5" w:rsidRPr="00A96290">
        <w:rPr>
          <w:rFonts w:asciiTheme="majorHAnsi" w:eastAsiaTheme="majorEastAsia" w:hAnsiTheme="majorHAnsi" w:cstheme="majorBidi"/>
          <w:spacing w:val="-10"/>
          <w:kern w:val="28"/>
          <w:sz w:val="56"/>
          <w:szCs w:val="56"/>
        </w:rPr>
        <w:t xml:space="preserve"> Ltd</w:t>
      </w:r>
    </w:p>
    <w:p w:rsidR="00B549C5" w:rsidRPr="00684DAF" w:rsidRDefault="00684DAF" w:rsidP="00B549C5">
      <w:pPr>
        <w:rPr>
          <w:b/>
          <w:sz w:val="36"/>
          <w:szCs w:val="36"/>
        </w:rPr>
      </w:pPr>
      <w:r w:rsidRPr="00684DAF">
        <w:rPr>
          <w:b/>
          <w:sz w:val="36"/>
          <w:szCs w:val="36"/>
        </w:rPr>
        <w:t>Be Ambitious!</w:t>
      </w:r>
    </w:p>
    <w:p w:rsidR="00FD7348" w:rsidRDefault="00203718" w:rsidP="000931C4">
      <w:pPr>
        <w:jc w:val="center"/>
        <w:rPr>
          <w:sz w:val="24"/>
          <w:szCs w:val="24"/>
        </w:rPr>
      </w:pPr>
      <w:r w:rsidRPr="00203718">
        <w:rPr>
          <w:noProof/>
          <w:sz w:val="24"/>
          <w:szCs w:val="24"/>
          <w:lang w:eastAsia="en-GB"/>
        </w:rPr>
        <w:drawing>
          <wp:inline distT="0" distB="0" distL="0" distR="0">
            <wp:extent cx="4515698" cy="2910840"/>
            <wp:effectExtent l="0" t="0" r="0" b="3810"/>
            <wp:docPr id="202" name="Picture 202" descr="C:\Users\Alex\AppData\Local\Temp\wz1c1a\190704 BIM 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ex\AppData\Local\Temp\wz1c1a\190704 BIM 26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33625" cy="2922396"/>
                    </a:xfrm>
                    <a:prstGeom prst="rect">
                      <a:avLst/>
                    </a:prstGeom>
                    <a:noFill/>
                    <a:ln>
                      <a:noFill/>
                    </a:ln>
                  </pic:spPr>
                </pic:pic>
              </a:graphicData>
            </a:graphic>
          </wp:inline>
        </w:drawing>
      </w:r>
    </w:p>
    <w:p w:rsidR="00203718" w:rsidRDefault="00684DAF" w:rsidP="00203718">
      <w:pPr>
        <w:pStyle w:val="Heading1"/>
      </w:pPr>
      <w:r>
        <w:t>The Victorians had</w:t>
      </w:r>
      <w:r w:rsidR="00203718">
        <w:t xml:space="preserve"> Ambition!</w:t>
      </w:r>
    </w:p>
    <w:p w:rsidR="00FD7348" w:rsidRDefault="003B3125" w:rsidP="00B549C5">
      <w:pPr>
        <w:rPr>
          <w:sz w:val="24"/>
          <w:szCs w:val="24"/>
        </w:rPr>
      </w:pPr>
      <w:r>
        <w:rPr>
          <w:sz w:val="24"/>
          <w:szCs w:val="24"/>
        </w:rPr>
        <w:t>Gordon is a Lifetime Fellow of the Bessemer Society</w:t>
      </w:r>
      <w:r w:rsidR="00FD7348">
        <w:rPr>
          <w:sz w:val="24"/>
          <w:szCs w:val="24"/>
        </w:rPr>
        <w:t xml:space="preserve"> –</w:t>
      </w:r>
      <w:r w:rsidR="00203718">
        <w:rPr>
          <w:sz w:val="24"/>
          <w:szCs w:val="24"/>
        </w:rPr>
        <w:t xml:space="preserve"> </w:t>
      </w:r>
      <w:r w:rsidR="005443DF">
        <w:rPr>
          <w:sz w:val="24"/>
          <w:szCs w:val="24"/>
        </w:rPr>
        <w:t xml:space="preserve">and </w:t>
      </w:r>
      <w:r w:rsidR="00203718">
        <w:rPr>
          <w:sz w:val="24"/>
          <w:szCs w:val="24"/>
        </w:rPr>
        <w:t xml:space="preserve">so we know </w:t>
      </w:r>
      <w:r w:rsidR="005443DF">
        <w:rPr>
          <w:sz w:val="24"/>
          <w:szCs w:val="24"/>
        </w:rPr>
        <w:t xml:space="preserve">that we are likely </w:t>
      </w:r>
      <w:r>
        <w:rPr>
          <w:sz w:val="24"/>
          <w:szCs w:val="24"/>
        </w:rPr>
        <w:t>to enjoy - at a Bessemer dinner anyway -</w:t>
      </w:r>
      <w:r w:rsidR="005443DF">
        <w:rPr>
          <w:sz w:val="24"/>
          <w:szCs w:val="24"/>
        </w:rPr>
        <w:t xml:space="preserve"> a mixture of lecture and pep talk. Gordon’s passion for manufacturing </w:t>
      </w:r>
      <w:r w:rsidR="004B05FB">
        <w:rPr>
          <w:sz w:val="24"/>
          <w:szCs w:val="24"/>
        </w:rPr>
        <w:t>was</w:t>
      </w:r>
      <w:r w:rsidR="005443DF">
        <w:rPr>
          <w:sz w:val="24"/>
          <w:szCs w:val="24"/>
        </w:rPr>
        <w:t xml:space="preserve"> one of the reasons </w:t>
      </w:r>
      <w:r>
        <w:rPr>
          <w:sz w:val="24"/>
          <w:szCs w:val="24"/>
        </w:rPr>
        <w:t>indeed he</w:t>
      </w:r>
      <w:r w:rsidR="005443DF">
        <w:rPr>
          <w:sz w:val="24"/>
          <w:szCs w:val="24"/>
        </w:rPr>
        <w:t xml:space="preserve"> was </w:t>
      </w:r>
      <w:r>
        <w:rPr>
          <w:sz w:val="24"/>
          <w:szCs w:val="24"/>
        </w:rPr>
        <w:t>given</w:t>
      </w:r>
      <w:r w:rsidR="005443DF">
        <w:rPr>
          <w:sz w:val="24"/>
          <w:szCs w:val="24"/>
        </w:rPr>
        <w:t xml:space="preserve"> the Bessemer Lifetime Fellowship Award. Suitably</w:t>
      </w:r>
      <w:r>
        <w:rPr>
          <w:sz w:val="24"/>
          <w:szCs w:val="24"/>
        </w:rPr>
        <w:t>,</w:t>
      </w:r>
      <w:r w:rsidR="005443DF">
        <w:rPr>
          <w:sz w:val="24"/>
          <w:szCs w:val="24"/>
        </w:rPr>
        <w:t xml:space="preserve"> </w:t>
      </w:r>
      <w:r>
        <w:rPr>
          <w:sz w:val="24"/>
          <w:szCs w:val="24"/>
        </w:rPr>
        <w:t>as a Bessemer Fellow</w:t>
      </w:r>
      <w:r w:rsidR="005443DF">
        <w:rPr>
          <w:sz w:val="24"/>
          <w:szCs w:val="24"/>
        </w:rPr>
        <w:t xml:space="preserve"> </w:t>
      </w:r>
      <w:r w:rsidR="004B05FB">
        <w:rPr>
          <w:sz w:val="24"/>
          <w:szCs w:val="24"/>
        </w:rPr>
        <w:t xml:space="preserve">therefore </w:t>
      </w:r>
      <w:r w:rsidR="005443DF">
        <w:rPr>
          <w:sz w:val="24"/>
          <w:szCs w:val="24"/>
        </w:rPr>
        <w:t xml:space="preserve">he was </w:t>
      </w:r>
      <w:r w:rsidR="00203718">
        <w:rPr>
          <w:sz w:val="24"/>
          <w:szCs w:val="24"/>
        </w:rPr>
        <w:t xml:space="preserve">keen to draw a parallel between the ambition </w:t>
      </w:r>
      <w:r>
        <w:rPr>
          <w:sz w:val="24"/>
          <w:szCs w:val="24"/>
        </w:rPr>
        <w:t xml:space="preserve">of </w:t>
      </w:r>
      <w:r w:rsidR="00203718">
        <w:rPr>
          <w:sz w:val="24"/>
          <w:szCs w:val="24"/>
        </w:rPr>
        <w:t>the Victorians and</w:t>
      </w:r>
      <w:r w:rsidR="005443DF">
        <w:rPr>
          <w:sz w:val="24"/>
          <w:szCs w:val="24"/>
        </w:rPr>
        <w:t xml:space="preserve"> the need for </w:t>
      </w:r>
      <w:r>
        <w:rPr>
          <w:sz w:val="24"/>
          <w:szCs w:val="24"/>
        </w:rPr>
        <w:t xml:space="preserve">more of that </w:t>
      </w:r>
      <w:r w:rsidR="005443DF">
        <w:rPr>
          <w:sz w:val="24"/>
          <w:szCs w:val="24"/>
        </w:rPr>
        <w:t>ambition</w:t>
      </w:r>
      <w:r w:rsidR="00203718">
        <w:rPr>
          <w:sz w:val="24"/>
          <w:szCs w:val="24"/>
        </w:rPr>
        <w:t xml:space="preserve"> today. </w:t>
      </w:r>
    </w:p>
    <w:p w:rsidR="00444E41" w:rsidRDefault="00444E41" w:rsidP="00444E41">
      <w:pPr>
        <w:pStyle w:val="Heading1"/>
      </w:pPr>
      <w:r>
        <w:t>Putting it right</w:t>
      </w:r>
    </w:p>
    <w:p w:rsidR="009144A4" w:rsidRDefault="003B3125" w:rsidP="00B549C5">
      <w:pPr>
        <w:rPr>
          <w:sz w:val="24"/>
          <w:szCs w:val="24"/>
        </w:rPr>
      </w:pPr>
      <w:r>
        <w:rPr>
          <w:sz w:val="24"/>
          <w:szCs w:val="24"/>
        </w:rPr>
        <w:t xml:space="preserve">One area where our ambition </w:t>
      </w:r>
      <w:r w:rsidR="004B05FB">
        <w:rPr>
          <w:sz w:val="24"/>
          <w:szCs w:val="24"/>
        </w:rPr>
        <w:t>has been lacking, he said</w:t>
      </w:r>
      <w:r>
        <w:rPr>
          <w:sz w:val="24"/>
          <w:szCs w:val="24"/>
        </w:rPr>
        <w:t xml:space="preserve">, was to let the UK’s lead </w:t>
      </w:r>
      <w:r w:rsidR="005443DF">
        <w:rPr>
          <w:sz w:val="24"/>
          <w:szCs w:val="24"/>
        </w:rPr>
        <w:t>in</w:t>
      </w:r>
      <w:r w:rsidR="00202D2F">
        <w:rPr>
          <w:sz w:val="24"/>
          <w:szCs w:val="24"/>
        </w:rPr>
        <w:t xml:space="preserve"> DNA genomics</w:t>
      </w:r>
      <w:r w:rsidR="005443DF">
        <w:rPr>
          <w:sz w:val="24"/>
          <w:szCs w:val="24"/>
        </w:rPr>
        <w:t xml:space="preserve"> go overseas, primarily to the USA. “A</w:t>
      </w:r>
      <w:r w:rsidR="00202D2F">
        <w:rPr>
          <w:sz w:val="24"/>
          <w:szCs w:val="24"/>
        </w:rPr>
        <w:t xml:space="preserve">ll </w:t>
      </w:r>
      <w:r w:rsidR="005443DF">
        <w:rPr>
          <w:sz w:val="24"/>
          <w:szCs w:val="24"/>
        </w:rPr>
        <w:t>the pioneering research took place</w:t>
      </w:r>
      <w:r w:rsidR="00202D2F">
        <w:rPr>
          <w:sz w:val="24"/>
          <w:szCs w:val="24"/>
        </w:rPr>
        <w:t xml:space="preserve"> in the UK first</w:t>
      </w:r>
      <w:r>
        <w:rPr>
          <w:sz w:val="24"/>
          <w:szCs w:val="24"/>
        </w:rPr>
        <w:t>”</w:t>
      </w:r>
      <w:r w:rsidR="00202D2F">
        <w:rPr>
          <w:sz w:val="24"/>
          <w:szCs w:val="24"/>
        </w:rPr>
        <w:t xml:space="preserve">. </w:t>
      </w:r>
      <w:r w:rsidR="009144A4">
        <w:rPr>
          <w:sz w:val="24"/>
          <w:szCs w:val="24"/>
        </w:rPr>
        <w:t xml:space="preserve">He cites </w:t>
      </w:r>
      <w:r w:rsidR="005443DF">
        <w:rPr>
          <w:sz w:val="24"/>
          <w:szCs w:val="24"/>
        </w:rPr>
        <w:t>one</w:t>
      </w:r>
      <w:r w:rsidR="009144A4">
        <w:rPr>
          <w:sz w:val="24"/>
          <w:szCs w:val="24"/>
        </w:rPr>
        <w:t xml:space="preserve"> particular</w:t>
      </w:r>
      <w:r w:rsidR="005443DF">
        <w:rPr>
          <w:sz w:val="24"/>
          <w:szCs w:val="24"/>
        </w:rPr>
        <w:t xml:space="preserve"> bug bear -</w:t>
      </w:r>
      <w:r w:rsidR="009144A4">
        <w:rPr>
          <w:sz w:val="24"/>
          <w:szCs w:val="24"/>
        </w:rPr>
        <w:t xml:space="preserve"> the sale of </w:t>
      </w:r>
      <w:proofErr w:type="spellStart"/>
      <w:r w:rsidR="009144A4">
        <w:rPr>
          <w:sz w:val="24"/>
          <w:szCs w:val="24"/>
        </w:rPr>
        <w:t>Solexa</w:t>
      </w:r>
      <w:proofErr w:type="spellEnd"/>
      <w:r w:rsidR="009144A4">
        <w:rPr>
          <w:sz w:val="24"/>
          <w:szCs w:val="24"/>
        </w:rPr>
        <w:t xml:space="preserve">, a </w:t>
      </w:r>
      <w:r w:rsidR="00202D2F">
        <w:rPr>
          <w:sz w:val="24"/>
          <w:szCs w:val="24"/>
        </w:rPr>
        <w:t xml:space="preserve">Cambridge </w:t>
      </w:r>
      <w:r w:rsidR="009144A4">
        <w:rPr>
          <w:sz w:val="24"/>
          <w:szCs w:val="24"/>
        </w:rPr>
        <w:t xml:space="preserve">start up, </w:t>
      </w:r>
      <w:r w:rsidR="005443DF">
        <w:rPr>
          <w:sz w:val="24"/>
          <w:szCs w:val="24"/>
        </w:rPr>
        <w:t>acquired by</w:t>
      </w:r>
      <w:r w:rsidR="009144A4">
        <w:rPr>
          <w:sz w:val="24"/>
          <w:szCs w:val="24"/>
        </w:rPr>
        <w:t xml:space="preserve"> Illumina in 2006</w:t>
      </w:r>
      <w:r w:rsidR="005443DF">
        <w:rPr>
          <w:sz w:val="24"/>
          <w:szCs w:val="24"/>
        </w:rPr>
        <w:t xml:space="preserve"> for $600mil</w:t>
      </w:r>
      <w:r w:rsidR="009144A4">
        <w:rPr>
          <w:sz w:val="24"/>
          <w:szCs w:val="24"/>
        </w:rPr>
        <w:t>. Illumina now has a market valuation of $50bn</w:t>
      </w:r>
      <w:r w:rsidR="00202D2F">
        <w:rPr>
          <w:sz w:val="24"/>
          <w:szCs w:val="24"/>
        </w:rPr>
        <w:t xml:space="preserve"> on the back of </w:t>
      </w:r>
      <w:r w:rsidR="005443DF">
        <w:rPr>
          <w:sz w:val="24"/>
          <w:szCs w:val="24"/>
        </w:rPr>
        <w:t>this</w:t>
      </w:r>
      <w:r w:rsidR="00202D2F">
        <w:rPr>
          <w:sz w:val="24"/>
          <w:szCs w:val="24"/>
        </w:rPr>
        <w:t xml:space="preserve"> technology</w:t>
      </w:r>
      <w:r w:rsidR="009144A4">
        <w:rPr>
          <w:sz w:val="24"/>
          <w:szCs w:val="24"/>
        </w:rPr>
        <w:t xml:space="preserve">. </w:t>
      </w:r>
      <w:r w:rsidR="00202D2F">
        <w:rPr>
          <w:sz w:val="24"/>
          <w:szCs w:val="24"/>
        </w:rPr>
        <w:t xml:space="preserve">He knows the </w:t>
      </w:r>
      <w:r>
        <w:rPr>
          <w:sz w:val="24"/>
          <w:szCs w:val="24"/>
        </w:rPr>
        <w:t>hard feelings</w:t>
      </w:r>
      <w:r w:rsidR="00202D2F">
        <w:rPr>
          <w:sz w:val="24"/>
          <w:szCs w:val="24"/>
        </w:rPr>
        <w:t xml:space="preserve"> at first hand because </w:t>
      </w:r>
      <w:proofErr w:type="spellStart"/>
      <w:r w:rsidR="00202D2F">
        <w:rPr>
          <w:sz w:val="24"/>
          <w:szCs w:val="24"/>
        </w:rPr>
        <w:t>Solexa’s</w:t>
      </w:r>
      <w:proofErr w:type="spellEnd"/>
      <w:r w:rsidR="00202D2F">
        <w:rPr>
          <w:sz w:val="24"/>
          <w:szCs w:val="24"/>
        </w:rPr>
        <w:t xml:space="preserve"> CEO and CTO </w:t>
      </w:r>
      <w:r>
        <w:rPr>
          <w:sz w:val="24"/>
          <w:szCs w:val="24"/>
        </w:rPr>
        <w:t xml:space="preserve">both </w:t>
      </w:r>
      <w:r w:rsidR="00202D2F">
        <w:rPr>
          <w:sz w:val="24"/>
          <w:szCs w:val="24"/>
        </w:rPr>
        <w:t>work for Nanopore</w:t>
      </w:r>
      <w:r w:rsidR="0091040D" w:rsidRPr="0091040D">
        <w:rPr>
          <w:sz w:val="24"/>
          <w:szCs w:val="24"/>
        </w:rPr>
        <w:t xml:space="preserve"> </w:t>
      </w:r>
      <w:r w:rsidR="0091040D">
        <w:rPr>
          <w:sz w:val="24"/>
          <w:szCs w:val="24"/>
        </w:rPr>
        <w:t>now</w:t>
      </w:r>
      <w:r w:rsidR="00202D2F">
        <w:rPr>
          <w:sz w:val="24"/>
          <w:szCs w:val="24"/>
        </w:rPr>
        <w:t>.</w:t>
      </w:r>
      <w:r w:rsidR="005443DF">
        <w:rPr>
          <w:sz w:val="24"/>
          <w:szCs w:val="24"/>
        </w:rPr>
        <w:t xml:space="preserve"> </w:t>
      </w:r>
      <w:r w:rsidR="009144A4">
        <w:rPr>
          <w:sz w:val="24"/>
          <w:szCs w:val="24"/>
        </w:rPr>
        <w:t>Illumina doesn’t know whether to invest in Nanopore or to sue it</w:t>
      </w:r>
      <w:r w:rsidR="00202D2F">
        <w:rPr>
          <w:sz w:val="24"/>
          <w:szCs w:val="24"/>
        </w:rPr>
        <w:t>,</w:t>
      </w:r>
      <w:r>
        <w:rPr>
          <w:sz w:val="24"/>
          <w:szCs w:val="24"/>
        </w:rPr>
        <w:t xml:space="preserve"> he jokes</w:t>
      </w:r>
      <w:r w:rsidR="009144A4">
        <w:rPr>
          <w:sz w:val="24"/>
          <w:szCs w:val="24"/>
        </w:rPr>
        <w:t xml:space="preserve">. </w:t>
      </w:r>
    </w:p>
    <w:p w:rsidR="00444E41" w:rsidRDefault="00444E41" w:rsidP="00444E41">
      <w:pPr>
        <w:pStyle w:val="Heading1"/>
      </w:pPr>
      <w:r>
        <w:t>Strong manufacturing ambition</w:t>
      </w:r>
    </w:p>
    <w:p w:rsidR="00444E41" w:rsidRDefault="009144A4" w:rsidP="00B549C5">
      <w:pPr>
        <w:rPr>
          <w:sz w:val="24"/>
          <w:szCs w:val="24"/>
        </w:rPr>
      </w:pPr>
      <w:r>
        <w:rPr>
          <w:sz w:val="24"/>
          <w:szCs w:val="24"/>
        </w:rPr>
        <w:t xml:space="preserve">Gordon’s </w:t>
      </w:r>
      <w:r w:rsidR="005443DF">
        <w:rPr>
          <w:sz w:val="24"/>
          <w:szCs w:val="24"/>
        </w:rPr>
        <w:t xml:space="preserve">can-do </w:t>
      </w:r>
      <w:r>
        <w:rPr>
          <w:sz w:val="24"/>
          <w:szCs w:val="24"/>
        </w:rPr>
        <w:t xml:space="preserve">view </w:t>
      </w:r>
      <w:r w:rsidR="005443DF">
        <w:rPr>
          <w:sz w:val="24"/>
          <w:szCs w:val="24"/>
        </w:rPr>
        <w:t>about</w:t>
      </w:r>
      <w:r>
        <w:rPr>
          <w:sz w:val="24"/>
          <w:szCs w:val="24"/>
        </w:rPr>
        <w:t xml:space="preserve"> manufacturing </w:t>
      </w:r>
      <w:r w:rsidR="005443DF">
        <w:rPr>
          <w:sz w:val="24"/>
          <w:szCs w:val="24"/>
        </w:rPr>
        <w:t>has been</w:t>
      </w:r>
      <w:r>
        <w:rPr>
          <w:sz w:val="24"/>
          <w:szCs w:val="24"/>
        </w:rPr>
        <w:t xml:space="preserve"> deeply influenced by the success of </w:t>
      </w:r>
      <w:r w:rsidR="00444E41">
        <w:rPr>
          <w:sz w:val="24"/>
          <w:szCs w:val="24"/>
        </w:rPr>
        <w:t>Abbott’s</w:t>
      </w:r>
      <w:r>
        <w:rPr>
          <w:sz w:val="24"/>
          <w:szCs w:val="24"/>
        </w:rPr>
        <w:t xml:space="preserve"> Witney factory north of Oxford</w:t>
      </w:r>
      <w:r w:rsidR="000B307B">
        <w:rPr>
          <w:sz w:val="24"/>
          <w:szCs w:val="24"/>
        </w:rPr>
        <w:t>,</w:t>
      </w:r>
      <w:r>
        <w:rPr>
          <w:sz w:val="24"/>
          <w:szCs w:val="24"/>
        </w:rPr>
        <w:t xml:space="preserve"> which </w:t>
      </w:r>
      <w:r w:rsidR="003B3125">
        <w:rPr>
          <w:sz w:val="24"/>
          <w:szCs w:val="24"/>
        </w:rPr>
        <w:t>has become</w:t>
      </w:r>
      <w:r w:rsidR="00444E41">
        <w:rPr>
          <w:sz w:val="24"/>
          <w:szCs w:val="24"/>
        </w:rPr>
        <w:t xml:space="preserve"> the </w:t>
      </w:r>
      <w:r w:rsidR="004B05FB">
        <w:rPr>
          <w:sz w:val="24"/>
          <w:szCs w:val="24"/>
        </w:rPr>
        <w:t xml:space="preserve">Manufacturing </w:t>
      </w:r>
      <w:r w:rsidR="00444E41">
        <w:rPr>
          <w:sz w:val="24"/>
          <w:szCs w:val="24"/>
        </w:rPr>
        <w:t xml:space="preserve">Centre of Excellence for all Abbott’s Glucose Sensor Test Strips. </w:t>
      </w:r>
      <w:r w:rsidR="003B3125">
        <w:rPr>
          <w:sz w:val="24"/>
          <w:szCs w:val="24"/>
        </w:rPr>
        <w:t>It goes back to when Gordon was</w:t>
      </w:r>
      <w:r w:rsidR="00444E41">
        <w:rPr>
          <w:sz w:val="24"/>
          <w:szCs w:val="24"/>
        </w:rPr>
        <w:t xml:space="preserve"> </w:t>
      </w:r>
      <w:r w:rsidR="003B3125">
        <w:rPr>
          <w:sz w:val="24"/>
          <w:szCs w:val="24"/>
        </w:rPr>
        <w:t xml:space="preserve">Head of R&amp;D at </w:t>
      </w:r>
      <w:r w:rsidR="00444E41">
        <w:rPr>
          <w:sz w:val="24"/>
          <w:szCs w:val="24"/>
        </w:rPr>
        <w:t xml:space="preserve">an early Oxford spinout, </w:t>
      </w:r>
      <w:proofErr w:type="spellStart"/>
      <w:r w:rsidR="000B307B">
        <w:rPr>
          <w:sz w:val="24"/>
          <w:szCs w:val="24"/>
        </w:rPr>
        <w:t>MediSense</w:t>
      </w:r>
      <w:proofErr w:type="spellEnd"/>
      <w:r w:rsidR="000B307B">
        <w:rPr>
          <w:sz w:val="24"/>
          <w:szCs w:val="24"/>
        </w:rPr>
        <w:t xml:space="preserve">, </w:t>
      </w:r>
      <w:r w:rsidR="003B3125">
        <w:rPr>
          <w:sz w:val="24"/>
          <w:szCs w:val="24"/>
        </w:rPr>
        <w:t xml:space="preserve">which Abbott </w:t>
      </w:r>
      <w:r w:rsidR="000B307B">
        <w:rPr>
          <w:sz w:val="24"/>
          <w:szCs w:val="24"/>
        </w:rPr>
        <w:t xml:space="preserve">acquired for </w:t>
      </w:r>
      <w:r w:rsidR="000B307B" w:rsidRPr="000B307B">
        <w:rPr>
          <w:sz w:val="24"/>
          <w:szCs w:val="24"/>
        </w:rPr>
        <w:t>$876 million in 1996</w:t>
      </w:r>
      <w:r w:rsidR="003B3125">
        <w:rPr>
          <w:sz w:val="24"/>
          <w:szCs w:val="24"/>
        </w:rPr>
        <w:t>.</w:t>
      </w:r>
      <w:r w:rsidR="005443DF">
        <w:rPr>
          <w:sz w:val="24"/>
          <w:szCs w:val="24"/>
        </w:rPr>
        <w:t xml:space="preserve"> </w:t>
      </w:r>
      <w:r w:rsidR="00444E41">
        <w:rPr>
          <w:sz w:val="24"/>
          <w:szCs w:val="24"/>
        </w:rPr>
        <w:t>Gordon</w:t>
      </w:r>
      <w:r w:rsidR="009372C2">
        <w:rPr>
          <w:sz w:val="24"/>
          <w:szCs w:val="24"/>
        </w:rPr>
        <w:t xml:space="preserve"> </w:t>
      </w:r>
      <w:r w:rsidR="004B05FB">
        <w:rPr>
          <w:sz w:val="24"/>
          <w:szCs w:val="24"/>
        </w:rPr>
        <w:t xml:space="preserve">then </w:t>
      </w:r>
      <w:r w:rsidR="009372C2">
        <w:rPr>
          <w:sz w:val="24"/>
          <w:szCs w:val="24"/>
        </w:rPr>
        <w:t>became Head of R&amp;D</w:t>
      </w:r>
      <w:r w:rsidR="003B3125" w:rsidRPr="003B3125">
        <w:rPr>
          <w:sz w:val="24"/>
          <w:szCs w:val="24"/>
        </w:rPr>
        <w:t xml:space="preserve"> </w:t>
      </w:r>
      <w:r w:rsidR="003B3125">
        <w:rPr>
          <w:sz w:val="24"/>
          <w:szCs w:val="24"/>
        </w:rPr>
        <w:t>at Abbott Diabetes Care</w:t>
      </w:r>
      <w:r w:rsidR="005443DF">
        <w:rPr>
          <w:sz w:val="24"/>
          <w:szCs w:val="24"/>
        </w:rPr>
        <w:t>,</w:t>
      </w:r>
      <w:r w:rsidR="009372C2">
        <w:rPr>
          <w:sz w:val="24"/>
          <w:szCs w:val="24"/>
        </w:rPr>
        <w:t xml:space="preserve"> </w:t>
      </w:r>
      <w:r w:rsidR="00444E41">
        <w:rPr>
          <w:sz w:val="24"/>
          <w:szCs w:val="24"/>
        </w:rPr>
        <w:t>along with</w:t>
      </w:r>
      <w:r w:rsidR="009372C2">
        <w:rPr>
          <w:sz w:val="24"/>
          <w:szCs w:val="24"/>
        </w:rPr>
        <w:t xml:space="preserve"> other global </w:t>
      </w:r>
      <w:r w:rsidR="009372C2">
        <w:rPr>
          <w:sz w:val="24"/>
          <w:szCs w:val="24"/>
        </w:rPr>
        <w:lastRenderedPageBreak/>
        <w:t xml:space="preserve">roles. </w:t>
      </w:r>
      <w:r w:rsidR="00444E41">
        <w:rPr>
          <w:sz w:val="24"/>
          <w:szCs w:val="24"/>
        </w:rPr>
        <w:t>It was o</w:t>
      </w:r>
      <w:r w:rsidR="009372C2">
        <w:rPr>
          <w:sz w:val="24"/>
          <w:szCs w:val="24"/>
        </w:rPr>
        <w:t xml:space="preserve">ne of his proudest achievements </w:t>
      </w:r>
      <w:r w:rsidR="005443DF">
        <w:rPr>
          <w:sz w:val="24"/>
          <w:szCs w:val="24"/>
        </w:rPr>
        <w:t>that he</w:t>
      </w:r>
      <w:r w:rsidR="009372C2">
        <w:rPr>
          <w:sz w:val="24"/>
          <w:szCs w:val="24"/>
        </w:rPr>
        <w:t xml:space="preserve"> persuade</w:t>
      </w:r>
      <w:r w:rsidR="005443DF">
        <w:rPr>
          <w:sz w:val="24"/>
          <w:szCs w:val="24"/>
        </w:rPr>
        <w:t>d</w:t>
      </w:r>
      <w:r w:rsidR="009372C2">
        <w:rPr>
          <w:sz w:val="24"/>
          <w:szCs w:val="24"/>
        </w:rPr>
        <w:t xml:space="preserve"> </w:t>
      </w:r>
      <w:r w:rsidR="003B3125">
        <w:rPr>
          <w:sz w:val="24"/>
          <w:szCs w:val="24"/>
        </w:rPr>
        <w:t>its senior management -</w:t>
      </w:r>
      <w:r w:rsidR="00444E41">
        <w:rPr>
          <w:sz w:val="24"/>
          <w:szCs w:val="24"/>
        </w:rPr>
        <w:t xml:space="preserve"> against bitter o</w:t>
      </w:r>
      <w:r w:rsidR="005443DF">
        <w:rPr>
          <w:sz w:val="24"/>
          <w:szCs w:val="24"/>
        </w:rPr>
        <w:t>pposition</w:t>
      </w:r>
      <w:r w:rsidR="003B3125">
        <w:rPr>
          <w:sz w:val="24"/>
          <w:szCs w:val="24"/>
        </w:rPr>
        <w:t xml:space="preserve"> - </w:t>
      </w:r>
      <w:r w:rsidR="009372C2">
        <w:rPr>
          <w:sz w:val="24"/>
          <w:szCs w:val="24"/>
        </w:rPr>
        <w:t xml:space="preserve">to establish </w:t>
      </w:r>
      <w:r w:rsidR="003B3125">
        <w:rPr>
          <w:sz w:val="24"/>
          <w:szCs w:val="24"/>
        </w:rPr>
        <w:t>Abbott’s</w:t>
      </w:r>
      <w:r w:rsidR="009372C2">
        <w:rPr>
          <w:sz w:val="24"/>
          <w:szCs w:val="24"/>
        </w:rPr>
        <w:t xml:space="preserve"> manufacturing centre in the </w:t>
      </w:r>
      <w:r w:rsidR="00444E41">
        <w:rPr>
          <w:sz w:val="24"/>
          <w:szCs w:val="24"/>
        </w:rPr>
        <w:t>Oxford area</w:t>
      </w:r>
      <w:r w:rsidR="003B3125">
        <w:rPr>
          <w:sz w:val="24"/>
          <w:szCs w:val="24"/>
        </w:rPr>
        <w:t xml:space="preserve"> rather than Ireland or Europe</w:t>
      </w:r>
      <w:r w:rsidR="009372C2">
        <w:rPr>
          <w:sz w:val="24"/>
          <w:szCs w:val="24"/>
        </w:rPr>
        <w:t xml:space="preserve">. </w:t>
      </w:r>
      <w:r w:rsidR="004B05FB">
        <w:rPr>
          <w:sz w:val="24"/>
          <w:szCs w:val="24"/>
        </w:rPr>
        <w:t>This</w:t>
      </w:r>
      <w:r w:rsidR="00444E41">
        <w:rPr>
          <w:sz w:val="24"/>
          <w:szCs w:val="24"/>
        </w:rPr>
        <w:t xml:space="preserve"> was </w:t>
      </w:r>
      <w:r w:rsidR="005443DF">
        <w:rPr>
          <w:sz w:val="24"/>
          <w:szCs w:val="24"/>
        </w:rPr>
        <w:t>a</w:t>
      </w:r>
      <w:r w:rsidR="00444E41">
        <w:rPr>
          <w:sz w:val="24"/>
          <w:szCs w:val="24"/>
        </w:rPr>
        <w:t xml:space="preserve"> rare</w:t>
      </w:r>
      <w:r w:rsidR="009372C2">
        <w:rPr>
          <w:sz w:val="24"/>
          <w:szCs w:val="24"/>
        </w:rPr>
        <w:t xml:space="preserve"> example of a U</w:t>
      </w:r>
      <w:r w:rsidR="00444E41">
        <w:rPr>
          <w:sz w:val="24"/>
          <w:szCs w:val="24"/>
        </w:rPr>
        <w:t xml:space="preserve">S </w:t>
      </w:r>
      <w:r w:rsidR="009372C2">
        <w:rPr>
          <w:sz w:val="24"/>
          <w:szCs w:val="24"/>
        </w:rPr>
        <w:t xml:space="preserve">company choosing the UK </w:t>
      </w:r>
      <w:r w:rsidR="00991D16">
        <w:rPr>
          <w:sz w:val="24"/>
          <w:szCs w:val="24"/>
        </w:rPr>
        <w:t>for manufacturing, but importantly it has been highly successful.</w:t>
      </w:r>
    </w:p>
    <w:p w:rsidR="00684DAF" w:rsidRDefault="0004589B" w:rsidP="00B549C5">
      <w:pPr>
        <w:rPr>
          <w:sz w:val="24"/>
          <w:szCs w:val="24"/>
        </w:rPr>
      </w:pPr>
      <w:r>
        <w:rPr>
          <w:sz w:val="24"/>
          <w:szCs w:val="24"/>
        </w:rPr>
        <w:t xml:space="preserve">To illustrate </w:t>
      </w:r>
      <w:r w:rsidR="00444E41">
        <w:rPr>
          <w:sz w:val="24"/>
          <w:szCs w:val="24"/>
        </w:rPr>
        <w:t>his own</w:t>
      </w:r>
      <w:r w:rsidR="00684DAF">
        <w:rPr>
          <w:sz w:val="24"/>
          <w:szCs w:val="24"/>
        </w:rPr>
        <w:t xml:space="preserve"> ambition, </w:t>
      </w:r>
      <w:r w:rsidR="00444E41">
        <w:rPr>
          <w:sz w:val="24"/>
          <w:szCs w:val="24"/>
        </w:rPr>
        <w:t xml:space="preserve">Gordon described the new 34,500 </w:t>
      </w:r>
      <w:proofErr w:type="spellStart"/>
      <w:r w:rsidR="00444E41">
        <w:rPr>
          <w:sz w:val="24"/>
          <w:szCs w:val="24"/>
        </w:rPr>
        <w:t>sq</w:t>
      </w:r>
      <w:proofErr w:type="spellEnd"/>
      <w:r w:rsidR="00444E41">
        <w:rPr>
          <w:sz w:val="24"/>
          <w:szCs w:val="24"/>
        </w:rPr>
        <w:t xml:space="preserve"> </w:t>
      </w:r>
      <w:proofErr w:type="spellStart"/>
      <w:r w:rsidR="00444E41">
        <w:rPr>
          <w:sz w:val="24"/>
          <w:szCs w:val="24"/>
        </w:rPr>
        <w:t>ft</w:t>
      </w:r>
      <w:proofErr w:type="spellEnd"/>
      <w:r w:rsidR="00444E41">
        <w:rPr>
          <w:sz w:val="24"/>
          <w:szCs w:val="24"/>
        </w:rPr>
        <w:t xml:space="preserve"> manufacturing facility </w:t>
      </w:r>
      <w:r w:rsidR="00991D16">
        <w:rPr>
          <w:sz w:val="24"/>
          <w:szCs w:val="24"/>
        </w:rPr>
        <w:t>Nanopore have</w:t>
      </w:r>
      <w:r w:rsidR="00444E41">
        <w:rPr>
          <w:sz w:val="24"/>
          <w:szCs w:val="24"/>
        </w:rPr>
        <w:t xml:space="preserve"> just commissioned</w:t>
      </w:r>
      <w:r w:rsidR="00684DAF">
        <w:rPr>
          <w:sz w:val="24"/>
          <w:szCs w:val="24"/>
        </w:rPr>
        <w:t xml:space="preserve"> on the Harwell Campus</w:t>
      </w:r>
      <w:r w:rsidR="00444E41">
        <w:rPr>
          <w:sz w:val="24"/>
          <w:szCs w:val="24"/>
        </w:rPr>
        <w:t>. According to</w:t>
      </w:r>
      <w:r w:rsidR="00991D16">
        <w:rPr>
          <w:sz w:val="24"/>
          <w:szCs w:val="24"/>
        </w:rPr>
        <w:t xml:space="preserve"> </w:t>
      </w:r>
      <w:r>
        <w:rPr>
          <w:sz w:val="24"/>
          <w:szCs w:val="24"/>
        </w:rPr>
        <w:t xml:space="preserve">the site manager, </w:t>
      </w:r>
      <w:r w:rsidR="00991D16">
        <w:rPr>
          <w:sz w:val="24"/>
          <w:szCs w:val="24"/>
        </w:rPr>
        <w:t>WHP,</w:t>
      </w:r>
      <w:r w:rsidR="00444E41">
        <w:rPr>
          <w:sz w:val="24"/>
          <w:szCs w:val="24"/>
        </w:rPr>
        <w:t xml:space="preserve"> </w:t>
      </w:r>
      <w:r>
        <w:rPr>
          <w:sz w:val="24"/>
          <w:szCs w:val="24"/>
        </w:rPr>
        <w:t>it will have</w:t>
      </w:r>
      <w:r w:rsidR="00684DAF">
        <w:rPr>
          <w:sz w:val="24"/>
          <w:szCs w:val="24"/>
        </w:rPr>
        <w:t xml:space="preserve"> the largest clean room space in the UK. T</w:t>
      </w:r>
      <w:r w:rsidR="00991D16">
        <w:rPr>
          <w:sz w:val="24"/>
          <w:szCs w:val="24"/>
        </w:rPr>
        <w:t>he</w:t>
      </w:r>
      <w:r w:rsidR="00684DAF">
        <w:rPr>
          <w:sz w:val="24"/>
          <w:szCs w:val="24"/>
        </w:rPr>
        <w:t xml:space="preserve"> </w:t>
      </w:r>
      <w:r>
        <w:rPr>
          <w:sz w:val="24"/>
          <w:szCs w:val="24"/>
        </w:rPr>
        <w:t xml:space="preserve">design of the </w:t>
      </w:r>
      <w:r w:rsidR="00684DAF">
        <w:rPr>
          <w:sz w:val="24"/>
          <w:szCs w:val="24"/>
        </w:rPr>
        <w:t>building</w:t>
      </w:r>
      <w:r w:rsidR="00991D16">
        <w:rPr>
          <w:sz w:val="24"/>
          <w:szCs w:val="24"/>
        </w:rPr>
        <w:t>,</w:t>
      </w:r>
      <w:r w:rsidR="00684DAF">
        <w:rPr>
          <w:sz w:val="24"/>
          <w:szCs w:val="24"/>
        </w:rPr>
        <w:t xml:space="preserve"> and </w:t>
      </w:r>
      <w:r w:rsidR="00444E41">
        <w:rPr>
          <w:sz w:val="24"/>
          <w:szCs w:val="24"/>
        </w:rPr>
        <w:t xml:space="preserve">its </w:t>
      </w:r>
      <w:r w:rsidR="00684DAF">
        <w:rPr>
          <w:sz w:val="24"/>
          <w:szCs w:val="24"/>
        </w:rPr>
        <w:t xml:space="preserve">location </w:t>
      </w:r>
      <w:r w:rsidR="00444E41">
        <w:rPr>
          <w:sz w:val="24"/>
          <w:szCs w:val="24"/>
        </w:rPr>
        <w:t>at the entrance to</w:t>
      </w:r>
      <w:r w:rsidR="00684DAF">
        <w:rPr>
          <w:sz w:val="24"/>
          <w:szCs w:val="24"/>
        </w:rPr>
        <w:t xml:space="preserve"> the Harwell Campus</w:t>
      </w:r>
      <w:r w:rsidR="00991D16">
        <w:rPr>
          <w:sz w:val="24"/>
          <w:szCs w:val="24"/>
        </w:rPr>
        <w:t>,</w:t>
      </w:r>
      <w:r w:rsidR="00684DAF">
        <w:rPr>
          <w:sz w:val="24"/>
          <w:szCs w:val="24"/>
        </w:rPr>
        <w:t xml:space="preserve"> are all </w:t>
      </w:r>
      <w:r w:rsidR="00444E41">
        <w:rPr>
          <w:sz w:val="24"/>
          <w:szCs w:val="24"/>
        </w:rPr>
        <w:t>intended</w:t>
      </w:r>
      <w:r w:rsidR="00684DAF">
        <w:rPr>
          <w:sz w:val="24"/>
          <w:szCs w:val="24"/>
        </w:rPr>
        <w:t xml:space="preserve"> to “project ambition”</w:t>
      </w:r>
      <w:r>
        <w:rPr>
          <w:sz w:val="24"/>
          <w:szCs w:val="24"/>
        </w:rPr>
        <w:t xml:space="preserve">, </w:t>
      </w:r>
      <w:r w:rsidR="00444E41">
        <w:rPr>
          <w:sz w:val="24"/>
          <w:szCs w:val="24"/>
        </w:rPr>
        <w:t>Gordon</w:t>
      </w:r>
      <w:r>
        <w:rPr>
          <w:sz w:val="24"/>
          <w:szCs w:val="24"/>
        </w:rPr>
        <w:t xml:space="preserve"> added</w:t>
      </w:r>
      <w:r w:rsidR="00444E41">
        <w:rPr>
          <w:sz w:val="24"/>
          <w:szCs w:val="24"/>
        </w:rPr>
        <w:t>.</w:t>
      </w:r>
    </w:p>
    <w:p w:rsidR="00202D2F" w:rsidRPr="00202D2F" w:rsidRDefault="0068741B" w:rsidP="00202D2F">
      <w:pPr>
        <w:rPr>
          <w:sz w:val="24"/>
          <w:szCs w:val="24"/>
        </w:rPr>
      </w:pPr>
      <w:r>
        <w:rPr>
          <w:sz w:val="24"/>
          <w:szCs w:val="24"/>
        </w:rPr>
        <w:t>T</w:t>
      </w:r>
      <w:r w:rsidR="00202D2F">
        <w:rPr>
          <w:sz w:val="24"/>
          <w:szCs w:val="24"/>
        </w:rPr>
        <w:t xml:space="preserve">he </w:t>
      </w:r>
      <w:r w:rsidR="00444E41">
        <w:rPr>
          <w:sz w:val="24"/>
          <w:szCs w:val="24"/>
        </w:rPr>
        <w:t xml:space="preserve">new </w:t>
      </w:r>
      <w:r w:rsidR="00202D2F">
        <w:rPr>
          <w:sz w:val="24"/>
          <w:szCs w:val="24"/>
        </w:rPr>
        <w:t>factory will manufact</w:t>
      </w:r>
      <w:r>
        <w:rPr>
          <w:sz w:val="24"/>
          <w:szCs w:val="24"/>
        </w:rPr>
        <w:t xml:space="preserve">ure all the </w:t>
      </w:r>
      <w:r w:rsidRPr="0068741B">
        <w:rPr>
          <w:sz w:val="24"/>
          <w:szCs w:val="24"/>
        </w:rPr>
        <w:t xml:space="preserve">consumable flow cells for </w:t>
      </w:r>
      <w:proofErr w:type="spellStart"/>
      <w:r>
        <w:rPr>
          <w:sz w:val="24"/>
          <w:szCs w:val="24"/>
        </w:rPr>
        <w:t>Nanopore’s</w:t>
      </w:r>
      <w:proofErr w:type="spellEnd"/>
      <w:r>
        <w:rPr>
          <w:sz w:val="24"/>
          <w:szCs w:val="24"/>
        </w:rPr>
        <w:t xml:space="preserve"> different gene profiling devices, </w:t>
      </w:r>
      <w:r w:rsidR="0004589B">
        <w:rPr>
          <w:sz w:val="24"/>
          <w:szCs w:val="24"/>
        </w:rPr>
        <w:t>which go from hand-held to lab-</w:t>
      </w:r>
      <w:r>
        <w:rPr>
          <w:sz w:val="24"/>
          <w:szCs w:val="24"/>
        </w:rPr>
        <w:t>scale</w:t>
      </w:r>
      <w:r w:rsidR="00444E41">
        <w:rPr>
          <w:sz w:val="24"/>
          <w:szCs w:val="24"/>
        </w:rPr>
        <w:t>,</w:t>
      </w:r>
      <w:r w:rsidR="00202D2F">
        <w:rPr>
          <w:sz w:val="24"/>
          <w:szCs w:val="24"/>
        </w:rPr>
        <w:t xml:space="preserve"> as well as future devices. </w:t>
      </w:r>
      <w:r w:rsidR="0004589B">
        <w:rPr>
          <w:sz w:val="24"/>
          <w:szCs w:val="24"/>
        </w:rPr>
        <w:t>The factory co-locates the</w:t>
      </w:r>
      <w:r w:rsidR="00202D2F" w:rsidRPr="00202D2F">
        <w:rPr>
          <w:sz w:val="24"/>
          <w:szCs w:val="24"/>
        </w:rPr>
        <w:t xml:space="preserve"> </w:t>
      </w:r>
      <w:r w:rsidR="00444E41">
        <w:rPr>
          <w:sz w:val="24"/>
          <w:szCs w:val="24"/>
        </w:rPr>
        <w:t xml:space="preserve">flow cells </w:t>
      </w:r>
      <w:r w:rsidR="0004589B">
        <w:rPr>
          <w:sz w:val="24"/>
          <w:szCs w:val="24"/>
        </w:rPr>
        <w:t xml:space="preserve">in the same </w:t>
      </w:r>
      <w:r w:rsidR="004B05FB">
        <w:rPr>
          <w:sz w:val="24"/>
          <w:szCs w:val="24"/>
        </w:rPr>
        <w:t>area</w:t>
      </w:r>
      <w:r w:rsidR="0004589B">
        <w:rPr>
          <w:sz w:val="24"/>
          <w:szCs w:val="24"/>
        </w:rPr>
        <w:t xml:space="preserve"> as</w:t>
      </w:r>
      <w:r w:rsidR="00202D2F" w:rsidRPr="00202D2F">
        <w:rPr>
          <w:sz w:val="24"/>
          <w:szCs w:val="24"/>
        </w:rPr>
        <w:t xml:space="preserve"> semiconductor manufacturing </w:t>
      </w:r>
      <w:r w:rsidR="0004589B">
        <w:rPr>
          <w:sz w:val="24"/>
          <w:szCs w:val="24"/>
        </w:rPr>
        <w:t>which</w:t>
      </w:r>
      <w:r w:rsidR="00444E41">
        <w:rPr>
          <w:sz w:val="24"/>
          <w:szCs w:val="24"/>
        </w:rPr>
        <w:t xml:space="preserve"> will improve productivity</w:t>
      </w:r>
      <w:r w:rsidR="00202D2F" w:rsidRPr="00202D2F">
        <w:rPr>
          <w:sz w:val="24"/>
          <w:szCs w:val="24"/>
        </w:rPr>
        <w:t>.</w:t>
      </w:r>
      <w:r w:rsidR="00202D2F">
        <w:rPr>
          <w:sz w:val="24"/>
          <w:szCs w:val="24"/>
        </w:rPr>
        <w:t xml:space="preserve"> </w:t>
      </w:r>
      <w:r w:rsidR="00444E41">
        <w:rPr>
          <w:sz w:val="24"/>
          <w:szCs w:val="24"/>
        </w:rPr>
        <w:t xml:space="preserve">The </w:t>
      </w:r>
      <w:r w:rsidR="0004589B">
        <w:rPr>
          <w:sz w:val="24"/>
          <w:szCs w:val="24"/>
        </w:rPr>
        <w:t>plan is</w:t>
      </w:r>
      <w:r w:rsidR="00202D2F">
        <w:rPr>
          <w:sz w:val="24"/>
          <w:szCs w:val="24"/>
        </w:rPr>
        <w:t xml:space="preserve"> to produce in excess of </w:t>
      </w:r>
      <w:r w:rsidR="00202D2F" w:rsidRPr="00202D2F">
        <w:rPr>
          <w:sz w:val="24"/>
          <w:szCs w:val="24"/>
        </w:rPr>
        <w:t>1 milli</w:t>
      </w:r>
      <w:r w:rsidR="00202D2F">
        <w:rPr>
          <w:sz w:val="24"/>
          <w:szCs w:val="24"/>
        </w:rPr>
        <w:t xml:space="preserve">on flow cells/year in 4-5 years, but this is </w:t>
      </w:r>
      <w:r w:rsidR="00444E41">
        <w:rPr>
          <w:sz w:val="24"/>
          <w:szCs w:val="24"/>
        </w:rPr>
        <w:t>only</w:t>
      </w:r>
      <w:r w:rsidR="00202D2F">
        <w:rPr>
          <w:sz w:val="24"/>
          <w:szCs w:val="24"/>
        </w:rPr>
        <w:t xml:space="preserve"> the beginning</w:t>
      </w:r>
      <w:r w:rsidR="00444E41">
        <w:rPr>
          <w:sz w:val="24"/>
          <w:szCs w:val="24"/>
        </w:rPr>
        <w:t>,</w:t>
      </w:r>
      <w:r w:rsidR="00202D2F">
        <w:rPr>
          <w:sz w:val="24"/>
          <w:szCs w:val="24"/>
        </w:rPr>
        <w:t xml:space="preserve"> </w:t>
      </w:r>
      <w:r w:rsidR="00991D16">
        <w:rPr>
          <w:sz w:val="24"/>
          <w:szCs w:val="24"/>
        </w:rPr>
        <w:t>he said. “I</w:t>
      </w:r>
      <w:r w:rsidR="00444E41">
        <w:rPr>
          <w:sz w:val="24"/>
          <w:szCs w:val="24"/>
        </w:rPr>
        <w:t>t</w:t>
      </w:r>
      <w:r w:rsidR="00202D2F">
        <w:rPr>
          <w:sz w:val="24"/>
          <w:szCs w:val="24"/>
        </w:rPr>
        <w:t xml:space="preserve"> will be 10 times greater </w:t>
      </w:r>
      <w:r w:rsidR="00444E41">
        <w:rPr>
          <w:sz w:val="24"/>
          <w:szCs w:val="24"/>
        </w:rPr>
        <w:t>when a second factory is added</w:t>
      </w:r>
      <w:r w:rsidR="00991D16">
        <w:rPr>
          <w:sz w:val="24"/>
          <w:szCs w:val="24"/>
        </w:rPr>
        <w:t>”</w:t>
      </w:r>
      <w:r w:rsidR="00202D2F">
        <w:rPr>
          <w:sz w:val="24"/>
          <w:szCs w:val="24"/>
        </w:rPr>
        <w:t xml:space="preserve">. </w:t>
      </w:r>
      <w:r w:rsidR="00444E41">
        <w:rPr>
          <w:sz w:val="24"/>
          <w:szCs w:val="24"/>
        </w:rPr>
        <w:t xml:space="preserve">The timing for his talk </w:t>
      </w:r>
      <w:r w:rsidR="00991D16">
        <w:rPr>
          <w:sz w:val="24"/>
          <w:szCs w:val="24"/>
        </w:rPr>
        <w:t xml:space="preserve">therefore </w:t>
      </w:r>
      <w:r w:rsidR="00444E41">
        <w:rPr>
          <w:sz w:val="24"/>
          <w:szCs w:val="24"/>
        </w:rPr>
        <w:t xml:space="preserve">could hardly have been better, and he ended with </w:t>
      </w:r>
      <w:r w:rsidR="0004589B">
        <w:rPr>
          <w:sz w:val="24"/>
          <w:szCs w:val="24"/>
        </w:rPr>
        <w:t>the exhortation:</w:t>
      </w:r>
      <w:r w:rsidR="00444E41">
        <w:rPr>
          <w:sz w:val="24"/>
          <w:szCs w:val="24"/>
        </w:rPr>
        <w:t xml:space="preserve"> </w:t>
      </w:r>
      <w:r w:rsidR="00202D2F">
        <w:rPr>
          <w:sz w:val="24"/>
          <w:szCs w:val="24"/>
        </w:rPr>
        <w:t>“Be Bold</w:t>
      </w:r>
      <w:r w:rsidR="0004589B">
        <w:rPr>
          <w:sz w:val="24"/>
          <w:szCs w:val="24"/>
        </w:rPr>
        <w:t xml:space="preserve">! Be </w:t>
      </w:r>
      <w:r w:rsidR="00991D16">
        <w:rPr>
          <w:sz w:val="24"/>
          <w:szCs w:val="24"/>
        </w:rPr>
        <w:t>Ambitious</w:t>
      </w:r>
      <w:r w:rsidR="00202D2F">
        <w:rPr>
          <w:sz w:val="24"/>
          <w:szCs w:val="24"/>
        </w:rPr>
        <w:t>!”</w:t>
      </w:r>
    </w:p>
    <w:p w:rsidR="0068741B" w:rsidRDefault="00BC51EE" w:rsidP="00B549C5">
      <w:pPr>
        <w:rPr>
          <w:sz w:val="24"/>
          <w:szCs w:val="24"/>
        </w:rPr>
      </w:pPr>
      <w:r w:rsidRPr="000931C4">
        <w:rPr>
          <w:noProof/>
          <w:color w:val="FF0000"/>
          <w:sz w:val="24"/>
          <w:szCs w:val="24"/>
          <w:lang w:eastAsia="en-GB"/>
        </w:rPr>
        <w:drawing>
          <wp:anchor distT="0" distB="0" distL="114300" distR="114300" simplePos="0" relativeHeight="251687936" behindDoc="0" locked="0" layoutInCell="1" allowOverlap="1">
            <wp:simplePos x="0" y="0"/>
            <wp:positionH relativeFrom="column">
              <wp:posOffset>0</wp:posOffset>
            </wp:positionH>
            <wp:positionV relativeFrom="paragraph">
              <wp:posOffset>300355</wp:posOffset>
            </wp:positionV>
            <wp:extent cx="4457700" cy="3345180"/>
            <wp:effectExtent l="0" t="0" r="0" b="7620"/>
            <wp:wrapSquare wrapText="bothSides"/>
            <wp:docPr id="203" name="Picture 203" descr="C:\Users\Alex\AppData\Local\Temp\wz6434\190704 BIM 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ex\AppData\Local\Temp\wz6434\190704 BIM 1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57700" cy="33451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4DAF" w:rsidRDefault="00684DAF" w:rsidP="00B549C5">
      <w:pPr>
        <w:rPr>
          <w:sz w:val="24"/>
          <w:szCs w:val="24"/>
        </w:rPr>
      </w:pPr>
      <w:r w:rsidRPr="000931C4">
        <w:rPr>
          <w:color w:val="FF0000"/>
          <w:sz w:val="24"/>
          <w:szCs w:val="24"/>
        </w:rPr>
        <w:t xml:space="preserve">As it happens Gordon Sanghera and Andy Jones were </w:t>
      </w:r>
      <w:r w:rsidR="0004589B" w:rsidRPr="000931C4">
        <w:rPr>
          <w:color w:val="FF0000"/>
          <w:sz w:val="24"/>
          <w:szCs w:val="24"/>
        </w:rPr>
        <w:t xml:space="preserve">both </w:t>
      </w:r>
      <w:r w:rsidR="000931C4" w:rsidRPr="000931C4">
        <w:rPr>
          <w:color w:val="FF0000"/>
          <w:sz w:val="24"/>
          <w:szCs w:val="24"/>
        </w:rPr>
        <w:t xml:space="preserve">at the University of Wales Institute of Science and Technology </w:t>
      </w:r>
      <w:r w:rsidR="0004589B">
        <w:rPr>
          <w:color w:val="FF0000"/>
          <w:sz w:val="24"/>
          <w:szCs w:val="24"/>
        </w:rPr>
        <w:t xml:space="preserve">at the same time </w:t>
      </w:r>
      <w:r w:rsidR="000931C4" w:rsidRPr="000931C4">
        <w:rPr>
          <w:color w:val="FF0000"/>
          <w:sz w:val="24"/>
          <w:szCs w:val="24"/>
        </w:rPr>
        <w:t>doing their PhDs</w:t>
      </w:r>
      <w:proofErr w:type="gramStart"/>
      <w:r w:rsidR="000931C4">
        <w:rPr>
          <w:color w:val="FF0000"/>
          <w:sz w:val="24"/>
          <w:szCs w:val="24"/>
        </w:rPr>
        <w:t>..</w:t>
      </w:r>
      <w:proofErr w:type="gramEnd"/>
      <w:r w:rsidR="000931C4">
        <w:rPr>
          <w:color w:val="FF0000"/>
          <w:sz w:val="24"/>
          <w:szCs w:val="24"/>
        </w:rPr>
        <w:t xml:space="preserve"> </w:t>
      </w:r>
      <w:r w:rsidR="00EC19E9">
        <w:rPr>
          <w:color w:val="FF0000"/>
          <w:sz w:val="24"/>
          <w:szCs w:val="24"/>
        </w:rPr>
        <w:t>M</w:t>
      </w:r>
      <w:r w:rsidR="000931C4">
        <w:rPr>
          <w:color w:val="FF0000"/>
          <w:sz w:val="24"/>
          <w:szCs w:val="24"/>
        </w:rPr>
        <w:t>uch to discuss.</w:t>
      </w:r>
    </w:p>
    <w:p w:rsidR="00684DAF" w:rsidRDefault="00684DAF" w:rsidP="00B549C5">
      <w:pPr>
        <w:rPr>
          <w:sz w:val="24"/>
          <w:szCs w:val="24"/>
        </w:rPr>
      </w:pPr>
    </w:p>
    <w:p w:rsidR="00FD7348" w:rsidRDefault="00FD7348" w:rsidP="00B549C5">
      <w:pPr>
        <w:rPr>
          <w:sz w:val="24"/>
          <w:szCs w:val="24"/>
        </w:rPr>
      </w:pPr>
    </w:p>
    <w:p w:rsidR="00B549C5" w:rsidRDefault="00B549C5" w:rsidP="00B549C5">
      <w:pPr>
        <w:rPr>
          <w:sz w:val="24"/>
          <w:szCs w:val="24"/>
        </w:rPr>
      </w:pPr>
    </w:p>
    <w:p w:rsidR="00B549C5" w:rsidRDefault="00B549C5" w:rsidP="00B549C5">
      <w:pPr>
        <w:rPr>
          <w:sz w:val="24"/>
          <w:szCs w:val="24"/>
        </w:rPr>
      </w:pPr>
    </w:p>
    <w:p w:rsidR="000551CA" w:rsidRDefault="000551CA">
      <w:pPr>
        <w:rPr>
          <w:rFonts w:asciiTheme="majorHAnsi" w:eastAsiaTheme="majorEastAsia" w:hAnsiTheme="majorHAnsi" w:cstheme="majorBidi"/>
          <w:spacing w:val="-10"/>
          <w:kern w:val="28"/>
          <w:sz w:val="56"/>
          <w:szCs w:val="56"/>
        </w:rPr>
      </w:pPr>
      <w:r>
        <w:br w:type="page"/>
      </w:r>
    </w:p>
    <w:p w:rsidR="000551CA" w:rsidRPr="000551CA" w:rsidRDefault="000551CA" w:rsidP="000551CA">
      <w:pPr>
        <w:spacing w:after="0" w:line="240" w:lineRule="auto"/>
        <w:contextualSpacing/>
        <w:rPr>
          <w:rFonts w:asciiTheme="majorHAnsi" w:eastAsiaTheme="majorEastAsia" w:hAnsiTheme="majorHAnsi" w:cstheme="majorBidi"/>
          <w:spacing w:val="-10"/>
          <w:kern w:val="28"/>
          <w:sz w:val="56"/>
          <w:szCs w:val="56"/>
        </w:rPr>
      </w:pPr>
      <w:r w:rsidRPr="000551CA">
        <w:rPr>
          <w:rFonts w:asciiTheme="majorHAnsi" w:eastAsiaTheme="majorEastAsia" w:hAnsiTheme="majorHAnsi" w:cstheme="majorBidi"/>
          <w:spacing w:val="-10"/>
          <w:kern w:val="28"/>
          <w:sz w:val="56"/>
          <w:szCs w:val="56"/>
        </w:rPr>
        <w:lastRenderedPageBreak/>
        <w:t>Andy Jones – Innovate UK</w:t>
      </w:r>
    </w:p>
    <w:p w:rsidR="000551CA" w:rsidRPr="000551CA" w:rsidRDefault="000551CA" w:rsidP="000551CA">
      <w:pPr>
        <w:rPr>
          <w:b/>
          <w:sz w:val="36"/>
          <w:szCs w:val="36"/>
        </w:rPr>
      </w:pPr>
      <w:r w:rsidRPr="000551CA">
        <w:rPr>
          <w:b/>
          <w:sz w:val="36"/>
          <w:szCs w:val="36"/>
        </w:rPr>
        <w:t>To be the best</w:t>
      </w:r>
    </w:p>
    <w:p w:rsidR="000551CA" w:rsidRPr="000551CA" w:rsidRDefault="000551CA" w:rsidP="000551CA">
      <w:pPr>
        <w:keepNext/>
        <w:keepLines/>
        <w:spacing w:before="240" w:after="0"/>
        <w:outlineLvl w:val="0"/>
        <w:rPr>
          <w:rFonts w:asciiTheme="majorHAnsi" w:eastAsiaTheme="majorEastAsia" w:hAnsiTheme="majorHAnsi" w:cstheme="majorBidi"/>
          <w:color w:val="2E74B5" w:themeColor="accent1" w:themeShade="BF"/>
          <w:sz w:val="32"/>
          <w:szCs w:val="32"/>
        </w:rPr>
      </w:pPr>
      <w:r w:rsidRPr="000551CA">
        <w:rPr>
          <w:rFonts w:asciiTheme="majorHAnsi" w:eastAsiaTheme="majorEastAsia" w:hAnsiTheme="majorHAnsi" w:cstheme="majorBidi"/>
          <w:color w:val="2E74B5" w:themeColor="accent1" w:themeShade="BF"/>
          <w:sz w:val="32"/>
          <w:szCs w:val="32"/>
        </w:rPr>
        <w:t>Life Sciences Strategy</w:t>
      </w:r>
    </w:p>
    <w:p w:rsidR="000551CA" w:rsidRPr="000551CA" w:rsidRDefault="000551CA" w:rsidP="000551CA">
      <w:pPr>
        <w:rPr>
          <w:sz w:val="24"/>
          <w:szCs w:val="24"/>
        </w:rPr>
      </w:pPr>
      <w:r w:rsidRPr="000551CA">
        <w:rPr>
          <w:noProof/>
          <w:lang w:eastAsia="en-GB"/>
        </w:rPr>
        <w:drawing>
          <wp:anchor distT="0" distB="0" distL="114300" distR="114300" simplePos="0" relativeHeight="251694080" behindDoc="0" locked="0" layoutInCell="1" allowOverlap="1" wp14:anchorId="3CF85B10" wp14:editId="1ECA4643">
            <wp:simplePos x="0" y="0"/>
            <wp:positionH relativeFrom="column">
              <wp:posOffset>-523875</wp:posOffset>
            </wp:positionH>
            <wp:positionV relativeFrom="paragraph">
              <wp:posOffset>221615</wp:posOffset>
            </wp:positionV>
            <wp:extent cx="3980180" cy="2918460"/>
            <wp:effectExtent l="0" t="2540" r="0" b="0"/>
            <wp:wrapSquare wrapText="bothSides"/>
            <wp:docPr id="205" name="Picture 205" descr="C:\Users\Alex\AppData\Local\Temp\wzc84f\Kirsty iphon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ex\AppData\Local\Temp\wzc84f\Kirsty iphone 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980180" cy="2918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51CA">
        <w:rPr>
          <w:sz w:val="24"/>
          <w:szCs w:val="24"/>
        </w:rPr>
        <w:t xml:space="preserve">Dr Deborah Spencer of Oxford University, </w:t>
      </w:r>
      <w:r w:rsidR="004B05FB">
        <w:rPr>
          <w:sz w:val="24"/>
          <w:szCs w:val="24"/>
        </w:rPr>
        <w:t xml:space="preserve">a member of the Bessemer </w:t>
      </w:r>
      <w:r w:rsidR="0091040D">
        <w:rPr>
          <w:sz w:val="24"/>
          <w:szCs w:val="24"/>
        </w:rPr>
        <w:t xml:space="preserve">Oxford </w:t>
      </w:r>
      <w:r w:rsidR="004B05FB">
        <w:rPr>
          <w:sz w:val="24"/>
          <w:szCs w:val="24"/>
        </w:rPr>
        <w:t>Team, gave the warm up intro</w:t>
      </w:r>
      <w:r w:rsidRPr="000551CA">
        <w:rPr>
          <w:sz w:val="24"/>
          <w:szCs w:val="24"/>
        </w:rPr>
        <w:t xml:space="preserve">. </w:t>
      </w:r>
      <w:r w:rsidR="004B05FB">
        <w:rPr>
          <w:sz w:val="24"/>
          <w:szCs w:val="24"/>
        </w:rPr>
        <w:t xml:space="preserve">She explained how </w:t>
      </w:r>
      <w:r w:rsidRPr="000551CA">
        <w:rPr>
          <w:sz w:val="24"/>
          <w:szCs w:val="24"/>
        </w:rPr>
        <w:t>Sir John Bell, Regius Professor at the University and the author of the Life Sciences Industrial Strategy, had original</w:t>
      </w:r>
      <w:r w:rsidR="00742922">
        <w:rPr>
          <w:sz w:val="24"/>
          <w:szCs w:val="24"/>
        </w:rPr>
        <w:t xml:space="preserve">ly planned to give the talk. When he had to cancel, </w:t>
      </w:r>
      <w:r w:rsidRPr="000551CA">
        <w:rPr>
          <w:sz w:val="24"/>
          <w:szCs w:val="24"/>
        </w:rPr>
        <w:t xml:space="preserve">Andy Jones </w:t>
      </w:r>
      <w:r w:rsidR="00742922">
        <w:rPr>
          <w:sz w:val="24"/>
          <w:szCs w:val="24"/>
        </w:rPr>
        <w:t>stepped</w:t>
      </w:r>
      <w:r w:rsidRPr="000551CA">
        <w:rPr>
          <w:sz w:val="24"/>
          <w:szCs w:val="24"/>
        </w:rPr>
        <w:t xml:space="preserve"> in</w:t>
      </w:r>
      <w:r w:rsidR="0091040D">
        <w:rPr>
          <w:sz w:val="24"/>
          <w:szCs w:val="24"/>
        </w:rPr>
        <w:t>: we</w:t>
      </w:r>
      <w:r w:rsidR="00742922">
        <w:rPr>
          <w:sz w:val="24"/>
          <w:szCs w:val="24"/>
        </w:rPr>
        <w:t xml:space="preserve"> are very grateful because he gave us what he called a close</w:t>
      </w:r>
      <w:r w:rsidR="0091040D">
        <w:rPr>
          <w:sz w:val="24"/>
          <w:szCs w:val="24"/>
        </w:rPr>
        <w:t>-</w:t>
      </w:r>
      <w:r w:rsidR="00742922">
        <w:rPr>
          <w:sz w:val="24"/>
          <w:szCs w:val="24"/>
        </w:rPr>
        <w:t>to</w:t>
      </w:r>
      <w:r w:rsidR="0091040D">
        <w:rPr>
          <w:sz w:val="24"/>
          <w:szCs w:val="24"/>
        </w:rPr>
        <w:t>-</w:t>
      </w:r>
      <w:r w:rsidR="00742922">
        <w:rPr>
          <w:sz w:val="24"/>
          <w:szCs w:val="24"/>
        </w:rPr>
        <w:t>ground v</w:t>
      </w:r>
      <w:r w:rsidRPr="000551CA">
        <w:rPr>
          <w:sz w:val="24"/>
          <w:szCs w:val="24"/>
        </w:rPr>
        <w:t xml:space="preserve">iew of the Medicines Manufacturing Challenge, </w:t>
      </w:r>
      <w:r w:rsidR="00742922">
        <w:rPr>
          <w:sz w:val="24"/>
          <w:szCs w:val="24"/>
        </w:rPr>
        <w:t>drawing on his industrial experience at Astra-Zeneca</w:t>
      </w:r>
      <w:r w:rsidRPr="000551CA">
        <w:rPr>
          <w:sz w:val="24"/>
          <w:szCs w:val="24"/>
        </w:rPr>
        <w:t>.</w:t>
      </w:r>
    </w:p>
    <w:p w:rsidR="000551CA" w:rsidRPr="000551CA" w:rsidRDefault="000551CA" w:rsidP="000551CA">
      <w:pPr>
        <w:keepNext/>
        <w:keepLines/>
        <w:spacing w:before="240" w:after="0"/>
        <w:outlineLvl w:val="0"/>
        <w:rPr>
          <w:rFonts w:asciiTheme="majorHAnsi" w:eastAsiaTheme="majorEastAsia" w:hAnsiTheme="majorHAnsi" w:cstheme="majorBidi"/>
          <w:color w:val="2E74B5" w:themeColor="accent1" w:themeShade="BF"/>
          <w:sz w:val="32"/>
          <w:szCs w:val="32"/>
        </w:rPr>
      </w:pPr>
      <w:r w:rsidRPr="000551CA">
        <w:rPr>
          <w:rFonts w:asciiTheme="majorHAnsi" w:eastAsiaTheme="majorEastAsia" w:hAnsiTheme="majorHAnsi" w:cstheme="majorBidi"/>
          <w:color w:val="2E74B5" w:themeColor="accent1" w:themeShade="BF"/>
          <w:sz w:val="32"/>
          <w:szCs w:val="32"/>
        </w:rPr>
        <w:t>Passion</w:t>
      </w:r>
    </w:p>
    <w:p w:rsidR="000551CA" w:rsidRPr="000551CA" w:rsidRDefault="000551CA" w:rsidP="000551CA">
      <w:pPr>
        <w:rPr>
          <w:sz w:val="24"/>
          <w:szCs w:val="24"/>
        </w:rPr>
      </w:pPr>
      <w:r w:rsidRPr="000551CA">
        <w:rPr>
          <w:sz w:val="24"/>
          <w:szCs w:val="24"/>
        </w:rPr>
        <w:t xml:space="preserve">Andy was until recently head of Manufacturing, Science and Technology at Astra-Zeneca, </w:t>
      </w:r>
      <w:r w:rsidR="00742922">
        <w:rPr>
          <w:sz w:val="24"/>
          <w:szCs w:val="24"/>
        </w:rPr>
        <w:t>and shares equally</w:t>
      </w:r>
      <w:r w:rsidRPr="000551CA">
        <w:rPr>
          <w:sz w:val="24"/>
          <w:szCs w:val="24"/>
        </w:rPr>
        <w:t xml:space="preserve"> Gordon’s dissatisfaction with the status quo </w:t>
      </w:r>
      <w:r w:rsidR="00742922">
        <w:rPr>
          <w:sz w:val="24"/>
          <w:szCs w:val="24"/>
        </w:rPr>
        <w:t>with</w:t>
      </w:r>
      <w:r w:rsidRPr="000551CA">
        <w:rPr>
          <w:sz w:val="24"/>
          <w:szCs w:val="24"/>
        </w:rPr>
        <w:t xml:space="preserve"> straight talking advice </w:t>
      </w:r>
      <w:r w:rsidR="00742922">
        <w:rPr>
          <w:sz w:val="24"/>
          <w:szCs w:val="24"/>
        </w:rPr>
        <w:t xml:space="preserve">about </w:t>
      </w:r>
      <w:r w:rsidRPr="000551CA">
        <w:rPr>
          <w:sz w:val="24"/>
          <w:szCs w:val="24"/>
        </w:rPr>
        <w:t xml:space="preserve">how to fix it. </w:t>
      </w:r>
      <w:r w:rsidR="00742922">
        <w:rPr>
          <w:sz w:val="24"/>
          <w:szCs w:val="24"/>
        </w:rPr>
        <w:t>Nor was he</w:t>
      </w:r>
      <w:r w:rsidRPr="000551CA">
        <w:rPr>
          <w:sz w:val="24"/>
          <w:szCs w:val="24"/>
        </w:rPr>
        <w:t xml:space="preserve"> short of passion, describing himself as “pathologically optimistic”.</w:t>
      </w:r>
    </w:p>
    <w:p w:rsidR="000551CA" w:rsidRPr="000551CA" w:rsidRDefault="000551CA" w:rsidP="000551CA">
      <w:pPr>
        <w:keepNext/>
        <w:keepLines/>
        <w:spacing w:before="240" w:after="0"/>
        <w:outlineLvl w:val="0"/>
        <w:rPr>
          <w:rFonts w:asciiTheme="majorHAnsi" w:eastAsiaTheme="majorEastAsia" w:hAnsiTheme="majorHAnsi" w:cstheme="majorBidi"/>
          <w:color w:val="2E74B5" w:themeColor="accent1" w:themeShade="BF"/>
          <w:sz w:val="32"/>
          <w:szCs w:val="32"/>
        </w:rPr>
      </w:pPr>
      <w:r w:rsidRPr="000551CA">
        <w:rPr>
          <w:rFonts w:asciiTheme="majorHAnsi" w:eastAsiaTheme="majorEastAsia" w:hAnsiTheme="majorHAnsi" w:cstheme="majorBidi"/>
          <w:color w:val="2E74B5" w:themeColor="accent1" w:themeShade="BF"/>
          <w:sz w:val="32"/>
          <w:szCs w:val="32"/>
        </w:rPr>
        <w:t>The challenge</w:t>
      </w:r>
    </w:p>
    <w:p w:rsidR="000551CA" w:rsidRPr="000551CA" w:rsidRDefault="00742922" w:rsidP="000551CA">
      <w:pPr>
        <w:rPr>
          <w:sz w:val="24"/>
          <w:szCs w:val="24"/>
        </w:rPr>
      </w:pPr>
      <w:r>
        <w:rPr>
          <w:sz w:val="24"/>
          <w:szCs w:val="24"/>
        </w:rPr>
        <w:t xml:space="preserve">He is excited </w:t>
      </w:r>
      <w:r w:rsidR="0091040D">
        <w:rPr>
          <w:sz w:val="24"/>
          <w:szCs w:val="24"/>
        </w:rPr>
        <w:t>because</w:t>
      </w:r>
      <w:r>
        <w:rPr>
          <w:sz w:val="24"/>
          <w:szCs w:val="24"/>
        </w:rPr>
        <w:t xml:space="preserve"> the</w:t>
      </w:r>
      <w:r w:rsidR="000551CA" w:rsidRPr="000551CA">
        <w:rPr>
          <w:sz w:val="24"/>
          <w:szCs w:val="24"/>
        </w:rPr>
        <w:t xml:space="preserve"> Medicines</w:t>
      </w:r>
      <w:r>
        <w:rPr>
          <w:sz w:val="24"/>
          <w:szCs w:val="24"/>
        </w:rPr>
        <w:t xml:space="preserve"> Manufacturing</w:t>
      </w:r>
      <w:r w:rsidR="000551CA" w:rsidRPr="000551CA">
        <w:rPr>
          <w:sz w:val="24"/>
          <w:szCs w:val="24"/>
        </w:rPr>
        <w:t xml:space="preserve"> Challenge Fund fulfil</w:t>
      </w:r>
      <w:r>
        <w:rPr>
          <w:sz w:val="24"/>
          <w:szCs w:val="24"/>
        </w:rPr>
        <w:t>s</w:t>
      </w:r>
      <w:r w:rsidR="000551CA" w:rsidRPr="000551CA">
        <w:rPr>
          <w:sz w:val="24"/>
          <w:szCs w:val="24"/>
        </w:rPr>
        <w:t xml:space="preserve"> his ambition “to make the UK the best place in the world to make medicines” – which is also the strap line for the Fund itself. </w:t>
      </w:r>
      <w:r>
        <w:rPr>
          <w:sz w:val="24"/>
          <w:szCs w:val="24"/>
        </w:rPr>
        <w:t>As background, the</w:t>
      </w:r>
      <w:r w:rsidR="000551CA" w:rsidRPr="000551CA">
        <w:rPr>
          <w:sz w:val="24"/>
          <w:szCs w:val="24"/>
        </w:rPr>
        <w:t xml:space="preserve"> UK pharma industry manufactures £70bn of medicines a year and exports £50bn, but manufacturing has been declining, falling 26% since 2009. This is what led the industry to alert Whitehall</w:t>
      </w:r>
      <w:r>
        <w:rPr>
          <w:sz w:val="24"/>
          <w:szCs w:val="24"/>
        </w:rPr>
        <w:t xml:space="preserve"> to the problem</w:t>
      </w:r>
      <w:r w:rsidR="000551CA" w:rsidRPr="000551CA">
        <w:rPr>
          <w:sz w:val="24"/>
          <w:szCs w:val="24"/>
        </w:rPr>
        <w:t xml:space="preserve">. Since then, the initiative to fix manufacturing has been industry led. </w:t>
      </w:r>
    </w:p>
    <w:p w:rsidR="000551CA" w:rsidRPr="000551CA" w:rsidRDefault="000551CA" w:rsidP="000551CA">
      <w:pPr>
        <w:keepNext/>
        <w:keepLines/>
        <w:spacing w:before="240" w:after="0"/>
        <w:outlineLvl w:val="0"/>
        <w:rPr>
          <w:rFonts w:asciiTheme="majorHAnsi" w:eastAsiaTheme="majorEastAsia" w:hAnsiTheme="majorHAnsi" w:cstheme="majorBidi"/>
          <w:color w:val="2E74B5" w:themeColor="accent1" w:themeShade="BF"/>
          <w:sz w:val="32"/>
          <w:szCs w:val="32"/>
        </w:rPr>
      </w:pPr>
      <w:r w:rsidRPr="000551CA">
        <w:rPr>
          <w:rFonts w:asciiTheme="majorHAnsi" w:eastAsiaTheme="majorEastAsia" w:hAnsiTheme="majorHAnsi" w:cstheme="majorBidi"/>
          <w:color w:val="2E74B5" w:themeColor="accent1" w:themeShade="BF"/>
          <w:sz w:val="32"/>
          <w:szCs w:val="32"/>
        </w:rPr>
        <w:t>Slow to adopt</w:t>
      </w:r>
    </w:p>
    <w:p w:rsidR="000551CA" w:rsidRPr="000551CA" w:rsidRDefault="00742922" w:rsidP="000551CA">
      <w:pPr>
        <w:rPr>
          <w:sz w:val="24"/>
          <w:szCs w:val="24"/>
        </w:rPr>
      </w:pPr>
      <w:r>
        <w:rPr>
          <w:sz w:val="24"/>
          <w:szCs w:val="24"/>
        </w:rPr>
        <w:t>While t</w:t>
      </w:r>
      <w:r w:rsidR="000551CA" w:rsidRPr="000551CA">
        <w:rPr>
          <w:sz w:val="24"/>
          <w:szCs w:val="24"/>
        </w:rPr>
        <w:t xml:space="preserve">echnology is moving very fast, companies tend be slow to adopt. </w:t>
      </w:r>
      <w:r>
        <w:rPr>
          <w:sz w:val="24"/>
          <w:szCs w:val="24"/>
        </w:rPr>
        <w:t>For example</w:t>
      </w:r>
      <w:r w:rsidR="0091040D">
        <w:rPr>
          <w:sz w:val="24"/>
          <w:szCs w:val="24"/>
        </w:rPr>
        <w:t>,</w:t>
      </w:r>
      <w:r>
        <w:rPr>
          <w:sz w:val="24"/>
          <w:szCs w:val="24"/>
        </w:rPr>
        <w:t xml:space="preserve"> when he became</w:t>
      </w:r>
      <w:r w:rsidR="000551CA" w:rsidRPr="000551CA">
        <w:rPr>
          <w:sz w:val="24"/>
          <w:szCs w:val="24"/>
        </w:rPr>
        <w:t xml:space="preserve"> Head of Manufacturing, Science and Technology at Astra-Zeneca three things struck hi</w:t>
      </w:r>
      <w:r>
        <w:rPr>
          <w:sz w:val="24"/>
          <w:szCs w:val="24"/>
        </w:rPr>
        <w:t>m:</w:t>
      </w:r>
    </w:p>
    <w:p w:rsidR="000551CA" w:rsidRPr="000551CA" w:rsidRDefault="000551CA" w:rsidP="000551CA">
      <w:pPr>
        <w:numPr>
          <w:ilvl w:val="0"/>
          <w:numId w:val="18"/>
        </w:numPr>
        <w:contextualSpacing/>
        <w:rPr>
          <w:sz w:val="24"/>
          <w:szCs w:val="24"/>
        </w:rPr>
      </w:pPr>
      <w:r w:rsidRPr="000551CA">
        <w:rPr>
          <w:sz w:val="24"/>
          <w:szCs w:val="24"/>
        </w:rPr>
        <w:t>There had been step changes in manufacturing technology over that time</w:t>
      </w:r>
    </w:p>
    <w:p w:rsidR="000551CA" w:rsidRPr="000551CA" w:rsidRDefault="000551CA" w:rsidP="000551CA">
      <w:pPr>
        <w:numPr>
          <w:ilvl w:val="0"/>
          <w:numId w:val="18"/>
        </w:numPr>
        <w:contextualSpacing/>
        <w:rPr>
          <w:sz w:val="24"/>
          <w:szCs w:val="24"/>
        </w:rPr>
      </w:pPr>
      <w:r w:rsidRPr="000551CA">
        <w:rPr>
          <w:sz w:val="24"/>
          <w:szCs w:val="24"/>
        </w:rPr>
        <w:t>There was very little evidence of Digitalisation</w:t>
      </w:r>
    </w:p>
    <w:p w:rsidR="000551CA" w:rsidRPr="000551CA" w:rsidRDefault="000551CA" w:rsidP="000551CA">
      <w:pPr>
        <w:numPr>
          <w:ilvl w:val="0"/>
          <w:numId w:val="18"/>
        </w:numPr>
        <w:contextualSpacing/>
        <w:rPr>
          <w:sz w:val="24"/>
          <w:szCs w:val="24"/>
        </w:rPr>
      </w:pPr>
      <w:r w:rsidRPr="000551CA">
        <w:rPr>
          <w:sz w:val="24"/>
          <w:szCs w:val="24"/>
        </w:rPr>
        <w:t>There was a distinct lack of a Grand Vision.</w:t>
      </w:r>
    </w:p>
    <w:p w:rsidR="000551CA" w:rsidRPr="000551CA" w:rsidRDefault="000551CA" w:rsidP="000551CA">
      <w:pPr>
        <w:rPr>
          <w:sz w:val="24"/>
          <w:szCs w:val="24"/>
        </w:rPr>
      </w:pPr>
      <w:r w:rsidRPr="000551CA">
        <w:rPr>
          <w:sz w:val="24"/>
          <w:szCs w:val="24"/>
        </w:rPr>
        <w:t>These things convinced him of the need to catalyse change in the industry.</w:t>
      </w:r>
    </w:p>
    <w:p w:rsidR="000551CA" w:rsidRPr="000551CA" w:rsidRDefault="000551CA" w:rsidP="000551CA">
      <w:pPr>
        <w:keepNext/>
        <w:keepLines/>
        <w:spacing w:before="240" w:after="0"/>
        <w:outlineLvl w:val="0"/>
        <w:rPr>
          <w:rFonts w:asciiTheme="majorHAnsi" w:eastAsiaTheme="majorEastAsia" w:hAnsiTheme="majorHAnsi" w:cstheme="majorBidi"/>
          <w:color w:val="2E74B5" w:themeColor="accent1" w:themeShade="BF"/>
          <w:sz w:val="32"/>
          <w:szCs w:val="32"/>
        </w:rPr>
      </w:pPr>
      <w:r w:rsidRPr="000551CA">
        <w:rPr>
          <w:rFonts w:asciiTheme="majorHAnsi" w:eastAsiaTheme="majorEastAsia" w:hAnsiTheme="majorHAnsi" w:cstheme="majorBidi"/>
          <w:color w:val="2E74B5" w:themeColor="accent1" w:themeShade="BF"/>
          <w:sz w:val="32"/>
          <w:szCs w:val="32"/>
        </w:rPr>
        <w:lastRenderedPageBreak/>
        <w:t>Manufacturing’s role</w:t>
      </w:r>
    </w:p>
    <w:p w:rsidR="000551CA" w:rsidRPr="000551CA" w:rsidRDefault="00742922" w:rsidP="000551CA">
      <w:pPr>
        <w:rPr>
          <w:sz w:val="24"/>
          <w:szCs w:val="24"/>
        </w:rPr>
      </w:pPr>
      <w:r>
        <w:rPr>
          <w:sz w:val="24"/>
          <w:szCs w:val="24"/>
        </w:rPr>
        <w:t>N</w:t>
      </w:r>
      <w:r w:rsidR="000551CA" w:rsidRPr="000551CA">
        <w:rPr>
          <w:sz w:val="24"/>
          <w:szCs w:val="24"/>
        </w:rPr>
        <w:t>ovel therapeutics have complex requirements, and control of the manufacturing process is critical to their success, espe</w:t>
      </w:r>
      <w:r>
        <w:rPr>
          <w:sz w:val="24"/>
          <w:szCs w:val="24"/>
        </w:rPr>
        <w:t xml:space="preserve">cially quality control; </w:t>
      </w:r>
      <w:r w:rsidR="000551CA" w:rsidRPr="000551CA">
        <w:rPr>
          <w:sz w:val="24"/>
          <w:szCs w:val="24"/>
        </w:rPr>
        <w:t xml:space="preserve">manufacturing </w:t>
      </w:r>
      <w:r>
        <w:rPr>
          <w:sz w:val="24"/>
          <w:szCs w:val="24"/>
        </w:rPr>
        <w:t xml:space="preserve">also </w:t>
      </w:r>
      <w:r w:rsidR="000551CA" w:rsidRPr="000551CA">
        <w:rPr>
          <w:sz w:val="24"/>
          <w:szCs w:val="24"/>
        </w:rPr>
        <w:t>helps speed up the innovation cycle.</w:t>
      </w:r>
    </w:p>
    <w:p w:rsidR="000551CA" w:rsidRPr="000551CA" w:rsidRDefault="000551CA" w:rsidP="000551CA">
      <w:pPr>
        <w:keepNext/>
        <w:keepLines/>
        <w:spacing w:before="240" w:after="0"/>
        <w:outlineLvl w:val="0"/>
        <w:rPr>
          <w:rFonts w:asciiTheme="majorHAnsi" w:eastAsiaTheme="majorEastAsia" w:hAnsiTheme="majorHAnsi" w:cstheme="majorBidi"/>
          <w:color w:val="2E74B5" w:themeColor="accent1" w:themeShade="BF"/>
          <w:sz w:val="32"/>
          <w:szCs w:val="32"/>
        </w:rPr>
      </w:pPr>
      <w:r w:rsidRPr="000551CA">
        <w:rPr>
          <w:rFonts w:asciiTheme="majorHAnsi" w:eastAsiaTheme="majorEastAsia" w:hAnsiTheme="majorHAnsi" w:cstheme="majorBidi"/>
          <w:color w:val="2E74B5" w:themeColor="accent1" w:themeShade="BF"/>
          <w:sz w:val="32"/>
          <w:szCs w:val="32"/>
        </w:rPr>
        <w:t>Health outcomes not costs</w:t>
      </w:r>
    </w:p>
    <w:p w:rsidR="000551CA" w:rsidRPr="000551CA" w:rsidRDefault="000551CA" w:rsidP="000551CA">
      <w:pPr>
        <w:rPr>
          <w:sz w:val="24"/>
          <w:szCs w:val="24"/>
        </w:rPr>
      </w:pPr>
      <w:r w:rsidRPr="000551CA">
        <w:rPr>
          <w:sz w:val="24"/>
          <w:szCs w:val="24"/>
        </w:rPr>
        <w:t xml:space="preserve">Digital technologies will affect the way treatments are delivered and support personalised treatments so that exactly the right medicine is delivered at the right time to the patient. He predicted that when that happened the value of the medicine will be measured on the effectiveness of its outcome and not on the cost of delivering it. </w:t>
      </w:r>
    </w:p>
    <w:p w:rsidR="000551CA" w:rsidRPr="000551CA" w:rsidRDefault="000551CA" w:rsidP="000551CA">
      <w:pPr>
        <w:keepNext/>
        <w:keepLines/>
        <w:spacing w:before="240" w:after="0"/>
        <w:outlineLvl w:val="0"/>
        <w:rPr>
          <w:rFonts w:asciiTheme="majorHAnsi" w:eastAsiaTheme="majorEastAsia" w:hAnsiTheme="majorHAnsi" w:cstheme="majorBidi"/>
          <w:color w:val="2E74B5" w:themeColor="accent1" w:themeShade="BF"/>
          <w:sz w:val="32"/>
          <w:szCs w:val="32"/>
        </w:rPr>
      </w:pPr>
      <w:r w:rsidRPr="000551CA">
        <w:rPr>
          <w:rFonts w:asciiTheme="majorHAnsi" w:eastAsiaTheme="majorEastAsia" w:hAnsiTheme="majorHAnsi" w:cstheme="majorBidi"/>
          <w:color w:val="2E74B5" w:themeColor="accent1" w:themeShade="BF"/>
          <w:sz w:val="32"/>
          <w:szCs w:val="32"/>
        </w:rPr>
        <w:t>Clinical trials</w:t>
      </w:r>
    </w:p>
    <w:p w:rsidR="000551CA" w:rsidRPr="000551CA" w:rsidRDefault="000551CA" w:rsidP="000551CA">
      <w:pPr>
        <w:rPr>
          <w:sz w:val="24"/>
          <w:szCs w:val="24"/>
        </w:rPr>
      </w:pPr>
      <w:r w:rsidRPr="000551CA">
        <w:rPr>
          <w:sz w:val="24"/>
          <w:szCs w:val="24"/>
        </w:rPr>
        <w:t xml:space="preserve">Changes in the way Clinical Trials are executed will also impact manufacturing.  Advances in genomics will allow drugs to be </w:t>
      </w:r>
      <w:r>
        <w:rPr>
          <w:sz w:val="24"/>
          <w:szCs w:val="24"/>
        </w:rPr>
        <w:t>trialled</w:t>
      </w:r>
      <w:r w:rsidRPr="000551CA">
        <w:rPr>
          <w:sz w:val="24"/>
          <w:szCs w:val="24"/>
        </w:rPr>
        <w:t xml:space="preserve"> in sub populations and digital technologies will speed up clinical </w:t>
      </w:r>
      <w:r>
        <w:rPr>
          <w:sz w:val="24"/>
          <w:szCs w:val="24"/>
        </w:rPr>
        <w:t xml:space="preserve">trial delivery. </w:t>
      </w:r>
      <w:r w:rsidRPr="000551CA">
        <w:rPr>
          <w:sz w:val="24"/>
          <w:szCs w:val="24"/>
        </w:rPr>
        <w:t xml:space="preserve">Faster clinical trials with higher success rates will </w:t>
      </w:r>
      <w:r>
        <w:rPr>
          <w:sz w:val="24"/>
          <w:szCs w:val="24"/>
        </w:rPr>
        <w:t>then vastly</w:t>
      </w:r>
      <w:r w:rsidRPr="000551CA">
        <w:rPr>
          <w:sz w:val="24"/>
          <w:szCs w:val="24"/>
        </w:rPr>
        <w:t xml:space="preserve"> increase the pressure on the industry to develop manufacturing processes </w:t>
      </w:r>
      <w:r>
        <w:rPr>
          <w:sz w:val="24"/>
          <w:szCs w:val="24"/>
        </w:rPr>
        <w:t>which respond to the faster lead times</w:t>
      </w:r>
      <w:r w:rsidRPr="000551CA">
        <w:rPr>
          <w:sz w:val="24"/>
          <w:szCs w:val="24"/>
        </w:rPr>
        <w:t>.</w:t>
      </w:r>
    </w:p>
    <w:p w:rsidR="000551CA" w:rsidRPr="000551CA" w:rsidRDefault="000551CA" w:rsidP="000551CA">
      <w:pPr>
        <w:keepNext/>
        <w:keepLines/>
        <w:spacing w:before="240" w:after="0"/>
        <w:outlineLvl w:val="0"/>
        <w:rPr>
          <w:rFonts w:asciiTheme="majorHAnsi" w:eastAsiaTheme="majorEastAsia" w:hAnsiTheme="majorHAnsi" w:cstheme="majorBidi"/>
          <w:color w:val="2E74B5" w:themeColor="accent1" w:themeShade="BF"/>
          <w:sz w:val="32"/>
          <w:szCs w:val="32"/>
        </w:rPr>
      </w:pPr>
      <w:r w:rsidRPr="000551CA">
        <w:rPr>
          <w:rFonts w:asciiTheme="majorHAnsi" w:eastAsiaTheme="majorEastAsia" w:hAnsiTheme="majorHAnsi" w:cstheme="majorBidi"/>
          <w:color w:val="2E74B5" w:themeColor="accent1" w:themeShade="BF"/>
          <w:sz w:val="32"/>
          <w:szCs w:val="32"/>
        </w:rPr>
        <w:t>UK’s unique advantage</w:t>
      </w:r>
    </w:p>
    <w:p w:rsidR="000551CA" w:rsidRPr="000551CA" w:rsidRDefault="000551CA" w:rsidP="000551CA">
      <w:pPr>
        <w:rPr>
          <w:sz w:val="24"/>
          <w:szCs w:val="24"/>
        </w:rPr>
      </w:pPr>
      <w:r w:rsidRPr="000551CA">
        <w:rPr>
          <w:sz w:val="24"/>
          <w:szCs w:val="24"/>
        </w:rPr>
        <w:t>The problem with new technologies</w:t>
      </w:r>
      <w:r w:rsidR="00742922">
        <w:rPr>
          <w:sz w:val="24"/>
          <w:szCs w:val="24"/>
        </w:rPr>
        <w:t>,</w:t>
      </w:r>
      <w:r w:rsidRPr="000551CA">
        <w:rPr>
          <w:sz w:val="24"/>
          <w:szCs w:val="24"/>
        </w:rPr>
        <w:t xml:space="preserve"> however</w:t>
      </w:r>
      <w:r w:rsidR="00742922">
        <w:rPr>
          <w:sz w:val="24"/>
          <w:szCs w:val="24"/>
        </w:rPr>
        <w:t>,</w:t>
      </w:r>
      <w:r w:rsidRPr="000551CA">
        <w:rPr>
          <w:sz w:val="24"/>
          <w:szCs w:val="24"/>
        </w:rPr>
        <w:t xml:space="preserve"> is that </w:t>
      </w:r>
      <w:r w:rsidR="00742922">
        <w:rPr>
          <w:sz w:val="24"/>
          <w:szCs w:val="24"/>
        </w:rPr>
        <w:t>“</w:t>
      </w:r>
      <w:r w:rsidRPr="000551CA">
        <w:rPr>
          <w:sz w:val="24"/>
          <w:szCs w:val="24"/>
        </w:rPr>
        <w:t>people don’t like to take risks around innovation</w:t>
      </w:r>
      <w:r w:rsidR="00742922">
        <w:rPr>
          <w:sz w:val="24"/>
          <w:szCs w:val="24"/>
        </w:rPr>
        <w:t>”</w:t>
      </w:r>
      <w:r w:rsidRPr="000551CA">
        <w:rPr>
          <w:sz w:val="24"/>
          <w:szCs w:val="24"/>
        </w:rPr>
        <w:t xml:space="preserve">. Here </w:t>
      </w:r>
      <w:r w:rsidR="0091040D" w:rsidRPr="000551CA">
        <w:rPr>
          <w:sz w:val="24"/>
          <w:szCs w:val="24"/>
        </w:rPr>
        <w:t xml:space="preserve">he believes </w:t>
      </w:r>
      <w:r w:rsidRPr="000551CA">
        <w:rPr>
          <w:sz w:val="24"/>
          <w:szCs w:val="24"/>
        </w:rPr>
        <w:t xml:space="preserve">the UK has a “unique advantage” because the government has invested </w:t>
      </w:r>
      <w:r w:rsidR="00D71208">
        <w:rPr>
          <w:sz w:val="24"/>
          <w:szCs w:val="24"/>
        </w:rPr>
        <w:t>“</w:t>
      </w:r>
      <w:r w:rsidRPr="000551CA">
        <w:rPr>
          <w:sz w:val="24"/>
          <w:szCs w:val="24"/>
        </w:rPr>
        <w:t>more than any other country in the innovation eco system</w:t>
      </w:r>
      <w:r w:rsidR="00D71208">
        <w:rPr>
          <w:sz w:val="24"/>
          <w:szCs w:val="24"/>
        </w:rPr>
        <w:t>”</w:t>
      </w:r>
      <w:r w:rsidRPr="000551CA">
        <w:rPr>
          <w:sz w:val="24"/>
          <w:szCs w:val="24"/>
        </w:rPr>
        <w:t xml:space="preserve"> through our high value manufacturing catapults, innovation centres and other support structures. </w:t>
      </w:r>
    </w:p>
    <w:p w:rsidR="000551CA" w:rsidRPr="000551CA" w:rsidRDefault="000551CA" w:rsidP="000551CA">
      <w:pPr>
        <w:keepNext/>
        <w:keepLines/>
        <w:spacing w:before="240" w:after="0"/>
        <w:outlineLvl w:val="0"/>
        <w:rPr>
          <w:rFonts w:asciiTheme="majorHAnsi" w:eastAsiaTheme="majorEastAsia" w:hAnsiTheme="majorHAnsi" w:cstheme="majorBidi"/>
          <w:color w:val="2E74B5" w:themeColor="accent1" w:themeShade="BF"/>
          <w:sz w:val="32"/>
          <w:szCs w:val="32"/>
        </w:rPr>
      </w:pPr>
      <w:r w:rsidRPr="000551CA">
        <w:rPr>
          <w:rFonts w:asciiTheme="majorHAnsi" w:eastAsiaTheme="majorEastAsia" w:hAnsiTheme="majorHAnsi" w:cstheme="majorBidi"/>
          <w:color w:val="2E74B5" w:themeColor="accent1" w:themeShade="BF"/>
          <w:sz w:val="32"/>
          <w:szCs w:val="32"/>
        </w:rPr>
        <w:t>A Big Voice</w:t>
      </w:r>
    </w:p>
    <w:p w:rsidR="000551CA" w:rsidRPr="000551CA" w:rsidRDefault="000551CA" w:rsidP="000551CA">
      <w:pPr>
        <w:rPr>
          <w:noProof/>
          <w:sz w:val="24"/>
          <w:szCs w:val="24"/>
          <w:lang w:eastAsia="en-GB"/>
        </w:rPr>
      </w:pPr>
      <w:r w:rsidRPr="000551CA">
        <w:rPr>
          <w:sz w:val="24"/>
          <w:szCs w:val="24"/>
        </w:rPr>
        <w:t>However, he concluded, “unless the public understands the benefits of manufacturing, the politicians won’t either”. To ensure this, he said, “We need to ge</w:t>
      </w:r>
      <w:r>
        <w:rPr>
          <w:sz w:val="24"/>
          <w:szCs w:val="24"/>
        </w:rPr>
        <w:t>t a big vision and a big voice</w:t>
      </w:r>
      <w:r w:rsidR="0005476F">
        <w:rPr>
          <w:sz w:val="24"/>
          <w:szCs w:val="24"/>
        </w:rPr>
        <w:t xml:space="preserve"> </w:t>
      </w:r>
      <w:r w:rsidRPr="000551CA">
        <w:rPr>
          <w:sz w:val="24"/>
          <w:szCs w:val="24"/>
        </w:rPr>
        <w:t>to make the opportunity heard”. It was Gordon’s message too, now amplified.</w:t>
      </w:r>
    </w:p>
    <w:p w:rsidR="000551CA" w:rsidRPr="000551CA" w:rsidRDefault="000551CA" w:rsidP="000551CA">
      <w:pPr>
        <w:jc w:val="center"/>
        <w:rPr>
          <w:sz w:val="24"/>
          <w:szCs w:val="24"/>
        </w:rPr>
      </w:pPr>
      <w:r w:rsidRPr="000551CA">
        <w:rPr>
          <w:noProof/>
          <w:sz w:val="24"/>
          <w:szCs w:val="24"/>
          <w:lang w:eastAsia="en-GB"/>
        </w:rPr>
        <w:drawing>
          <wp:inline distT="0" distB="0" distL="0" distR="0" wp14:anchorId="50F63CD3" wp14:editId="1188453E">
            <wp:extent cx="3787140" cy="2468880"/>
            <wp:effectExtent l="0" t="0" r="3810" b="7620"/>
            <wp:docPr id="204" name="Picture 204" descr="C:\Users\Alex\AppData\Local\Temp\wzc97a\190704 BIM 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ex\AppData\Local\Temp\wzc97a\190704 BIM 9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08470" cy="2482785"/>
                    </a:xfrm>
                    <a:prstGeom prst="rect">
                      <a:avLst/>
                    </a:prstGeom>
                    <a:noFill/>
                    <a:ln>
                      <a:noFill/>
                    </a:ln>
                  </pic:spPr>
                </pic:pic>
              </a:graphicData>
            </a:graphic>
          </wp:inline>
        </w:drawing>
      </w:r>
    </w:p>
    <w:p w:rsidR="000551CA" w:rsidRPr="000551CA" w:rsidRDefault="000551CA" w:rsidP="000551CA">
      <w:pPr>
        <w:rPr>
          <w:color w:val="FF0000"/>
          <w:sz w:val="24"/>
          <w:szCs w:val="24"/>
        </w:rPr>
      </w:pPr>
      <w:r w:rsidRPr="000551CA">
        <w:rPr>
          <w:color w:val="FF0000"/>
          <w:sz w:val="24"/>
          <w:szCs w:val="24"/>
        </w:rPr>
        <w:t>L to R Speakers: Nick Page, Andy Jones, Gordon Sanghera and Alex Stewart (Bessemer Society)</w:t>
      </w:r>
    </w:p>
    <w:p w:rsidR="00F35069" w:rsidRDefault="00081042" w:rsidP="00FE3ADC">
      <w:pPr>
        <w:pStyle w:val="Title"/>
      </w:pPr>
      <w:r>
        <w:lastRenderedPageBreak/>
        <w:t>Discussion P</w:t>
      </w:r>
      <w:r w:rsidR="00E2426E">
        <w:t>eriod</w:t>
      </w:r>
    </w:p>
    <w:p w:rsidR="00BC51EE" w:rsidRDefault="00BC51EE" w:rsidP="00BC51EE">
      <w:pPr>
        <w:pStyle w:val="Heading1"/>
      </w:pPr>
      <w:r>
        <w:t>Political</w:t>
      </w:r>
    </w:p>
    <w:p w:rsidR="0072660C" w:rsidRDefault="00FD0E93" w:rsidP="0072660C">
      <w:pPr>
        <w:rPr>
          <w:sz w:val="24"/>
          <w:szCs w:val="24"/>
        </w:rPr>
      </w:pPr>
      <w:r w:rsidRPr="00BC51EE">
        <w:rPr>
          <w:noProof/>
          <w:sz w:val="24"/>
          <w:szCs w:val="24"/>
          <w:lang w:eastAsia="en-GB"/>
        </w:rPr>
        <w:drawing>
          <wp:anchor distT="0" distB="0" distL="114300" distR="114300" simplePos="0" relativeHeight="251695104" behindDoc="0" locked="0" layoutInCell="1" allowOverlap="1">
            <wp:simplePos x="0" y="0"/>
            <wp:positionH relativeFrom="column">
              <wp:posOffset>-577</wp:posOffset>
            </wp:positionH>
            <wp:positionV relativeFrom="paragraph">
              <wp:posOffset>422910</wp:posOffset>
            </wp:positionV>
            <wp:extent cx="3844290" cy="2472690"/>
            <wp:effectExtent l="0" t="0" r="3810" b="3810"/>
            <wp:wrapSquare wrapText="bothSides"/>
            <wp:docPr id="208" name="Picture 208" descr="C:\Users\Alex\AppData\Local\Temp\wzf2be\190704 BIM 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ex\AppData\Local\Temp\wzf2be\190704 BIM 16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44290" cy="2472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660C">
        <w:rPr>
          <w:sz w:val="24"/>
          <w:szCs w:val="24"/>
        </w:rPr>
        <w:t xml:space="preserve">There </w:t>
      </w:r>
      <w:r>
        <w:rPr>
          <w:sz w:val="24"/>
          <w:szCs w:val="24"/>
        </w:rPr>
        <w:t>seems to be</w:t>
      </w:r>
      <w:r w:rsidR="0072660C">
        <w:rPr>
          <w:sz w:val="24"/>
          <w:szCs w:val="24"/>
        </w:rPr>
        <w:t xml:space="preserve"> a strong animus against MPs now judging from the fact</w:t>
      </w:r>
      <w:r w:rsidR="00C80ED7">
        <w:rPr>
          <w:sz w:val="24"/>
          <w:szCs w:val="24"/>
        </w:rPr>
        <w:t xml:space="preserve"> that</w:t>
      </w:r>
      <w:r w:rsidR="0072660C">
        <w:rPr>
          <w:sz w:val="24"/>
          <w:szCs w:val="24"/>
        </w:rPr>
        <w:t xml:space="preserve"> this dinner</w:t>
      </w:r>
      <w:r w:rsidR="006403B4">
        <w:rPr>
          <w:sz w:val="24"/>
          <w:szCs w:val="24"/>
        </w:rPr>
        <w:t>,</w:t>
      </w:r>
      <w:r w:rsidR="0072660C">
        <w:rPr>
          <w:sz w:val="24"/>
          <w:szCs w:val="24"/>
        </w:rPr>
        <w:t xml:space="preserve"> and our </w:t>
      </w:r>
      <w:r w:rsidR="00B1246C">
        <w:rPr>
          <w:sz w:val="24"/>
          <w:szCs w:val="24"/>
        </w:rPr>
        <w:t xml:space="preserve">previous </w:t>
      </w:r>
      <w:r w:rsidR="0072660C">
        <w:rPr>
          <w:sz w:val="24"/>
          <w:szCs w:val="24"/>
        </w:rPr>
        <w:t>dinner in Bristol in June</w:t>
      </w:r>
      <w:r w:rsidR="006403B4">
        <w:rPr>
          <w:sz w:val="24"/>
          <w:szCs w:val="24"/>
        </w:rPr>
        <w:t>,</w:t>
      </w:r>
      <w:r w:rsidR="0072660C">
        <w:rPr>
          <w:sz w:val="24"/>
          <w:szCs w:val="24"/>
        </w:rPr>
        <w:t xml:space="preserve"> both spent </w:t>
      </w:r>
      <w:r w:rsidR="006403B4">
        <w:rPr>
          <w:sz w:val="24"/>
          <w:szCs w:val="24"/>
        </w:rPr>
        <w:t xml:space="preserve">a good </w:t>
      </w:r>
      <w:r w:rsidR="0072660C">
        <w:rPr>
          <w:sz w:val="24"/>
          <w:szCs w:val="24"/>
        </w:rPr>
        <w:t xml:space="preserve">bit of the discussion </w:t>
      </w:r>
      <w:r w:rsidR="006403B4">
        <w:rPr>
          <w:sz w:val="24"/>
          <w:szCs w:val="24"/>
        </w:rPr>
        <w:t xml:space="preserve">period </w:t>
      </w:r>
      <w:r w:rsidR="0072660C">
        <w:rPr>
          <w:sz w:val="24"/>
          <w:szCs w:val="24"/>
        </w:rPr>
        <w:t xml:space="preserve">talking about the failings of the elected leaders (parliament as well as government) to understand what the high tech manufacturing community </w:t>
      </w:r>
      <w:r w:rsidR="00C80ED7">
        <w:rPr>
          <w:sz w:val="24"/>
          <w:szCs w:val="24"/>
        </w:rPr>
        <w:t>is</w:t>
      </w:r>
      <w:r w:rsidR="0072660C">
        <w:rPr>
          <w:sz w:val="24"/>
          <w:szCs w:val="24"/>
        </w:rPr>
        <w:t xml:space="preserve"> doing, </w:t>
      </w:r>
      <w:r w:rsidR="00C80ED7">
        <w:rPr>
          <w:sz w:val="24"/>
          <w:szCs w:val="24"/>
        </w:rPr>
        <w:t>its</w:t>
      </w:r>
      <w:r w:rsidR="0072660C">
        <w:rPr>
          <w:sz w:val="24"/>
          <w:szCs w:val="24"/>
        </w:rPr>
        <w:t xml:space="preserve"> importance</w:t>
      </w:r>
      <w:r w:rsidR="00C80ED7">
        <w:rPr>
          <w:sz w:val="24"/>
          <w:szCs w:val="24"/>
        </w:rPr>
        <w:t>,</w:t>
      </w:r>
      <w:r w:rsidR="0072660C">
        <w:rPr>
          <w:sz w:val="24"/>
          <w:szCs w:val="24"/>
        </w:rPr>
        <w:t xml:space="preserve"> and why </w:t>
      </w:r>
      <w:r w:rsidR="00FA5527">
        <w:rPr>
          <w:sz w:val="24"/>
          <w:szCs w:val="24"/>
        </w:rPr>
        <w:t>they</w:t>
      </w:r>
      <w:r w:rsidR="0072660C">
        <w:rPr>
          <w:sz w:val="24"/>
          <w:szCs w:val="24"/>
        </w:rPr>
        <w:t xml:space="preserve"> should receive </w:t>
      </w:r>
      <w:r w:rsidR="00C80ED7">
        <w:rPr>
          <w:sz w:val="24"/>
          <w:szCs w:val="24"/>
        </w:rPr>
        <w:t>more</w:t>
      </w:r>
      <w:r w:rsidR="0072660C">
        <w:rPr>
          <w:sz w:val="24"/>
          <w:szCs w:val="24"/>
        </w:rPr>
        <w:t xml:space="preserve"> support. </w:t>
      </w:r>
    </w:p>
    <w:p w:rsidR="00BC51EE" w:rsidRDefault="00BC51EE" w:rsidP="00BC51EE">
      <w:pPr>
        <w:pStyle w:val="Heading1"/>
      </w:pPr>
      <w:r>
        <w:t>Change and transition</w:t>
      </w:r>
    </w:p>
    <w:p w:rsidR="006158CF" w:rsidRDefault="006403B4" w:rsidP="0072660C">
      <w:pPr>
        <w:rPr>
          <w:sz w:val="24"/>
          <w:szCs w:val="24"/>
        </w:rPr>
      </w:pPr>
      <w:r>
        <w:rPr>
          <w:sz w:val="24"/>
          <w:szCs w:val="24"/>
        </w:rPr>
        <w:t>It was acknowledged</w:t>
      </w:r>
      <w:r w:rsidR="00E75085">
        <w:rPr>
          <w:sz w:val="24"/>
          <w:szCs w:val="24"/>
        </w:rPr>
        <w:t xml:space="preserve"> that government is trying to listen, </w:t>
      </w:r>
      <w:r w:rsidR="00C80ED7">
        <w:rPr>
          <w:sz w:val="24"/>
          <w:szCs w:val="24"/>
        </w:rPr>
        <w:t>as per</w:t>
      </w:r>
      <w:r w:rsidR="00E75085">
        <w:rPr>
          <w:sz w:val="24"/>
          <w:szCs w:val="24"/>
        </w:rPr>
        <w:t xml:space="preserve"> Andy</w:t>
      </w:r>
      <w:r w:rsidR="00C80ED7">
        <w:rPr>
          <w:sz w:val="24"/>
          <w:szCs w:val="24"/>
        </w:rPr>
        <w:t xml:space="preserve"> Jones</w:t>
      </w:r>
      <w:r w:rsidR="00E75085">
        <w:rPr>
          <w:sz w:val="24"/>
          <w:szCs w:val="24"/>
        </w:rPr>
        <w:t xml:space="preserve">’s point about the </w:t>
      </w:r>
      <w:r>
        <w:rPr>
          <w:sz w:val="24"/>
          <w:szCs w:val="24"/>
        </w:rPr>
        <w:t>“</w:t>
      </w:r>
      <w:r w:rsidR="00E75085">
        <w:rPr>
          <w:sz w:val="24"/>
          <w:szCs w:val="24"/>
        </w:rPr>
        <w:t>unique eco system for life science innovation</w:t>
      </w:r>
      <w:r>
        <w:rPr>
          <w:sz w:val="24"/>
          <w:szCs w:val="24"/>
        </w:rPr>
        <w:t>”</w:t>
      </w:r>
      <w:r w:rsidR="00C80ED7">
        <w:rPr>
          <w:sz w:val="24"/>
          <w:szCs w:val="24"/>
        </w:rPr>
        <w:t xml:space="preserve"> that the government is funding</w:t>
      </w:r>
      <w:r w:rsidR="00E75085">
        <w:rPr>
          <w:sz w:val="24"/>
          <w:szCs w:val="24"/>
        </w:rPr>
        <w:t>. A point to keep in mind</w:t>
      </w:r>
      <w:r>
        <w:rPr>
          <w:sz w:val="24"/>
          <w:szCs w:val="24"/>
        </w:rPr>
        <w:t xml:space="preserve"> too</w:t>
      </w:r>
      <w:r w:rsidR="00E75085">
        <w:rPr>
          <w:sz w:val="24"/>
          <w:szCs w:val="24"/>
        </w:rPr>
        <w:t xml:space="preserve"> said another is just how quickly everything is changing, pointing especially to digital technologies. In the pharma sector</w:t>
      </w:r>
      <w:r w:rsidR="00D71208">
        <w:rPr>
          <w:sz w:val="24"/>
          <w:szCs w:val="24"/>
        </w:rPr>
        <w:t>,</w:t>
      </w:r>
      <w:r w:rsidR="00E75085">
        <w:rPr>
          <w:sz w:val="24"/>
          <w:szCs w:val="24"/>
        </w:rPr>
        <w:t xml:space="preserve"> </w:t>
      </w:r>
      <w:r>
        <w:rPr>
          <w:sz w:val="24"/>
          <w:szCs w:val="24"/>
        </w:rPr>
        <w:t>for example</w:t>
      </w:r>
      <w:r w:rsidR="00D71208">
        <w:rPr>
          <w:sz w:val="24"/>
          <w:szCs w:val="24"/>
        </w:rPr>
        <w:t>,</w:t>
      </w:r>
      <w:r>
        <w:rPr>
          <w:sz w:val="24"/>
          <w:szCs w:val="24"/>
        </w:rPr>
        <w:t xml:space="preserve"> </w:t>
      </w:r>
      <w:r w:rsidR="00E75085">
        <w:rPr>
          <w:sz w:val="24"/>
          <w:szCs w:val="24"/>
        </w:rPr>
        <w:t xml:space="preserve">CEOs are worried about the </w:t>
      </w:r>
      <w:r>
        <w:rPr>
          <w:sz w:val="24"/>
          <w:szCs w:val="24"/>
        </w:rPr>
        <w:t>way</w:t>
      </w:r>
      <w:r w:rsidR="00E75085">
        <w:rPr>
          <w:sz w:val="24"/>
          <w:szCs w:val="24"/>
        </w:rPr>
        <w:t xml:space="preserve"> digital technologies and personalised medicine </w:t>
      </w:r>
      <w:r w:rsidR="00FA5527">
        <w:rPr>
          <w:sz w:val="24"/>
          <w:szCs w:val="24"/>
        </w:rPr>
        <w:t>may</w:t>
      </w:r>
      <w:r>
        <w:rPr>
          <w:sz w:val="24"/>
          <w:szCs w:val="24"/>
        </w:rPr>
        <w:t xml:space="preserve"> combine</w:t>
      </w:r>
      <w:r w:rsidR="00E75085">
        <w:rPr>
          <w:sz w:val="24"/>
          <w:szCs w:val="24"/>
        </w:rPr>
        <w:t xml:space="preserve"> to deliver </w:t>
      </w:r>
      <w:r>
        <w:rPr>
          <w:sz w:val="24"/>
          <w:szCs w:val="24"/>
        </w:rPr>
        <w:t>“</w:t>
      </w:r>
      <w:r w:rsidR="00E75085">
        <w:rPr>
          <w:sz w:val="24"/>
          <w:szCs w:val="24"/>
        </w:rPr>
        <w:t>outcome-based</w:t>
      </w:r>
      <w:r>
        <w:rPr>
          <w:sz w:val="24"/>
          <w:szCs w:val="24"/>
        </w:rPr>
        <w:t xml:space="preserve"> treatments”</w:t>
      </w:r>
      <w:r w:rsidR="00E75085">
        <w:rPr>
          <w:sz w:val="24"/>
          <w:szCs w:val="24"/>
        </w:rPr>
        <w:t xml:space="preserve"> </w:t>
      </w:r>
      <w:r w:rsidR="00FA5527">
        <w:rPr>
          <w:sz w:val="24"/>
          <w:szCs w:val="24"/>
        </w:rPr>
        <w:t>which will replace</w:t>
      </w:r>
      <w:r w:rsidR="00E75085">
        <w:rPr>
          <w:sz w:val="24"/>
          <w:szCs w:val="24"/>
        </w:rPr>
        <w:t xml:space="preserve"> drugs </w:t>
      </w:r>
      <w:r w:rsidR="00FA5527">
        <w:rPr>
          <w:sz w:val="24"/>
          <w:szCs w:val="24"/>
        </w:rPr>
        <w:t xml:space="preserve">sold </w:t>
      </w:r>
      <w:r>
        <w:rPr>
          <w:sz w:val="24"/>
          <w:szCs w:val="24"/>
        </w:rPr>
        <w:t>on</w:t>
      </w:r>
      <w:r w:rsidR="00E75085">
        <w:rPr>
          <w:sz w:val="24"/>
          <w:szCs w:val="24"/>
        </w:rPr>
        <w:t xml:space="preserve"> a cost margin. </w:t>
      </w:r>
      <w:r w:rsidR="00FA5527">
        <w:rPr>
          <w:sz w:val="24"/>
          <w:szCs w:val="24"/>
        </w:rPr>
        <w:t>Currently</w:t>
      </w:r>
      <w:r>
        <w:rPr>
          <w:sz w:val="24"/>
          <w:szCs w:val="24"/>
        </w:rPr>
        <w:t xml:space="preserve"> </w:t>
      </w:r>
      <w:r w:rsidR="006158CF">
        <w:rPr>
          <w:sz w:val="24"/>
          <w:szCs w:val="24"/>
        </w:rPr>
        <w:t xml:space="preserve">many </w:t>
      </w:r>
      <w:r w:rsidR="00FA5527">
        <w:rPr>
          <w:sz w:val="24"/>
          <w:szCs w:val="24"/>
        </w:rPr>
        <w:t>treatments</w:t>
      </w:r>
      <w:r w:rsidR="006158CF">
        <w:rPr>
          <w:sz w:val="24"/>
          <w:szCs w:val="24"/>
        </w:rPr>
        <w:t xml:space="preserve"> have to be taken as a cocktail</w:t>
      </w:r>
      <w:r w:rsidR="00FA5527">
        <w:rPr>
          <w:sz w:val="24"/>
          <w:szCs w:val="24"/>
        </w:rPr>
        <w:t xml:space="preserve"> of drugs</w:t>
      </w:r>
      <w:r w:rsidR="006158CF">
        <w:rPr>
          <w:sz w:val="24"/>
          <w:szCs w:val="24"/>
        </w:rPr>
        <w:t>,</w:t>
      </w:r>
      <w:r>
        <w:rPr>
          <w:sz w:val="24"/>
          <w:szCs w:val="24"/>
        </w:rPr>
        <w:t xml:space="preserve"> as</w:t>
      </w:r>
      <w:r w:rsidR="006158CF">
        <w:rPr>
          <w:sz w:val="24"/>
          <w:szCs w:val="24"/>
        </w:rPr>
        <w:t xml:space="preserve"> they won’t work o</w:t>
      </w:r>
      <w:r>
        <w:rPr>
          <w:sz w:val="24"/>
          <w:szCs w:val="24"/>
        </w:rPr>
        <w:t xml:space="preserve">n their own, which </w:t>
      </w:r>
      <w:r w:rsidR="006158CF">
        <w:rPr>
          <w:sz w:val="24"/>
          <w:szCs w:val="24"/>
        </w:rPr>
        <w:t xml:space="preserve">has led to a volume business in pharmaceuticals. </w:t>
      </w:r>
      <w:r w:rsidR="00566D8E">
        <w:rPr>
          <w:sz w:val="24"/>
          <w:szCs w:val="24"/>
        </w:rPr>
        <w:t>These new treatments will change the way the health systems works, which to an extent is already</w:t>
      </w:r>
      <w:r w:rsidR="006158CF">
        <w:rPr>
          <w:sz w:val="24"/>
          <w:szCs w:val="24"/>
        </w:rPr>
        <w:t xml:space="preserve"> broken – and the NHS is not the worst of them, Andy added. </w:t>
      </w:r>
    </w:p>
    <w:p w:rsidR="00BC51EE" w:rsidRDefault="00BC51EE" w:rsidP="00BC51EE">
      <w:pPr>
        <w:pStyle w:val="Heading1"/>
      </w:pPr>
      <w:r>
        <w:t>Influence</w:t>
      </w:r>
    </w:p>
    <w:p w:rsidR="00E75085" w:rsidRDefault="00566D8E" w:rsidP="0072660C">
      <w:pPr>
        <w:rPr>
          <w:sz w:val="24"/>
          <w:szCs w:val="24"/>
        </w:rPr>
      </w:pPr>
      <w:r>
        <w:rPr>
          <w:sz w:val="24"/>
          <w:szCs w:val="24"/>
        </w:rPr>
        <w:t>It is not just the government the</w:t>
      </w:r>
      <w:r w:rsidR="00E75085">
        <w:rPr>
          <w:sz w:val="24"/>
          <w:szCs w:val="24"/>
        </w:rPr>
        <w:t xml:space="preserve"> pharma industry needs to engage</w:t>
      </w:r>
      <w:r>
        <w:rPr>
          <w:sz w:val="24"/>
          <w:szCs w:val="24"/>
        </w:rPr>
        <w:t xml:space="preserve"> but</w:t>
      </w:r>
      <w:r w:rsidR="00E75085">
        <w:rPr>
          <w:sz w:val="24"/>
          <w:szCs w:val="24"/>
        </w:rPr>
        <w:t xml:space="preserve"> the public, </w:t>
      </w:r>
      <w:r w:rsidR="006403B4">
        <w:rPr>
          <w:sz w:val="24"/>
          <w:szCs w:val="24"/>
        </w:rPr>
        <w:t xml:space="preserve">since the public </w:t>
      </w:r>
      <w:r w:rsidR="00FA5527">
        <w:rPr>
          <w:sz w:val="24"/>
          <w:szCs w:val="24"/>
        </w:rPr>
        <w:t>votes</w:t>
      </w:r>
      <w:r w:rsidR="006403B4">
        <w:rPr>
          <w:sz w:val="24"/>
          <w:szCs w:val="24"/>
        </w:rPr>
        <w:t xml:space="preserve"> politicians</w:t>
      </w:r>
      <w:r w:rsidR="00FA5527">
        <w:rPr>
          <w:sz w:val="24"/>
          <w:szCs w:val="24"/>
        </w:rPr>
        <w:t xml:space="preserve"> into office</w:t>
      </w:r>
      <w:r w:rsidR="00E75085">
        <w:rPr>
          <w:sz w:val="24"/>
          <w:szCs w:val="24"/>
        </w:rPr>
        <w:t xml:space="preserve">. The public can </w:t>
      </w:r>
      <w:r w:rsidR="006403B4">
        <w:rPr>
          <w:sz w:val="24"/>
          <w:szCs w:val="24"/>
        </w:rPr>
        <w:t xml:space="preserve">otherwise </w:t>
      </w:r>
      <w:r w:rsidR="00E75085">
        <w:rPr>
          <w:sz w:val="24"/>
          <w:szCs w:val="24"/>
        </w:rPr>
        <w:t xml:space="preserve">easily form a negative view if the </w:t>
      </w:r>
      <w:r w:rsidR="00FA5527">
        <w:rPr>
          <w:sz w:val="24"/>
          <w:szCs w:val="24"/>
        </w:rPr>
        <w:t>bigger picture</w:t>
      </w:r>
      <w:r w:rsidR="00E75085">
        <w:rPr>
          <w:sz w:val="24"/>
          <w:szCs w:val="24"/>
        </w:rPr>
        <w:t xml:space="preserve"> is not explained. </w:t>
      </w:r>
      <w:r w:rsidR="006403B4">
        <w:rPr>
          <w:sz w:val="24"/>
          <w:szCs w:val="24"/>
        </w:rPr>
        <w:t>For example, o</w:t>
      </w:r>
      <w:r w:rsidR="00E75085">
        <w:rPr>
          <w:sz w:val="24"/>
          <w:szCs w:val="24"/>
        </w:rPr>
        <w:t xml:space="preserve">ne of the difficult </w:t>
      </w:r>
      <w:r w:rsidR="006403B4">
        <w:rPr>
          <w:sz w:val="24"/>
          <w:szCs w:val="24"/>
        </w:rPr>
        <w:t>futures</w:t>
      </w:r>
      <w:r w:rsidR="00E75085">
        <w:rPr>
          <w:sz w:val="24"/>
          <w:szCs w:val="24"/>
        </w:rPr>
        <w:t xml:space="preserve"> to explain is how digital technologies will take away jobs, </w:t>
      </w:r>
      <w:r w:rsidR="006403B4">
        <w:rPr>
          <w:sz w:val="24"/>
          <w:szCs w:val="24"/>
        </w:rPr>
        <w:t xml:space="preserve">when it is not clear what will replace them; </w:t>
      </w:r>
      <w:r w:rsidR="00E75085">
        <w:rPr>
          <w:sz w:val="24"/>
          <w:szCs w:val="24"/>
        </w:rPr>
        <w:t xml:space="preserve">or </w:t>
      </w:r>
      <w:r w:rsidR="006403B4">
        <w:rPr>
          <w:sz w:val="24"/>
          <w:szCs w:val="24"/>
        </w:rPr>
        <w:t xml:space="preserve">another is </w:t>
      </w:r>
      <w:r w:rsidR="00E75085">
        <w:rPr>
          <w:sz w:val="24"/>
          <w:szCs w:val="24"/>
        </w:rPr>
        <w:t xml:space="preserve">how to feed the world without </w:t>
      </w:r>
      <w:r w:rsidR="006403B4">
        <w:rPr>
          <w:sz w:val="24"/>
          <w:szCs w:val="24"/>
        </w:rPr>
        <w:t>the</w:t>
      </w:r>
      <w:r w:rsidR="00FA5527">
        <w:rPr>
          <w:sz w:val="24"/>
          <w:szCs w:val="24"/>
        </w:rPr>
        <w:t xml:space="preserve"> short term solutions - </w:t>
      </w:r>
      <w:r w:rsidR="00E75085">
        <w:rPr>
          <w:sz w:val="24"/>
          <w:szCs w:val="24"/>
        </w:rPr>
        <w:t>which may n</w:t>
      </w:r>
      <w:r w:rsidR="006403B4">
        <w:rPr>
          <w:sz w:val="24"/>
          <w:szCs w:val="24"/>
        </w:rPr>
        <w:t>o</w:t>
      </w:r>
      <w:r w:rsidR="00FA5527">
        <w:rPr>
          <w:sz w:val="24"/>
          <w:szCs w:val="24"/>
        </w:rPr>
        <w:t xml:space="preserve">t be ideal for the environment – over </w:t>
      </w:r>
      <w:r w:rsidR="00E75085">
        <w:rPr>
          <w:sz w:val="24"/>
          <w:szCs w:val="24"/>
        </w:rPr>
        <w:t xml:space="preserve">longer-term solutions </w:t>
      </w:r>
      <w:r w:rsidR="00D71208">
        <w:rPr>
          <w:sz w:val="24"/>
          <w:szCs w:val="24"/>
        </w:rPr>
        <w:t xml:space="preserve">- </w:t>
      </w:r>
      <w:r w:rsidR="00FA5527">
        <w:rPr>
          <w:sz w:val="24"/>
          <w:szCs w:val="24"/>
        </w:rPr>
        <w:t xml:space="preserve">which </w:t>
      </w:r>
      <w:r w:rsidR="006403B4">
        <w:rPr>
          <w:sz w:val="24"/>
          <w:szCs w:val="24"/>
        </w:rPr>
        <w:t xml:space="preserve">now </w:t>
      </w:r>
      <w:r w:rsidR="00D71208">
        <w:rPr>
          <w:sz w:val="24"/>
          <w:szCs w:val="24"/>
        </w:rPr>
        <w:t xml:space="preserve">are </w:t>
      </w:r>
      <w:r w:rsidR="006403B4">
        <w:rPr>
          <w:sz w:val="24"/>
          <w:szCs w:val="24"/>
        </w:rPr>
        <w:t>more expensive</w:t>
      </w:r>
      <w:r w:rsidR="00E75085">
        <w:rPr>
          <w:sz w:val="24"/>
          <w:szCs w:val="24"/>
        </w:rPr>
        <w:t xml:space="preserve">. </w:t>
      </w:r>
    </w:p>
    <w:p w:rsidR="00BC51EE" w:rsidRDefault="00BC51EE" w:rsidP="00BC51EE">
      <w:pPr>
        <w:pStyle w:val="Heading1"/>
      </w:pPr>
      <w:r>
        <w:t>Engage</w:t>
      </w:r>
    </w:p>
    <w:p w:rsidR="00C80ED7" w:rsidRDefault="00C80ED7" w:rsidP="0072660C">
      <w:pPr>
        <w:rPr>
          <w:sz w:val="24"/>
          <w:szCs w:val="24"/>
        </w:rPr>
      </w:pPr>
      <w:r>
        <w:rPr>
          <w:sz w:val="24"/>
          <w:szCs w:val="24"/>
        </w:rPr>
        <w:t>Companies can find ways to make what they do</w:t>
      </w:r>
      <w:r w:rsidR="006158CF">
        <w:rPr>
          <w:sz w:val="24"/>
          <w:szCs w:val="24"/>
        </w:rPr>
        <w:t xml:space="preserve"> more engaging with the public</w:t>
      </w:r>
      <w:r w:rsidR="00FA5527">
        <w:rPr>
          <w:sz w:val="24"/>
          <w:szCs w:val="24"/>
        </w:rPr>
        <w:t>,</w:t>
      </w:r>
      <w:r w:rsidR="006158CF">
        <w:rPr>
          <w:sz w:val="24"/>
          <w:szCs w:val="24"/>
        </w:rPr>
        <w:t xml:space="preserve"> </w:t>
      </w:r>
      <w:r w:rsidR="006403B4">
        <w:rPr>
          <w:sz w:val="24"/>
          <w:szCs w:val="24"/>
        </w:rPr>
        <w:t>offered another person</w:t>
      </w:r>
      <w:r w:rsidR="006158CF">
        <w:rPr>
          <w:sz w:val="24"/>
          <w:szCs w:val="24"/>
        </w:rPr>
        <w:t xml:space="preserve">. </w:t>
      </w:r>
      <w:r w:rsidR="006403B4">
        <w:rPr>
          <w:sz w:val="24"/>
          <w:szCs w:val="24"/>
        </w:rPr>
        <w:t xml:space="preserve">For example, </w:t>
      </w:r>
      <w:r w:rsidR="006158CF">
        <w:rPr>
          <w:sz w:val="24"/>
          <w:szCs w:val="24"/>
        </w:rPr>
        <w:t xml:space="preserve">DNA profiling has become a </w:t>
      </w:r>
      <w:r w:rsidR="006403B4">
        <w:rPr>
          <w:sz w:val="24"/>
          <w:szCs w:val="24"/>
        </w:rPr>
        <w:t>phenomenon on social media; or in the case of Spa</w:t>
      </w:r>
      <w:r w:rsidR="006158CF">
        <w:rPr>
          <w:sz w:val="24"/>
          <w:szCs w:val="24"/>
        </w:rPr>
        <w:t xml:space="preserve">ceX </w:t>
      </w:r>
      <w:r w:rsidR="006403B4">
        <w:rPr>
          <w:sz w:val="24"/>
          <w:szCs w:val="24"/>
        </w:rPr>
        <w:t>it has become</w:t>
      </w:r>
      <w:r w:rsidR="006158CF">
        <w:rPr>
          <w:sz w:val="24"/>
          <w:szCs w:val="24"/>
        </w:rPr>
        <w:t xml:space="preserve"> something like an entertainment brand, which has helped launch the </w:t>
      </w:r>
      <w:r w:rsidR="006403B4">
        <w:rPr>
          <w:sz w:val="24"/>
          <w:szCs w:val="24"/>
        </w:rPr>
        <w:t>industry</w:t>
      </w:r>
      <w:r w:rsidR="006158CF">
        <w:rPr>
          <w:sz w:val="24"/>
          <w:szCs w:val="24"/>
        </w:rPr>
        <w:t xml:space="preserve"> of ‘</w:t>
      </w:r>
      <w:proofErr w:type="spellStart"/>
      <w:r w:rsidR="006158CF">
        <w:rPr>
          <w:sz w:val="24"/>
          <w:szCs w:val="24"/>
        </w:rPr>
        <w:t>newspace</w:t>
      </w:r>
      <w:proofErr w:type="spellEnd"/>
      <w:r w:rsidR="006158CF">
        <w:rPr>
          <w:sz w:val="24"/>
          <w:szCs w:val="24"/>
        </w:rPr>
        <w:t xml:space="preserve">’. </w:t>
      </w:r>
    </w:p>
    <w:p w:rsidR="00BC51EE" w:rsidRDefault="00BC51EE" w:rsidP="00BC51EE">
      <w:pPr>
        <w:pStyle w:val="Heading1"/>
      </w:pPr>
      <w:r>
        <w:lastRenderedPageBreak/>
        <w:t>Cultural</w:t>
      </w:r>
    </w:p>
    <w:p w:rsidR="00E75085" w:rsidRDefault="006403B4" w:rsidP="0072660C">
      <w:pPr>
        <w:rPr>
          <w:sz w:val="24"/>
          <w:szCs w:val="24"/>
        </w:rPr>
      </w:pPr>
      <w:r>
        <w:rPr>
          <w:sz w:val="24"/>
          <w:szCs w:val="24"/>
        </w:rPr>
        <w:t>In the case of</w:t>
      </w:r>
      <w:r w:rsidR="00E75085">
        <w:rPr>
          <w:sz w:val="24"/>
          <w:szCs w:val="24"/>
        </w:rPr>
        <w:t xml:space="preserve"> manufacturing there is the problem</w:t>
      </w:r>
      <w:r>
        <w:rPr>
          <w:sz w:val="24"/>
          <w:szCs w:val="24"/>
        </w:rPr>
        <w:t>,</w:t>
      </w:r>
      <w:r w:rsidR="00E75085">
        <w:rPr>
          <w:sz w:val="24"/>
          <w:szCs w:val="24"/>
        </w:rPr>
        <w:t xml:space="preserve"> noted </w:t>
      </w:r>
      <w:r>
        <w:rPr>
          <w:sz w:val="24"/>
          <w:szCs w:val="24"/>
        </w:rPr>
        <w:t xml:space="preserve">too </w:t>
      </w:r>
      <w:r w:rsidR="00E75085">
        <w:rPr>
          <w:sz w:val="24"/>
          <w:szCs w:val="24"/>
        </w:rPr>
        <w:t>at the Bristol dinner</w:t>
      </w:r>
      <w:r>
        <w:rPr>
          <w:sz w:val="24"/>
          <w:szCs w:val="24"/>
        </w:rPr>
        <w:t>,</w:t>
      </w:r>
      <w:r w:rsidR="00E75085">
        <w:rPr>
          <w:sz w:val="24"/>
          <w:szCs w:val="24"/>
        </w:rPr>
        <w:t xml:space="preserve"> that </w:t>
      </w:r>
      <w:r w:rsidR="00670C14">
        <w:rPr>
          <w:sz w:val="24"/>
          <w:szCs w:val="24"/>
        </w:rPr>
        <w:t xml:space="preserve">in the UK it suffers from a second class image: </w:t>
      </w:r>
      <w:r w:rsidR="00E75085">
        <w:rPr>
          <w:sz w:val="24"/>
          <w:szCs w:val="24"/>
        </w:rPr>
        <w:t xml:space="preserve">there is a lot of intellectual snobbery attached to the idea that those engaged in thinking activity </w:t>
      </w:r>
      <w:r w:rsidR="00670C14">
        <w:rPr>
          <w:sz w:val="24"/>
          <w:szCs w:val="24"/>
        </w:rPr>
        <w:t xml:space="preserve">are more important </w:t>
      </w:r>
      <w:r w:rsidR="00E75085">
        <w:rPr>
          <w:sz w:val="24"/>
          <w:szCs w:val="24"/>
        </w:rPr>
        <w:t xml:space="preserve">than </w:t>
      </w:r>
      <w:r w:rsidR="00670C14">
        <w:rPr>
          <w:sz w:val="24"/>
          <w:szCs w:val="24"/>
        </w:rPr>
        <w:t>those involved in</w:t>
      </w:r>
      <w:r w:rsidR="00E75085">
        <w:rPr>
          <w:sz w:val="24"/>
          <w:szCs w:val="24"/>
        </w:rPr>
        <w:t xml:space="preserve"> practical activity. </w:t>
      </w:r>
      <w:r w:rsidR="00DE06A9">
        <w:rPr>
          <w:sz w:val="24"/>
          <w:szCs w:val="24"/>
        </w:rPr>
        <w:t xml:space="preserve">This applies to the capital markets too </w:t>
      </w:r>
      <w:r w:rsidR="00670C14">
        <w:rPr>
          <w:sz w:val="24"/>
          <w:szCs w:val="24"/>
        </w:rPr>
        <w:t>where t</w:t>
      </w:r>
      <w:r w:rsidR="00DE06A9">
        <w:rPr>
          <w:sz w:val="24"/>
          <w:szCs w:val="24"/>
        </w:rPr>
        <w:t xml:space="preserve">here is a bias towards investment in fields that do not involve manufacturing. There are </w:t>
      </w:r>
      <w:r w:rsidR="00D71208">
        <w:rPr>
          <w:sz w:val="24"/>
          <w:szCs w:val="24"/>
        </w:rPr>
        <w:t>rational</w:t>
      </w:r>
      <w:r w:rsidR="00DE06A9">
        <w:rPr>
          <w:sz w:val="24"/>
          <w:szCs w:val="24"/>
        </w:rPr>
        <w:t xml:space="preserve"> reasons for this, but there are also cultural ones, which it would </w:t>
      </w:r>
      <w:r w:rsidR="00670C14">
        <w:rPr>
          <w:sz w:val="24"/>
          <w:szCs w:val="24"/>
        </w:rPr>
        <w:t xml:space="preserve">be </w:t>
      </w:r>
      <w:r w:rsidR="00DE06A9">
        <w:rPr>
          <w:sz w:val="24"/>
          <w:szCs w:val="24"/>
        </w:rPr>
        <w:t>good if the Bessemer Society could help overcome.</w:t>
      </w:r>
    </w:p>
    <w:p w:rsidR="00BC51EE" w:rsidRDefault="00BC51EE" w:rsidP="00BC51EE">
      <w:pPr>
        <w:pStyle w:val="Heading1"/>
      </w:pPr>
      <w:r>
        <w:t>Ambition</w:t>
      </w:r>
    </w:p>
    <w:p w:rsidR="00DE06A9" w:rsidRDefault="00DE06A9" w:rsidP="0072660C">
      <w:pPr>
        <w:rPr>
          <w:sz w:val="24"/>
          <w:szCs w:val="24"/>
        </w:rPr>
      </w:pPr>
      <w:r>
        <w:rPr>
          <w:sz w:val="24"/>
          <w:szCs w:val="24"/>
        </w:rPr>
        <w:t xml:space="preserve">In unpredictable times vision </w:t>
      </w:r>
      <w:r w:rsidR="00670C14">
        <w:rPr>
          <w:sz w:val="24"/>
          <w:szCs w:val="24"/>
        </w:rPr>
        <w:t>is important to help see ahead more clearly</w:t>
      </w:r>
      <w:r>
        <w:rPr>
          <w:sz w:val="24"/>
          <w:szCs w:val="24"/>
        </w:rPr>
        <w:t xml:space="preserve">. The absence of really significant ambition </w:t>
      </w:r>
      <w:r w:rsidR="00670C14">
        <w:rPr>
          <w:sz w:val="24"/>
          <w:szCs w:val="24"/>
        </w:rPr>
        <w:t>is a problem</w:t>
      </w:r>
      <w:r>
        <w:rPr>
          <w:sz w:val="24"/>
          <w:szCs w:val="24"/>
        </w:rPr>
        <w:t xml:space="preserve">. Gordon is </w:t>
      </w:r>
      <w:r w:rsidR="00670C14">
        <w:rPr>
          <w:sz w:val="24"/>
          <w:szCs w:val="24"/>
        </w:rPr>
        <w:t>an</w:t>
      </w:r>
      <w:r>
        <w:rPr>
          <w:sz w:val="24"/>
          <w:szCs w:val="24"/>
        </w:rPr>
        <w:t xml:space="preserve"> exception when he speaks of creating another Illumina, </w:t>
      </w:r>
      <w:r w:rsidR="00670C14">
        <w:rPr>
          <w:sz w:val="24"/>
          <w:szCs w:val="24"/>
        </w:rPr>
        <w:t>which stays</w:t>
      </w:r>
      <w:r>
        <w:rPr>
          <w:sz w:val="24"/>
          <w:szCs w:val="24"/>
        </w:rPr>
        <w:t xml:space="preserve"> in</w:t>
      </w:r>
      <w:r w:rsidR="00670C14">
        <w:rPr>
          <w:sz w:val="24"/>
          <w:szCs w:val="24"/>
        </w:rPr>
        <w:t xml:space="preserve"> the UK</w:t>
      </w:r>
      <w:r>
        <w:rPr>
          <w:sz w:val="24"/>
          <w:szCs w:val="24"/>
        </w:rPr>
        <w:t xml:space="preserve">. </w:t>
      </w:r>
      <w:r w:rsidR="00670C14">
        <w:rPr>
          <w:sz w:val="24"/>
          <w:szCs w:val="24"/>
        </w:rPr>
        <w:t>To succeed however</w:t>
      </w:r>
      <w:r>
        <w:rPr>
          <w:sz w:val="24"/>
          <w:szCs w:val="24"/>
        </w:rPr>
        <w:t xml:space="preserve"> takes time, patience, </w:t>
      </w:r>
      <w:r w:rsidR="00670C14">
        <w:rPr>
          <w:sz w:val="24"/>
          <w:szCs w:val="24"/>
        </w:rPr>
        <w:t xml:space="preserve">and </w:t>
      </w:r>
      <w:r>
        <w:rPr>
          <w:sz w:val="24"/>
          <w:szCs w:val="24"/>
        </w:rPr>
        <w:t xml:space="preserve">vision, </w:t>
      </w:r>
      <w:r w:rsidR="00670C14">
        <w:rPr>
          <w:sz w:val="24"/>
          <w:szCs w:val="24"/>
        </w:rPr>
        <w:t xml:space="preserve">as well as </w:t>
      </w:r>
      <w:r>
        <w:rPr>
          <w:sz w:val="24"/>
          <w:szCs w:val="24"/>
        </w:rPr>
        <w:t xml:space="preserve">ambition. Capital markets, government, politicians, the public all have to understand this. </w:t>
      </w:r>
      <w:r w:rsidR="00670C14">
        <w:rPr>
          <w:sz w:val="24"/>
          <w:szCs w:val="24"/>
        </w:rPr>
        <w:t>Another</w:t>
      </w:r>
      <w:r>
        <w:rPr>
          <w:sz w:val="24"/>
          <w:szCs w:val="24"/>
        </w:rPr>
        <w:t xml:space="preserve"> problem in Europe is th</w:t>
      </w:r>
      <w:r w:rsidR="00D71208">
        <w:rPr>
          <w:sz w:val="24"/>
          <w:szCs w:val="24"/>
        </w:rPr>
        <w:t>at people are too comfortable: t</w:t>
      </w:r>
      <w:r>
        <w:rPr>
          <w:sz w:val="24"/>
          <w:szCs w:val="24"/>
        </w:rPr>
        <w:t xml:space="preserve">hey don’t like to take risks, or to invest risk capital, unlike Silicon Valley (and </w:t>
      </w:r>
      <w:r w:rsidR="00670C14">
        <w:rPr>
          <w:sz w:val="24"/>
          <w:szCs w:val="24"/>
        </w:rPr>
        <w:t xml:space="preserve">even </w:t>
      </w:r>
      <w:r>
        <w:rPr>
          <w:sz w:val="24"/>
          <w:szCs w:val="24"/>
        </w:rPr>
        <w:t>more so China</w:t>
      </w:r>
      <w:proofErr w:type="gramStart"/>
      <w:r>
        <w:rPr>
          <w:sz w:val="24"/>
          <w:szCs w:val="24"/>
        </w:rPr>
        <w:t>..)</w:t>
      </w:r>
      <w:proofErr w:type="gramEnd"/>
      <w:r>
        <w:rPr>
          <w:sz w:val="24"/>
          <w:szCs w:val="24"/>
        </w:rPr>
        <w:t xml:space="preserve">. </w:t>
      </w:r>
    </w:p>
    <w:p w:rsidR="00BC51EE" w:rsidRDefault="00BC51EE" w:rsidP="00BC51EE">
      <w:pPr>
        <w:pStyle w:val="Heading1"/>
      </w:pPr>
      <w:r>
        <w:t>USA</w:t>
      </w:r>
    </w:p>
    <w:p w:rsidR="00DE06A9" w:rsidRDefault="00670C14" w:rsidP="0072660C">
      <w:pPr>
        <w:rPr>
          <w:sz w:val="24"/>
          <w:szCs w:val="24"/>
        </w:rPr>
      </w:pPr>
      <w:r>
        <w:rPr>
          <w:sz w:val="24"/>
          <w:szCs w:val="24"/>
        </w:rPr>
        <w:t>One person’s experience of</w:t>
      </w:r>
      <w:r w:rsidR="00C80ED7">
        <w:rPr>
          <w:sz w:val="24"/>
          <w:szCs w:val="24"/>
        </w:rPr>
        <w:t xml:space="preserve"> what is missing in the UK</w:t>
      </w:r>
      <w:r w:rsidR="00FA5527">
        <w:rPr>
          <w:sz w:val="24"/>
          <w:szCs w:val="24"/>
        </w:rPr>
        <w:t>,</w:t>
      </w:r>
      <w:r w:rsidR="00C80ED7">
        <w:rPr>
          <w:sz w:val="24"/>
          <w:szCs w:val="24"/>
        </w:rPr>
        <w:t xml:space="preserve"> compared to </w:t>
      </w:r>
      <w:r w:rsidR="00DE06A9">
        <w:rPr>
          <w:sz w:val="24"/>
          <w:szCs w:val="24"/>
        </w:rPr>
        <w:t>the</w:t>
      </w:r>
      <w:r w:rsidR="00C80ED7">
        <w:rPr>
          <w:sz w:val="24"/>
          <w:szCs w:val="24"/>
        </w:rPr>
        <w:t>ir experience of the</w:t>
      </w:r>
      <w:r w:rsidR="00DE06A9">
        <w:rPr>
          <w:sz w:val="24"/>
          <w:szCs w:val="24"/>
        </w:rPr>
        <w:t xml:space="preserve"> B</w:t>
      </w:r>
      <w:r w:rsidR="00C80ED7">
        <w:rPr>
          <w:sz w:val="24"/>
          <w:szCs w:val="24"/>
        </w:rPr>
        <w:t>oston area</w:t>
      </w:r>
      <w:r w:rsidR="00FA5527">
        <w:rPr>
          <w:sz w:val="24"/>
          <w:szCs w:val="24"/>
        </w:rPr>
        <w:t>,</w:t>
      </w:r>
      <w:r w:rsidR="00C80ED7">
        <w:rPr>
          <w:sz w:val="24"/>
          <w:szCs w:val="24"/>
        </w:rPr>
        <w:t xml:space="preserve"> is the </w:t>
      </w:r>
      <w:r>
        <w:rPr>
          <w:sz w:val="24"/>
          <w:szCs w:val="24"/>
        </w:rPr>
        <w:t xml:space="preserve">lack of big biotech </w:t>
      </w:r>
      <w:r w:rsidR="00BC51EE">
        <w:rPr>
          <w:sz w:val="24"/>
          <w:szCs w:val="24"/>
        </w:rPr>
        <w:t xml:space="preserve">companies </w:t>
      </w:r>
      <w:r w:rsidR="00C80ED7">
        <w:rPr>
          <w:sz w:val="24"/>
          <w:szCs w:val="24"/>
        </w:rPr>
        <w:t xml:space="preserve">with 1000-plus people which serve as </w:t>
      </w:r>
      <w:r>
        <w:rPr>
          <w:sz w:val="24"/>
          <w:szCs w:val="24"/>
        </w:rPr>
        <w:t>“</w:t>
      </w:r>
      <w:r w:rsidR="00C80ED7">
        <w:rPr>
          <w:sz w:val="24"/>
          <w:szCs w:val="24"/>
        </w:rPr>
        <w:t>training grounds</w:t>
      </w:r>
      <w:r>
        <w:rPr>
          <w:sz w:val="24"/>
          <w:szCs w:val="24"/>
        </w:rPr>
        <w:t>”</w:t>
      </w:r>
      <w:r w:rsidR="00C80ED7">
        <w:rPr>
          <w:sz w:val="24"/>
          <w:szCs w:val="24"/>
        </w:rPr>
        <w:t xml:space="preserve"> for people to go out and start their own business. </w:t>
      </w:r>
      <w:r>
        <w:rPr>
          <w:sz w:val="24"/>
          <w:szCs w:val="24"/>
        </w:rPr>
        <w:t xml:space="preserve">It allows them to </w:t>
      </w:r>
      <w:r w:rsidR="00C80ED7">
        <w:rPr>
          <w:sz w:val="24"/>
          <w:szCs w:val="24"/>
        </w:rPr>
        <w:t xml:space="preserve">“make mistakes on someone else’s dollar”. That struck me as a very US sentiment and speaks to their </w:t>
      </w:r>
      <w:r>
        <w:rPr>
          <w:sz w:val="24"/>
          <w:szCs w:val="24"/>
        </w:rPr>
        <w:t>willingness</w:t>
      </w:r>
      <w:r w:rsidR="00C80ED7">
        <w:rPr>
          <w:sz w:val="24"/>
          <w:szCs w:val="24"/>
        </w:rPr>
        <w:t xml:space="preserve"> to take risks and learn from them with</w:t>
      </w:r>
      <w:r w:rsidR="00D71208">
        <w:rPr>
          <w:sz w:val="24"/>
          <w:szCs w:val="24"/>
        </w:rPr>
        <w:t>out the fear of failure</w:t>
      </w:r>
      <w:r w:rsidR="00C80ED7">
        <w:rPr>
          <w:sz w:val="24"/>
          <w:szCs w:val="24"/>
        </w:rPr>
        <w:t xml:space="preserve">. </w:t>
      </w:r>
    </w:p>
    <w:p w:rsidR="00BC51EE" w:rsidRDefault="00BC51EE" w:rsidP="00BC51EE">
      <w:pPr>
        <w:pStyle w:val="Heading1"/>
      </w:pPr>
      <w:r>
        <w:t>Financing</w:t>
      </w:r>
    </w:p>
    <w:p w:rsidR="00670C14" w:rsidRDefault="006158CF" w:rsidP="0072660C">
      <w:pPr>
        <w:rPr>
          <w:sz w:val="24"/>
          <w:szCs w:val="24"/>
        </w:rPr>
      </w:pPr>
      <w:r>
        <w:rPr>
          <w:sz w:val="24"/>
          <w:szCs w:val="24"/>
        </w:rPr>
        <w:t xml:space="preserve">Difficulty to raise funding is </w:t>
      </w:r>
      <w:r w:rsidR="00670C14">
        <w:rPr>
          <w:sz w:val="24"/>
          <w:szCs w:val="24"/>
        </w:rPr>
        <w:t>a perennial topic</w:t>
      </w:r>
      <w:r>
        <w:rPr>
          <w:sz w:val="24"/>
          <w:szCs w:val="24"/>
        </w:rPr>
        <w:t xml:space="preserve">. </w:t>
      </w:r>
      <w:r w:rsidR="006E3237">
        <w:rPr>
          <w:sz w:val="24"/>
          <w:szCs w:val="24"/>
        </w:rPr>
        <w:t>One person pointed out that it i</w:t>
      </w:r>
      <w:r w:rsidR="00670C14">
        <w:rPr>
          <w:sz w:val="24"/>
          <w:szCs w:val="24"/>
        </w:rPr>
        <w:t xml:space="preserve">s not just the UK </w:t>
      </w:r>
      <w:r w:rsidR="00FA5527">
        <w:rPr>
          <w:sz w:val="24"/>
          <w:szCs w:val="24"/>
        </w:rPr>
        <w:t xml:space="preserve">that </w:t>
      </w:r>
      <w:r w:rsidR="00670C14">
        <w:rPr>
          <w:sz w:val="24"/>
          <w:szCs w:val="24"/>
        </w:rPr>
        <w:t>has a problem as</w:t>
      </w:r>
      <w:r w:rsidR="006E3237">
        <w:rPr>
          <w:sz w:val="24"/>
          <w:szCs w:val="24"/>
        </w:rPr>
        <w:t xml:space="preserve"> far less VC is available in Europe. On the other hand</w:t>
      </w:r>
      <w:r w:rsidR="00FA5527">
        <w:rPr>
          <w:sz w:val="24"/>
          <w:szCs w:val="24"/>
        </w:rPr>
        <w:t>,</w:t>
      </w:r>
      <w:r w:rsidR="006E3237">
        <w:rPr>
          <w:sz w:val="24"/>
          <w:szCs w:val="24"/>
        </w:rPr>
        <w:t xml:space="preserve"> the London market</w:t>
      </w:r>
      <w:r w:rsidR="00670C14">
        <w:rPr>
          <w:sz w:val="24"/>
          <w:szCs w:val="24"/>
        </w:rPr>
        <w:t>,</w:t>
      </w:r>
      <w:r w:rsidR="006E3237">
        <w:rPr>
          <w:sz w:val="24"/>
          <w:szCs w:val="24"/>
        </w:rPr>
        <w:t xml:space="preserve"> big as it is</w:t>
      </w:r>
      <w:r w:rsidR="00670C14">
        <w:rPr>
          <w:sz w:val="24"/>
          <w:szCs w:val="24"/>
        </w:rPr>
        <w:t>,</w:t>
      </w:r>
      <w:r w:rsidR="006E3237">
        <w:rPr>
          <w:sz w:val="24"/>
          <w:szCs w:val="24"/>
        </w:rPr>
        <w:t xml:space="preserve"> does not translate to an easy source of funding. An AIM listing for example is very challenging to achieve for a bio start up. </w:t>
      </w:r>
    </w:p>
    <w:p w:rsidR="00FD0E93" w:rsidRDefault="00566D8E" w:rsidP="0072660C">
      <w:pPr>
        <w:rPr>
          <w:sz w:val="24"/>
          <w:szCs w:val="24"/>
        </w:rPr>
      </w:pPr>
      <w:r>
        <w:rPr>
          <w:sz w:val="24"/>
          <w:szCs w:val="24"/>
        </w:rPr>
        <w:t xml:space="preserve">Succeeds breeds success on the other hand. </w:t>
      </w:r>
      <w:r w:rsidR="006E3237">
        <w:rPr>
          <w:sz w:val="24"/>
          <w:szCs w:val="24"/>
        </w:rPr>
        <w:t xml:space="preserve">One member </w:t>
      </w:r>
      <w:r w:rsidR="00670C14">
        <w:rPr>
          <w:sz w:val="24"/>
          <w:szCs w:val="24"/>
        </w:rPr>
        <w:t xml:space="preserve">spoke of a company he </w:t>
      </w:r>
      <w:r w:rsidR="006E3237">
        <w:rPr>
          <w:sz w:val="24"/>
          <w:szCs w:val="24"/>
        </w:rPr>
        <w:t>led which manufactures lab automation equipment</w:t>
      </w:r>
      <w:r w:rsidR="00670C14">
        <w:rPr>
          <w:sz w:val="24"/>
          <w:szCs w:val="24"/>
        </w:rPr>
        <w:t>. After it was acquired for</w:t>
      </w:r>
      <w:r w:rsidR="003B6999">
        <w:rPr>
          <w:sz w:val="24"/>
          <w:szCs w:val="24"/>
        </w:rPr>
        <w:t xml:space="preserve"> £100mil t</w:t>
      </w:r>
      <w:r w:rsidR="006E3237">
        <w:rPr>
          <w:sz w:val="24"/>
          <w:szCs w:val="24"/>
        </w:rPr>
        <w:t xml:space="preserve">he team moved to </w:t>
      </w:r>
      <w:r w:rsidR="00670C14">
        <w:rPr>
          <w:sz w:val="24"/>
          <w:szCs w:val="24"/>
        </w:rPr>
        <w:t xml:space="preserve">run </w:t>
      </w:r>
      <w:r w:rsidR="006E3237">
        <w:rPr>
          <w:sz w:val="24"/>
          <w:szCs w:val="24"/>
        </w:rPr>
        <w:t xml:space="preserve">another company which has recently </w:t>
      </w:r>
      <w:r w:rsidR="00670C14">
        <w:rPr>
          <w:sz w:val="24"/>
          <w:szCs w:val="24"/>
        </w:rPr>
        <w:t>attracted</w:t>
      </w:r>
      <w:r w:rsidR="003B6999">
        <w:rPr>
          <w:sz w:val="24"/>
          <w:szCs w:val="24"/>
        </w:rPr>
        <w:t xml:space="preserve"> a large new investor. He said </w:t>
      </w:r>
      <w:r w:rsidR="00D71208">
        <w:rPr>
          <w:sz w:val="24"/>
          <w:szCs w:val="24"/>
        </w:rPr>
        <w:t>it was the strength of the team that</w:t>
      </w:r>
      <w:r w:rsidR="003B6999">
        <w:rPr>
          <w:sz w:val="24"/>
          <w:szCs w:val="24"/>
        </w:rPr>
        <w:t xml:space="preserve"> </w:t>
      </w:r>
      <w:r w:rsidR="00670C14">
        <w:rPr>
          <w:sz w:val="24"/>
          <w:szCs w:val="24"/>
        </w:rPr>
        <w:t xml:space="preserve">made </w:t>
      </w:r>
      <w:r w:rsidR="00D71208">
        <w:rPr>
          <w:sz w:val="24"/>
          <w:szCs w:val="24"/>
        </w:rPr>
        <w:t>the deal possible because a</w:t>
      </w:r>
      <w:r w:rsidR="006E3237">
        <w:rPr>
          <w:sz w:val="24"/>
          <w:szCs w:val="24"/>
        </w:rPr>
        <w:t xml:space="preserve"> team with a</w:t>
      </w:r>
      <w:r w:rsidR="00D71208">
        <w:rPr>
          <w:sz w:val="24"/>
          <w:szCs w:val="24"/>
        </w:rPr>
        <w:t xml:space="preserve"> good</w:t>
      </w:r>
      <w:r w:rsidR="006E3237">
        <w:rPr>
          <w:sz w:val="24"/>
          <w:szCs w:val="24"/>
        </w:rPr>
        <w:t xml:space="preserve"> track record </w:t>
      </w:r>
      <w:r w:rsidR="00D71208">
        <w:rPr>
          <w:sz w:val="24"/>
          <w:szCs w:val="24"/>
        </w:rPr>
        <w:t>is very attractive to investors</w:t>
      </w:r>
      <w:r w:rsidR="006E3237">
        <w:rPr>
          <w:sz w:val="24"/>
          <w:szCs w:val="24"/>
        </w:rPr>
        <w:t xml:space="preserve">. </w:t>
      </w:r>
    </w:p>
    <w:p w:rsidR="0072660C" w:rsidRPr="0072660C" w:rsidRDefault="006E3237" w:rsidP="0072660C">
      <w:pPr>
        <w:rPr>
          <w:sz w:val="24"/>
          <w:szCs w:val="24"/>
        </w:rPr>
      </w:pPr>
      <w:r>
        <w:rPr>
          <w:sz w:val="24"/>
          <w:szCs w:val="24"/>
        </w:rPr>
        <w:t>Even so, the experience for most</w:t>
      </w:r>
      <w:r w:rsidR="00FA5527">
        <w:rPr>
          <w:sz w:val="24"/>
          <w:szCs w:val="24"/>
        </w:rPr>
        <w:t xml:space="preserve"> </w:t>
      </w:r>
      <w:proofErr w:type="spellStart"/>
      <w:r w:rsidR="00FA5527">
        <w:rPr>
          <w:sz w:val="24"/>
          <w:szCs w:val="24"/>
        </w:rPr>
        <w:t>Bessemerites</w:t>
      </w:r>
      <w:proofErr w:type="spellEnd"/>
      <w:r>
        <w:rPr>
          <w:sz w:val="24"/>
          <w:szCs w:val="24"/>
        </w:rPr>
        <w:t xml:space="preserve"> is that it is very hard to raise funding, which is why this is becoming part of the Bessemer Society’s mission to try </w:t>
      </w:r>
      <w:r w:rsidR="00566D8E">
        <w:rPr>
          <w:sz w:val="24"/>
          <w:szCs w:val="24"/>
        </w:rPr>
        <w:t>improve it</w:t>
      </w:r>
      <w:r w:rsidR="003B6999">
        <w:rPr>
          <w:sz w:val="24"/>
          <w:szCs w:val="24"/>
        </w:rPr>
        <w:t xml:space="preserve">. A starting place is to talk about the issues </w:t>
      </w:r>
      <w:r w:rsidR="00FA5527">
        <w:rPr>
          <w:sz w:val="24"/>
          <w:szCs w:val="24"/>
        </w:rPr>
        <w:t>and how t</w:t>
      </w:r>
      <w:r w:rsidR="003B6999">
        <w:rPr>
          <w:sz w:val="24"/>
          <w:szCs w:val="24"/>
        </w:rPr>
        <w:t>o alleviate them</w:t>
      </w:r>
      <w:r>
        <w:rPr>
          <w:sz w:val="24"/>
          <w:szCs w:val="24"/>
        </w:rPr>
        <w:t xml:space="preserve">, </w:t>
      </w:r>
      <w:r w:rsidR="00566D8E">
        <w:rPr>
          <w:sz w:val="24"/>
          <w:szCs w:val="24"/>
        </w:rPr>
        <w:t>such as</w:t>
      </w:r>
      <w:r>
        <w:rPr>
          <w:sz w:val="24"/>
          <w:szCs w:val="24"/>
        </w:rPr>
        <w:t xml:space="preserve"> government </w:t>
      </w:r>
      <w:r w:rsidR="00566D8E">
        <w:rPr>
          <w:sz w:val="24"/>
          <w:szCs w:val="24"/>
        </w:rPr>
        <w:t xml:space="preserve">intervention </w:t>
      </w:r>
      <w:r w:rsidR="003B6999">
        <w:rPr>
          <w:sz w:val="24"/>
          <w:szCs w:val="24"/>
        </w:rPr>
        <w:t>and n</w:t>
      </w:r>
      <w:r>
        <w:rPr>
          <w:sz w:val="24"/>
          <w:szCs w:val="24"/>
        </w:rPr>
        <w:t xml:space="preserve">ew ways of conceptualising risk and reward. </w:t>
      </w:r>
      <w:r w:rsidR="00566D8E">
        <w:rPr>
          <w:sz w:val="24"/>
          <w:szCs w:val="24"/>
        </w:rPr>
        <w:t>As someone pointed out, t</w:t>
      </w:r>
      <w:r>
        <w:rPr>
          <w:sz w:val="24"/>
          <w:szCs w:val="24"/>
        </w:rPr>
        <w:t>here is a difficult line</w:t>
      </w:r>
      <w:r w:rsidR="00FA5527">
        <w:rPr>
          <w:sz w:val="24"/>
          <w:szCs w:val="24"/>
        </w:rPr>
        <w:t>,</w:t>
      </w:r>
      <w:r>
        <w:rPr>
          <w:sz w:val="24"/>
          <w:szCs w:val="24"/>
        </w:rPr>
        <w:t xml:space="preserve"> between capitalism to make quick money, and capitalism to</w:t>
      </w:r>
      <w:r w:rsidR="003B6999">
        <w:rPr>
          <w:sz w:val="24"/>
          <w:szCs w:val="24"/>
        </w:rPr>
        <w:t xml:space="preserve"> create</w:t>
      </w:r>
      <w:r w:rsidR="00566D8E">
        <w:rPr>
          <w:sz w:val="24"/>
          <w:szCs w:val="24"/>
        </w:rPr>
        <w:t xml:space="preserve"> sustainable livelihoods: we have to be mindful and keep a balance</w:t>
      </w:r>
      <w:r w:rsidR="003B6999">
        <w:rPr>
          <w:sz w:val="24"/>
          <w:szCs w:val="24"/>
        </w:rPr>
        <w:t>.</w:t>
      </w:r>
    </w:p>
    <w:p w:rsidR="007737F3" w:rsidRPr="009F736B" w:rsidRDefault="0046673A" w:rsidP="007737F3">
      <w:pPr>
        <w:pStyle w:val="Title"/>
      </w:pPr>
      <w:r w:rsidRPr="009F736B">
        <w:lastRenderedPageBreak/>
        <w:t>SPONSORSHIP SUPPORTERS</w:t>
      </w:r>
    </w:p>
    <w:p w:rsidR="009F736B" w:rsidRDefault="009F736B" w:rsidP="009F736B">
      <w:r>
        <w:rPr>
          <w:noProof/>
          <w:lang w:eastAsia="en-GB"/>
        </w:rPr>
        <w:drawing>
          <wp:anchor distT="0" distB="0" distL="114300" distR="114300" simplePos="0" relativeHeight="251699200" behindDoc="0" locked="0" layoutInCell="1" allowOverlap="1">
            <wp:simplePos x="0" y="0"/>
            <wp:positionH relativeFrom="column">
              <wp:posOffset>2338070</wp:posOffset>
            </wp:positionH>
            <wp:positionV relativeFrom="paragraph">
              <wp:posOffset>74930</wp:posOffset>
            </wp:positionV>
            <wp:extent cx="979170" cy="1149350"/>
            <wp:effectExtent l="0" t="0" r="0" b="0"/>
            <wp:wrapSquare wrapText="bothSides"/>
            <wp:docPr id="11" name="Picture 11" descr="Image result for oxford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xford university 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9170" cy="114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736B" w:rsidRPr="009F736B" w:rsidRDefault="009F736B" w:rsidP="009F736B">
      <w:pPr>
        <w:rPr>
          <w:b/>
          <w:color w:val="FF0000"/>
          <w:sz w:val="36"/>
          <w:szCs w:val="36"/>
        </w:rPr>
      </w:pPr>
      <w:r w:rsidRPr="009F736B">
        <w:rPr>
          <w:b/>
          <w:color w:val="FF0000"/>
          <w:sz w:val="36"/>
          <w:szCs w:val="36"/>
        </w:rPr>
        <w:t xml:space="preserve">KEYSTONE PARTNER    </w:t>
      </w:r>
    </w:p>
    <w:p w:rsidR="009F736B" w:rsidRPr="009F736B" w:rsidRDefault="009F736B" w:rsidP="009F736B">
      <w:pPr>
        <w:rPr>
          <w:b/>
          <w:color w:val="44546A" w:themeColor="text2"/>
          <w:sz w:val="36"/>
          <w:szCs w:val="36"/>
        </w:rPr>
      </w:pPr>
      <w:r w:rsidRPr="009F736B">
        <w:rPr>
          <w:b/>
          <w:color w:val="44546A" w:themeColor="text2"/>
          <w:sz w:val="36"/>
          <w:szCs w:val="36"/>
        </w:rPr>
        <w:t>University of Oxford</w:t>
      </w:r>
    </w:p>
    <w:p w:rsidR="009F736B" w:rsidRDefault="009F736B" w:rsidP="00D81DF8">
      <w:pPr>
        <w:rPr>
          <w:sz w:val="24"/>
          <w:szCs w:val="24"/>
        </w:rPr>
      </w:pPr>
    </w:p>
    <w:p w:rsidR="009F736B" w:rsidRPr="009F736B" w:rsidRDefault="009F736B" w:rsidP="00D81DF8">
      <w:pPr>
        <w:rPr>
          <w:b/>
          <w:color w:val="FF0000"/>
          <w:sz w:val="36"/>
          <w:szCs w:val="36"/>
        </w:rPr>
      </w:pPr>
      <w:r w:rsidRPr="009F736B">
        <w:rPr>
          <w:b/>
          <w:color w:val="FF0000"/>
          <w:sz w:val="36"/>
          <w:szCs w:val="36"/>
        </w:rPr>
        <w:t>ANNUAL SPONSORS</w:t>
      </w:r>
    </w:p>
    <w:p w:rsidR="009F736B" w:rsidRPr="009F736B" w:rsidRDefault="009F736B" w:rsidP="009F736B">
      <w:pPr>
        <w:pStyle w:val="NoSpacing"/>
      </w:pPr>
    </w:p>
    <w:p w:rsidR="003D7C60" w:rsidRDefault="003D7C60" w:rsidP="00D81DF8">
      <w:pPr>
        <w:rPr>
          <w:sz w:val="24"/>
          <w:szCs w:val="24"/>
        </w:rPr>
      </w:pPr>
      <w:r>
        <w:rPr>
          <w:noProof/>
          <w:lang w:eastAsia="en-GB"/>
        </w:rPr>
        <w:drawing>
          <wp:inline distT="0" distB="0" distL="0" distR="0" wp14:anchorId="056ED5F6" wp14:editId="76CF9F91">
            <wp:extent cx="1318260" cy="693420"/>
            <wp:effectExtent l="0" t="0" r="0" b="0"/>
            <wp:docPr id="2" name="Picture 2" descr="Image result for grant thor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ant thornt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18486" cy="693539"/>
                    </a:xfrm>
                    <a:prstGeom prst="rect">
                      <a:avLst/>
                    </a:prstGeom>
                    <a:noFill/>
                    <a:ln>
                      <a:noFill/>
                    </a:ln>
                  </pic:spPr>
                </pic:pic>
              </a:graphicData>
            </a:graphic>
          </wp:inline>
        </w:drawing>
      </w:r>
      <w:r>
        <w:rPr>
          <w:sz w:val="24"/>
          <w:szCs w:val="24"/>
        </w:rPr>
        <w:t xml:space="preserve">           </w:t>
      </w:r>
      <w:r>
        <w:rPr>
          <w:noProof/>
          <w:lang w:eastAsia="en-GB"/>
        </w:rPr>
        <w:drawing>
          <wp:inline distT="0" distB="0" distL="0" distR="0" wp14:anchorId="6CF1BB24" wp14:editId="2143DBE8">
            <wp:extent cx="1242060" cy="1097280"/>
            <wp:effectExtent l="0" t="0" r="0" b="7620"/>
            <wp:docPr id="3" name="Picture 3" descr="Image result for royds withy king ox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oyds withy king oxfor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43572" cy="1098616"/>
                    </a:xfrm>
                    <a:prstGeom prst="rect">
                      <a:avLst/>
                    </a:prstGeom>
                    <a:noFill/>
                    <a:ln>
                      <a:noFill/>
                    </a:ln>
                  </pic:spPr>
                </pic:pic>
              </a:graphicData>
            </a:graphic>
          </wp:inline>
        </w:drawing>
      </w:r>
      <w:r>
        <w:rPr>
          <w:sz w:val="24"/>
          <w:szCs w:val="24"/>
        </w:rPr>
        <w:t xml:space="preserve">           </w:t>
      </w:r>
      <w:r>
        <w:rPr>
          <w:noProof/>
          <w:lang w:eastAsia="en-GB"/>
        </w:rPr>
        <w:drawing>
          <wp:inline distT="0" distB="0" distL="0" distR="0" wp14:anchorId="137FD93D" wp14:editId="05B7CDC9">
            <wp:extent cx="1242060" cy="1112520"/>
            <wp:effectExtent l="0" t="0" r="0" b="0"/>
            <wp:docPr id="5" name="Picture 5" descr="Image result for ja k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a ke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2721" cy="1113112"/>
                    </a:xfrm>
                    <a:prstGeom prst="rect">
                      <a:avLst/>
                    </a:prstGeom>
                    <a:noFill/>
                    <a:ln>
                      <a:noFill/>
                    </a:ln>
                  </pic:spPr>
                </pic:pic>
              </a:graphicData>
            </a:graphic>
          </wp:inline>
        </w:drawing>
      </w:r>
      <w:r>
        <w:rPr>
          <w:sz w:val="24"/>
          <w:szCs w:val="24"/>
        </w:rPr>
        <w:t xml:space="preserve">      </w:t>
      </w:r>
      <w:r>
        <w:rPr>
          <w:noProof/>
          <w:lang w:eastAsia="en-GB"/>
        </w:rPr>
        <w:drawing>
          <wp:inline distT="0" distB="0" distL="0" distR="0" wp14:anchorId="2F8A9220" wp14:editId="616BA376">
            <wp:extent cx="944880" cy="510540"/>
            <wp:effectExtent l="0" t="0" r="7620" b="3810"/>
            <wp:docPr id="4" name="Picture 4" descr="Image result for bid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idwell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5067" cy="510641"/>
                    </a:xfrm>
                    <a:prstGeom prst="rect">
                      <a:avLst/>
                    </a:prstGeom>
                    <a:noFill/>
                    <a:ln>
                      <a:noFill/>
                    </a:ln>
                  </pic:spPr>
                </pic:pic>
              </a:graphicData>
            </a:graphic>
          </wp:inline>
        </w:drawing>
      </w:r>
      <w:r>
        <w:rPr>
          <w:sz w:val="24"/>
          <w:szCs w:val="24"/>
        </w:rPr>
        <w:t xml:space="preserve">                                                                                                   </w:t>
      </w:r>
    </w:p>
    <w:p w:rsidR="009F736B" w:rsidRDefault="009F736B" w:rsidP="00D81DF8">
      <w:pPr>
        <w:rPr>
          <w:rFonts w:asciiTheme="majorHAnsi" w:hAnsiTheme="majorHAnsi" w:cstheme="majorHAnsi"/>
          <w:b/>
          <w:color w:val="FF0000"/>
          <w:sz w:val="36"/>
          <w:szCs w:val="36"/>
        </w:rPr>
      </w:pPr>
    </w:p>
    <w:p w:rsidR="000931C4" w:rsidRPr="009F736B" w:rsidRDefault="009F736B" w:rsidP="00D81DF8">
      <w:pPr>
        <w:rPr>
          <w:rFonts w:asciiTheme="majorHAnsi" w:hAnsiTheme="majorHAnsi" w:cstheme="majorHAnsi"/>
          <w:b/>
          <w:color w:val="FF0000"/>
          <w:sz w:val="36"/>
          <w:szCs w:val="36"/>
        </w:rPr>
      </w:pPr>
      <w:r w:rsidRPr="009F736B">
        <w:rPr>
          <w:rFonts w:asciiTheme="majorHAnsi" w:hAnsiTheme="majorHAnsi" w:cstheme="majorHAnsi"/>
          <w:b/>
          <w:color w:val="FF0000"/>
          <w:sz w:val="36"/>
          <w:szCs w:val="36"/>
        </w:rPr>
        <w:t xml:space="preserve">KEY INFRASTRUCTURE </w:t>
      </w:r>
      <w:r w:rsidR="00CD268F">
        <w:rPr>
          <w:rFonts w:asciiTheme="majorHAnsi" w:hAnsiTheme="majorHAnsi" w:cstheme="majorHAnsi"/>
          <w:b/>
          <w:color w:val="FF0000"/>
          <w:sz w:val="36"/>
          <w:szCs w:val="36"/>
        </w:rPr>
        <w:t>PARTNERS</w:t>
      </w:r>
      <w:bookmarkStart w:id="0" w:name="_GoBack"/>
      <w:bookmarkEnd w:id="0"/>
    </w:p>
    <w:p w:rsidR="0083769F" w:rsidRPr="0083769F" w:rsidRDefault="0083769F" w:rsidP="0083769F">
      <w:pPr>
        <w:pStyle w:val="NoSpacing"/>
        <w:rPr>
          <w:sz w:val="24"/>
          <w:szCs w:val="24"/>
        </w:rPr>
      </w:pPr>
      <w:r w:rsidRPr="0083769F">
        <w:rPr>
          <w:sz w:val="24"/>
          <w:szCs w:val="24"/>
        </w:rPr>
        <w:t xml:space="preserve">Harwell Campus, </w:t>
      </w:r>
      <w:proofErr w:type="spellStart"/>
      <w:r w:rsidRPr="0083769F">
        <w:rPr>
          <w:sz w:val="24"/>
          <w:szCs w:val="24"/>
        </w:rPr>
        <w:t>iPro</w:t>
      </w:r>
      <w:proofErr w:type="spellEnd"/>
      <w:r w:rsidRPr="0083769F">
        <w:rPr>
          <w:sz w:val="24"/>
          <w:szCs w:val="24"/>
        </w:rPr>
        <w:t xml:space="preserve"> Solutions Ltd (</w:t>
      </w:r>
      <w:r w:rsidR="003B6999">
        <w:rPr>
          <w:sz w:val="24"/>
          <w:szCs w:val="24"/>
        </w:rPr>
        <w:t xml:space="preserve">contract </w:t>
      </w:r>
      <w:r w:rsidRPr="0083769F">
        <w:rPr>
          <w:sz w:val="24"/>
          <w:szCs w:val="24"/>
        </w:rPr>
        <w:t>manufacturing and logistics) and WHP (</w:t>
      </w:r>
      <w:r w:rsidR="00917CD9">
        <w:rPr>
          <w:sz w:val="24"/>
          <w:szCs w:val="24"/>
        </w:rPr>
        <w:t>project engineering and</w:t>
      </w:r>
      <w:r w:rsidRPr="0083769F">
        <w:rPr>
          <w:sz w:val="24"/>
          <w:szCs w:val="24"/>
        </w:rPr>
        <w:t xml:space="preserve"> management)</w:t>
      </w:r>
    </w:p>
    <w:p w:rsidR="0083769F" w:rsidRDefault="0083769F" w:rsidP="00D81DF8">
      <w:pPr>
        <w:rPr>
          <w:rFonts w:asciiTheme="majorHAnsi" w:hAnsiTheme="majorHAnsi" w:cstheme="majorHAnsi"/>
          <w:sz w:val="48"/>
          <w:szCs w:val="48"/>
        </w:rPr>
      </w:pPr>
      <w:r>
        <w:rPr>
          <w:noProof/>
          <w:sz w:val="24"/>
          <w:szCs w:val="24"/>
          <w:lang w:eastAsia="en-GB"/>
        </w:rPr>
        <w:drawing>
          <wp:anchor distT="0" distB="0" distL="114300" distR="114300" simplePos="0" relativeHeight="251697152" behindDoc="0" locked="0" layoutInCell="1" allowOverlap="1">
            <wp:simplePos x="0" y="0"/>
            <wp:positionH relativeFrom="column">
              <wp:posOffset>1645920</wp:posOffset>
            </wp:positionH>
            <wp:positionV relativeFrom="paragraph">
              <wp:posOffset>146050</wp:posOffset>
            </wp:positionV>
            <wp:extent cx="1546860" cy="12344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ro.jpg"/>
                    <pic:cNvPicPr/>
                  </pic:nvPicPr>
                  <pic:blipFill>
                    <a:blip r:embed="rId30">
                      <a:extLst>
                        <a:ext uri="{28A0092B-C50C-407E-A947-70E740481C1C}">
                          <a14:useLocalDpi xmlns:a14="http://schemas.microsoft.com/office/drawing/2010/main" val="0"/>
                        </a:ext>
                      </a:extLst>
                    </a:blip>
                    <a:stretch>
                      <a:fillRect/>
                    </a:stretch>
                  </pic:blipFill>
                  <pic:spPr>
                    <a:xfrm>
                      <a:off x="0" y="0"/>
                      <a:ext cx="1546860" cy="1234440"/>
                    </a:xfrm>
                    <a:prstGeom prst="rect">
                      <a:avLst/>
                    </a:prstGeom>
                  </pic:spPr>
                </pic:pic>
              </a:graphicData>
            </a:graphic>
            <wp14:sizeRelV relativeFrom="margin">
              <wp14:pctHeight>0</wp14:pctHeight>
            </wp14:sizeRelV>
          </wp:anchor>
        </w:drawing>
      </w:r>
      <w:r>
        <w:rPr>
          <w:noProof/>
          <w:lang w:eastAsia="en-GB"/>
        </w:rPr>
        <w:drawing>
          <wp:anchor distT="0" distB="0" distL="114300" distR="114300" simplePos="0" relativeHeight="251696128" behindDoc="0" locked="0" layoutInCell="1" allowOverlap="1">
            <wp:simplePos x="0" y="0"/>
            <wp:positionH relativeFrom="column">
              <wp:posOffset>114300</wp:posOffset>
            </wp:positionH>
            <wp:positionV relativeFrom="paragraph">
              <wp:posOffset>269240</wp:posOffset>
            </wp:positionV>
            <wp:extent cx="1203960" cy="1112520"/>
            <wp:effectExtent l="0" t="0" r="0" b="0"/>
            <wp:wrapSquare wrapText="bothSides"/>
            <wp:docPr id="6" name="Picture 6" descr="Image result for harwell camp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rwell campus log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3960" cy="1112520"/>
                    </a:xfrm>
                    <a:prstGeom prst="rect">
                      <a:avLst/>
                    </a:prstGeom>
                    <a:noFill/>
                    <a:ln>
                      <a:noFill/>
                    </a:ln>
                  </pic:spPr>
                </pic:pic>
              </a:graphicData>
            </a:graphic>
            <wp14:sizeRelH relativeFrom="margin">
              <wp14:pctWidth>0</wp14:pctWidth>
            </wp14:sizeRelH>
          </wp:anchor>
        </w:drawing>
      </w:r>
      <w:r>
        <w:rPr>
          <w:noProof/>
          <w:lang w:eastAsia="en-GB"/>
        </w:rPr>
        <w:drawing>
          <wp:anchor distT="0" distB="0" distL="114300" distR="114300" simplePos="0" relativeHeight="251698176" behindDoc="0" locked="0" layoutInCell="1" allowOverlap="1">
            <wp:simplePos x="0" y="0"/>
            <wp:positionH relativeFrom="column">
              <wp:posOffset>3558540</wp:posOffset>
            </wp:positionH>
            <wp:positionV relativeFrom="paragraph">
              <wp:posOffset>482600</wp:posOffset>
            </wp:positionV>
            <wp:extent cx="2072640" cy="822960"/>
            <wp:effectExtent l="0" t="0" r="3810" b="0"/>
            <wp:wrapSquare wrapText="bothSides"/>
            <wp:docPr id="7" name="Picture 7" descr="Image result for whp-engineer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hp-engineering log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72640" cy="82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769F" w:rsidRPr="000931C4" w:rsidRDefault="0083769F" w:rsidP="00D81DF8">
      <w:pPr>
        <w:rPr>
          <w:rFonts w:asciiTheme="majorHAnsi" w:hAnsiTheme="majorHAnsi" w:cstheme="majorHAnsi"/>
          <w:sz w:val="48"/>
          <w:szCs w:val="48"/>
        </w:rPr>
      </w:pPr>
      <w:r>
        <w:rPr>
          <w:rFonts w:asciiTheme="majorHAnsi" w:hAnsiTheme="majorHAnsi" w:cstheme="majorHAnsi"/>
          <w:sz w:val="48"/>
          <w:szCs w:val="48"/>
        </w:rPr>
        <w:t xml:space="preserve">     </w:t>
      </w:r>
    </w:p>
    <w:p w:rsidR="00FD28BD" w:rsidRPr="009F736B" w:rsidRDefault="009F736B" w:rsidP="00D81DF8">
      <w:pPr>
        <w:rPr>
          <w:rFonts w:asciiTheme="majorHAnsi" w:hAnsiTheme="majorHAnsi" w:cstheme="majorHAnsi"/>
          <w:b/>
          <w:color w:val="FF0000"/>
          <w:sz w:val="36"/>
          <w:szCs w:val="36"/>
        </w:rPr>
      </w:pPr>
      <w:r w:rsidRPr="009F736B">
        <w:rPr>
          <w:b/>
          <w:color w:val="FF0000"/>
          <w:sz w:val="36"/>
          <w:szCs w:val="36"/>
        </w:rPr>
        <w:t xml:space="preserve"> </w:t>
      </w:r>
      <w:r w:rsidRPr="009F736B">
        <w:rPr>
          <w:rFonts w:asciiTheme="majorHAnsi" w:hAnsiTheme="majorHAnsi" w:cstheme="majorHAnsi"/>
          <w:b/>
          <w:color w:val="FF0000"/>
          <w:sz w:val="36"/>
          <w:szCs w:val="36"/>
        </w:rPr>
        <w:t>CORPORATE SUPPORTERS</w:t>
      </w:r>
    </w:p>
    <w:p w:rsidR="0083769F" w:rsidRDefault="0083769F" w:rsidP="00D81DF8">
      <w:pPr>
        <w:rPr>
          <w:sz w:val="24"/>
          <w:szCs w:val="24"/>
        </w:rPr>
      </w:pPr>
      <w:r>
        <w:rPr>
          <w:noProof/>
          <w:sz w:val="24"/>
          <w:szCs w:val="24"/>
          <w:lang w:eastAsia="en-GB"/>
        </w:rPr>
        <w:drawing>
          <wp:inline distT="0" distB="0" distL="0" distR="0">
            <wp:extent cx="2141220" cy="5257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xford Nanopore.png"/>
                    <pic:cNvPicPr/>
                  </pic:nvPicPr>
                  <pic:blipFill>
                    <a:blip r:embed="rId33">
                      <a:extLst>
                        <a:ext uri="{28A0092B-C50C-407E-A947-70E740481C1C}">
                          <a14:useLocalDpi xmlns:a14="http://schemas.microsoft.com/office/drawing/2010/main" val="0"/>
                        </a:ext>
                      </a:extLst>
                    </a:blip>
                    <a:stretch>
                      <a:fillRect/>
                    </a:stretch>
                  </pic:blipFill>
                  <pic:spPr>
                    <a:xfrm>
                      <a:off x="0" y="0"/>
                      <a:ext cx="2141220" cy="525780"/>
                    </a:xfrm>
                    <a:prstGeom prst="rect">
                      <a:avLst/>
                    </a:prstGeom>
                  </pic:spPr>
                </pic:pic>
              </a:graphicData>
            </a:graphic>
          </wp:inline>
        </w:drawing>
      </w:r>
      <w:r>
        <w:rPr>
          <w:sz w:val="24"/>
          <w:szCs w:val="24"/>
        </w:rPr>
        <w:t xml:space="preserve">           </w:t>
      </w:r>
      <w:r>
        <w:rPr>
          <w:noProof/>
          <w:lang w:eastAsia="en-GB"/>
        </w:rPr>
        <w:drawing>
          <wp:inline distT="0" distB="0" distL="0" distR="0" wp14:anchorId="7F9AA147" wp14:editId="7ED70BF8">
            <wp:extent cx="2311495" cy="731520"/>
            <wp:effectExtent l="0" t="0" r="0" b="0"/>
            <wp:docPr id="9" name="Picture 9" descr="Image result for oxford biomedi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oxford biomedica log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58142" cy="746282"/>
                    </a:xfrm>
                    <a:prstGeom prst="rect">
                      <a:avLst/>
                    </a:prstGeom>
                    <a:noFill/>
                    <a:ln>
                      <a:noFill/>
                    </a:ln>
                  </pic:spPr>
                </pic:pic>
              </a:graphicData>
            </a:graphic>
          </wp:inline>
        </w:drawing>
      </w:r>
    </w:p>
    <w:p w:rsidR="0083769F" w:rsidRDefault="0083769F" w:rsidP="00D81DF8">
      <w:pPr>
        <w:rPr>
          <w:sz w:val="24"/>
          <w:szCs w:val="24"/>
        </w:rPr>
      </w:pPr>
    </w:p>
    <w:p w:rsidR="007737F3" w:rsidRDefault="00917CD9" w:rsidP="009F736B">
      <w:pPr>
        <w:rPr>
          <w:sz w:val="24"/>
          <w:szCs w:val="24"/>
        </w:rPr>
      </w:pPr>
      <w:r>
        <w:rPr>
          <w:noProof/>
          <w:sz w:val="24"/>
          <w:szCs w:val="24"/>
          <w:lang w:eastAsia="en-GB"/>
        </w:rPr>
        <w:drawing>
          <wp:inline distT="0" distB="0" distL="0" distR="0">
            <wp:extent cx="2862140" cy="417739"/>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wen Mumford.png"/>
                    <pic:cNvPicPr/>
                  </pic:nvPicPr>
                  <pic:blipFill>
                    <a:blip r:embed="rId35">
                      <a:extLst>
                        <a:ext uri="{28A0092B-C50C-407E-A947-70E740481C1C}">
                          <a14:useLocalDpi xmlns:a14="http://schemas.microsoft.com/office/drawing/2010/main" val="0"/>
                        </a:ext>
                      </a:extLst>
                    </a:blip>
                    <a:stretch>
                      <a:fillRect/>
                    </a:stretch>
                  </pic:blipFill>
                  <pic:spPr>
                    <a:xfrm>
                      <a:off x="0" y="0"/>
                      <a:ext cx="2889966" cy="421800"/>
                    </a:xfrm>
                    <a:prstGeom prst="rect">
                      <a:avLst/>
                    </a:prstGeom>
                  </pic:spPr>
                </pic:pic>
              </a:graphicData>
            </a:graphic>
          </wp:inline>
        </w:drawing>
      </w:r>
    </w:p>
    <w:p w:rsidR="00635718" w:rsidRDefault="00635718" w:rsidP="009F736B">
      <w:pPr>
        <w:rPr>
          <w:b/>
          <w:sz w:val="32"/>
        </w:rPr>
      </w:pPr>
    </w:p>
    <w:sectPr w:rsidR="00635718" w:rsidSect="00DB5563">
      <w:headerReference w:type="default" r:id="rId36"/>
      <w:footerReference w:type="default" r:id="rId37"/>
      <w:type w:val="continuous"/>
      <w:pgSz w:w="11906" w:h="16838"/>
      <w:pgMar w:top="1440" w:right="1440" w:bottom="1440" w:left="1440" w:header="709" w:footer="4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35F4" w:rsidRDefault="002135F4" w:rsidP="003A2AF7">
      <w:pPr>
        <w:spacing w:after="0" w:line="240" w:lineRule="auto"/>
      </w:pPr>
      <w:r>
        <w:separator/>
      </w:r>
    </w:p>
  </w:endnote>
  <w:endnote w:type="continuationSeparator" w:id="0">
    <w:p w:rsidR="002135F4" w:rsidRDefault="002135F4" w:rsidP="003A2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4581135"/>
      <w:docPartObj>
        <w:docPartGallery w:val="Page Numbers (Bottom of Page)"/>
        <w:docPartUnique/>
      </w:docPartObj>
    </w:sdtPr>
    <w:sdtEndPr>
      <w:rPr>
        <w:noProof/>
      </w:rPr>
    </w:sdtEndPr>
    <w:sdtContent>
      <w:p w:rsidR="00CD7995" w:rsidRDefault="00CD7995">
        <w:pPr>
          <w:pStyle w:val="Footer"/>
          <w:jc w:val="center"/>
        </w:pPr>
        <w:r>
          <w:fldChar w:fldCharType="begin"/>
        </w:r>
        <w:r>
          <w:instrText xml:space="preserve"> PAGE   \* MERGEFORMAT </w:instrText>
        </w:r>
        <w:r>
          <w:fldChar w:fldCharType="separate"/>
        </w:r>
        <w:r w:rsidR="00CD268F">
          <w:rPr>
            <w:noProof/>
          </w:rPr>
          <w:t>13</w:t>
        </w:r>
        <w:r>
          <w:rPr>
            <w:noProof/>
          </w:rPr>
          <w:fldChar w:fldCharType="end"/>
        </w:r>
      </w:p>
    </w:sdtContent>
  </w:sdt>
  <w:p w:rsidR="00CD7995" w:rsidRDefault="00CD7995" w:rsidP="005A1AC9">
    <w:pPr>
      <w:pStyle w:val="Footer"/>
      <w:tabs>
        <w:tab w:val="clear" w:pos="4513"/>
        <w:tab w:val="left" w:pos="51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35F4" w:rsidRDefault="002135F4" w:rsidP="003A2AF7">
      <w:pPr>
        <w:spacing w:after="0" w:line="240" w:lineRule="auto"/>
      </w:pPr>
      <w:r>
        <w:separator/>
      </w:r>
    </w:p>
  </w:footnote>
  <w:footnote w:type="continuationSeparator" w:id="0">
    <w:p w:rsidR="002135F4" w:rsidRDefault="002135F4" w:rsidP="003A2A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995" w:rsidRDefault="00CD7995">
    <w:pPr>
      <w:pStyle w:val="Header"/>
      <w:jc w:val="center"/>
    </w:pPr>
    <w:r>
      <w:rPr>
        <w:noProof/>
        <w:lang w:eastAsia="en-GB"/>
      </w:rPr>
      <w:drawing>
        <wp:anchor distT="0" distB="0" distL="114300" distR="114300" simplePos="0" relativeHeight="251664384" behindDoc="0" locked="0" layoutInCell="1" allowOverlap="1">
          <wp:simplePos x="0" y="0"/>
          <wp:positionH relativeFrom="column">
            <wp:posOffset>1644733</wp:posOffset>
          </wp:positionH>
          <wp:positionV relativeFrom="paragraph">
            <wp:posOffset>-362585</wp:posOffset>
          </wp:positionV>
          <wp:extent cx="2373086" cy="647459"/>
          <wp:effectExtent l="0" t="0" r="0" b="635"/>
          <wp:wrapNone/>
          <wp:docPr id="20" name="Picture 20" descr="C:\Users\sam.langridge\Desktop\logo-whi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langridge\Desktop\logo-whit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3086" cy="6474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simplePos x="0" y="0"/>
          <wp:positionH relativeFrom="column">
            <wp:posOffset>-923834</wp:posOffset>
          </wp:positionH>
          <wp:positionV relativeFrom="paragraph">
            <wp:posOffset>-449580</wp:posOffset>
          </wp:positionV>
          <wp:extent cx="7551543" cy="838200"/>
          <wp:effectExtent l="0" t="0" r="0" b="0"/>
          <wp:wrapNone/>
          <wp:docPr id="19" name="Picture 19" descr="C:\Users\sam.langridge\Desktop\hero2-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langridge\Desktop\hero2-1024x682.jpg"/>
                  <pic:cNvPicPr>
                    <a:picLocks noChangeAspect="1" noChangeArrowheads="1"/>
                  </pic:cNvPicPr>
                </pic:nvPicPr>
                <pic:blipFill rotWithShape="1">
                  <a:blip r:embed="rId2">
                    <a:extLst>
                      <a:ext uri="{28A0092B-C50C-407E-A947-70E740481C1C}">
                        <a14:useLocalDpi xmlns:a14="http://schemas.microsoft.com/office/drawing/2010/main" val="0"/>
                      </a:ext>
                    </a:extLst>
                  </a:blip>
                  <a:srcRect t="65630" b="17681"/>
                  <a:stretch/>
                </pic:blipFill>
                <pic:spPr bwMode="auto">
                  <a:xfrm>
                    <a:off x="0" y="0"/>
                    <a:ext cx="7551543"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7995" w:rsidRDefault="00CD79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16D0C"/>
    <w:multiLevelType w:val="hybridMultilevel"/>
    <w:tmpl w:val="881AAC5E"/>
    <w:lvl w:ilvl="0" w:tplc="379A82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4E4538"/>
    <w:multiLevelType w:val="hybridMultilevel"/>
    <w:tmpl w:val="7C402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FA22B4"/>
    <w:multiLevelType w:val="hybridMultilevel"/>
    <w:tmpl w:val="F6E07A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89546F8"/>
    <w:multiLevelType w:val="hybridMultilevel"/>
    <w:tmpl w:val="D424F4D8"/>
    <w:lvl w:ilvl="0" w:tplc="379A82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FE2BDE"/>
    <w:multiLevelType w:val="hybridMultilevel"/>
    <w:tmpl w:val="3EBC0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9A2B55"/>
    <w:multiLevelType w:val="hybridMultilevel"/>
    <w:tmpl w:val="4210DAEE"/>
    <w:lvl w:ilvl="0" w:tplc="379A82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0C2C22"/>
    <w:multiLevelType w:val="multilevel"/>
    <w:tmpl w:val="C4A2F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7ED2D76"/>
    <w:multiLevelType w:val="hybridMultilevel"/>
    <w:tmpl w:val="A8FC6F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95F4407"/>
    <w:multiLevelType w:val="hybridMultilevel"/>
    <w:tmpl w:val="0804CBA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045D1C"/>
    <w:multiLevelType w:val="hybridMultilevel"/>
    <w:tmpl w:val="0FB29B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03B5110"/>
    <w:multiLevelType w:val="hybridMultilevel"/>
    <w:tmpl w:val="1E7E1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CD1F26"/>
    <w:multiLevelType w:val="hybridMultilevel"/>
    <w:tmpl w:val="3C5CF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A9B3DA6"/>
    <w:multiLevelType w:val="hybridMultilevel"/>
    <w:tmpl w:val="75085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454346"/>
    <w:multiLevelType w:val="hybridMultilevel"/>
    <w:tmpl w:val="43DA92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F91763A"/>
    <w:multiLevelType w:val="hybridMultilevel"/>
    <w:tmpl w:val="DB1076B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506B0C"/>
    <w:multiLevelType w:val="hybridMultilevel"/>
    <w:tmpl w:val="024C7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DB1D87"/>
    <w:multiLevelType w:val="multilevel"/>
    <w:tmpl w:val="09F41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C635507"/>
    <w:multiLevelType w:val="multilevel"/>
    <w:tmpl w:val="84EE2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6"/>
  </w:num>
  <w:num w:numId="3">
    <w:abstractNumId w:val="9"/>
  </w:num>
  <w:num w:numId="4">
    <w:abstractNumId w:val="6"/>
  </w:num>
  <w:num w:numId="5">
    <w:abstractNumId w:val="17"/>
  </w:num>
  <w:num w:numId="6">
    <w:abstractNumId w:val="4"/>
  </w:num>
  <w:num w:numId="7">
    <w:abstractNumId w:val="0"/>
  </w:num>
  <w:num w:numId="8">
    <w:abstractNumId w:val="5"/>
  </w:num>
  <w:num w:numId="9">
    <w:abstractNumId w:val="12"/>
  </w:num>
  <w:num w:numId="10">
    <w:abstractNumId w:val="15"/>
  </w:num>
  <w:num w:numId="11">
    <w:abstractNumId w:val="3"/>
  </w:num>
  <w:num w:numId="12">
    <w:abstractNumId w:val="13"/>
  </w:num>
  <w:num w:numId="13">
    <w:abstractNumId w:val="14"/>
  </w:num>
  <w:num w:numId="14">
    <w:abstractNumId w:val="8"/>
  </w:num>
  <w:num w:numId="15">
    <w:abstractNumId w:val="7"/>
  </w:num>
  <w:num w:numId="16">
    <w:abstractNumId w:val="11"/>
  </w:num>
  <w:num w:numId="17">
    <w:abstractNumId w:val="2"/>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E77"/>
    <w:rsid w:val="00005568"/>
    <w:rsid w:val="00007DCE"/>
    <w:rsid w:val="0001676B"/>
    <w:rsid w:val="0002084B"/>
    <w:rsid w:val="0003212F"/>
    <w:rsid w:val="00033A02"/>
    <w:rsid w:val="00034DD3"/>
    <w:rsid w:val="00041E1C"/>
    <w:rsid w:val="0004589B"/>
    <w:rsid w:val="00053687"/>
    <w:rsid w:val="0005476F"/>
    <w:rsid w:val="00054B1B"/>
    <w:rsid w:val="000551CA"/>
    <w:rsid w:val="00056F72"/>
    <w:rsid w:val="00061BB2"/>
    <w:rsid w:val="00064EF6"/>
    <w:rsid w:val="0008027B"/>
    <w:rsid w:val="00081042"/>
    <w:rsid w:val="00081C08"/>
    <w:rsid w:val="000931C4"/>
    <w:rsid w:val="000A0283"/>
    <w:rsid w:val="000A24B3"/>
    <w:rsid w:val="000A4B50"/>
    <w:rsid w:val="000B1FF4"/>
    <w:rsid w:val="000B307B"/>
    <w:rsid w:val="000B3B13"/>
    <w:rsid w:val="000B568E"/>
    <w:rsid w:val="000B5FFA"/>
    <w:rsid w:val="000C12B8"/>
    <w:rsid w:val="000C3B28"/>
    <w:rsid w:val="000C7BBE"/>
    <w:rsid w:val="000D48BD"/>
    <w:rsid w:val="000E78EB"/>
    <w:rsid w:val="001006C0"/>
    <w:rsid w:val="00112315"/>
    <w:rsid w:val="0012017F"/>
    <w:rsid w:val="00121051"/>
    <w:rsid w:val="00121172"/>
    <w:rsid w:val="001237F6"/>
    <w:rsid w:val="00135D6B"/>
    <w:rsid w:val="00137449"/>
    <w:rsid w:val="00141F08"/>
    <w:rsid w:val="001457B0"/>
    <w:rsid w:val="001620E2"/>
    <w:rsid w:val="00163FAA"/>
    <w:rsid w:val="00165603"/>
    <w:rsid w:val="00166BD4"/>
    <w:rsid w:val="00167337"/>
    <w:rsid w:val="00167E81"/>
    <w:rsid w:val="0017323D"/>
    <w:rsid w:val="001775EA"/>
    <w:rsid w:val="00184EC9"/>
    <w:rsid w:val="00191BEB"/>
    <w:rsid w:val="00192D6A"/>
    <w:rsid w:val="001947D0"/>
    <w:rsid w:val="001A081F"/>
    <w:rsid w:val="001A1E9F"/>
    <w:rsid w:val="001A2D56"/>
    <w:rsid w:val="001A5203"/>
    <w:rsid w:val="001B0B1F"/>
    <w:rsid w:val="001C10ED"/>
    <w:rsid w:val="001E6F50"/>
    <w:rsid w:val="001F2783"/>
    <w:rsid w:val="00202D2F"/>
    <w:rsid w:val="00203718"/>
    <w:rsid w:val="002039CF"/>
    <w:rsid w:val="002135F4"/>
    <w:rsid w:val="00221E45"/>
    <w:rsid w:val="002276C1"/>
    <w:rsid w:val="00230DA9"/>
    <w:rsid w:val="002317D6"/>
    <w:rsid w:val="00232AAC"/>
    <w:rsid w:val="00235AA4"/>
    <w:rsid w:val="002405FA"/>
    <w:rsid w:val="0024122E"/>
    <w:rsid w:val="00250603"/>
    <w:rsid w:val="00252423"/>
    <w:rsid w:val="00270462"/>
    <w:rsid w:val="00274113"/>
    <w:rsid w:val="00283183"/>
    <w:rsid w:val="0028358E"/>
    <w:rsid w:val="00293EA4"/>
    <w:rsid w:val="00297557"/>
    <w:rsid w:val="002A5BF1"/>
    <w:rsid w:val="002A6FA9"/>
    <w:rsid w:val="002A7712"/>
    <w:rsid w:val="002B1BEB"/>
    <w:rsid w:val="002C022F"/>
    <w:rsid w:val="002C2F0E"/>
    <w:rsid w:val="002D1A33"/>
    <w:rsid w:val="002D58F5"/>
    <w:rsid w:val="002D66C0"/>
    <w:rsid w:val="002E0EE1"/>
    <w:rsid w:val="002E4744"/>
    <w:rsid w:val="002E6716"/>
    <w:rsid w:val="00301EF3"/>
    <w:rsid w:val="0030269D"/>
    <w:rsid w:val="00303AF5"/>
    <w:rsid w:val="00304A8D"/>
    <w:rsid w:val="003122D7"/>
    <w:rsid w:val="00312547"/>
    <w:rsid w:val="00316D52"/>
    <w:rsid w:val="0033053B"/>
    <w:rsid w:val="00331CBD"/>
    <w:rsid w:val="00334348"/>
    <w:rsid w:val="00340CE3"/>
    <w:rsid w:val="0034751F"/>
    <w:rsid w:val="0035576F"/>
    <w:rsid w:val="00356F7A"/>
    <w:rsid w:val="00366545"/>
    <w:rsid w:val="00380F2D"/>
    <w:rsid w:val="003834EC"/>
    <w:rsid w:val="00390624"/>
    <w:rsid w:val="00394535"/>
    <w:rsid w:val="003960B5"/>
    <w:rsid w:val="003A075F"/>
    <w:rsid w:val="003A0A55"/>
    <w:rsid w:val="003A2AF7"/>
    <w:rsid w:val="003A4A01"/>
    <w:rsid w:val="003A6DC6"/>
    <w:rsid w:val="003A77A7"/>
    <w:rsid w:val="003A7840"/>
    <w:rsid w:val="003B1FD7"/>
    <w:rsid w:val="003B3125"/>
    <w:rsid w:val="003B3F1C"/>
    <w:rsid w:val="003B5AF3"/>
    <w:rsid w:val="003B5DFC"/>
    <w:rsid w:val="003B6988"/>
    <w:rsid w:val="003B6999"/>
    <w:rsid w:val="003C2ED0"/>
    <w:rsid w:val="003C3AE9"/>
    <w:rsid w:val="003C427F"/>
    <w:rsid w:val="003D0872"/>
    <w:rsid w:val="003D4CC5"/>
    <w:rsid w:val="003D7C60"/>
    <w:rsid w:val="003E63DA"/>
    <w:rsid w:val="003F1AC2"/>
    <w:rsid w:val="003F1B4A"/>
    <w:rsid w:val="004018DC"/>
    <w:rsid w:val="00412898"/>
    <w:rsid w:val="004128BD"/>
    <w:rsid w:val="004146FD"/>
    <w:rsid w:val="00416338"/>
    <w:rsid w:val="00426FE3"/>
    <w:rsid w:val="004275ED"/>
    <w:rsid w:val="00432C04"/>
    <w:rsid w:val="00444E41"/>
    <w:rsid w:val="00457E6F"/>
    <w:rsid w:val="0046673A"/>
    <w:rsid w:val="00470B68"/>
    <w:rsid w:val="004730D2"/>
    <w:rsid w:val="00477FDC"/>
    <w:rsid w:val="00480F47"/>
    <w:rsid w:val="00487F2A"/>
    <w:rsid w:val="00490E36"/>
    <w:rsid w:val="004914F6"/>
    <w:rsid w:val="004B05FB"/>
    <w:rsid w:val="004B3A65"/>
    <w:rsid w:val="004B42F8"/>
    <w:rsid w:val="004C79DE"/>
    <w:rsid w:val="004D02A9"/>
    <w:rsid w:val="004D5CE3"/>
    <w:rsid w:val="004F0E92"/>
    <w:rsid w:val="004F5972"/>
    <w:rsid w:val="004F7F9A"/>
    <w:rsid w:val="0050371B"/>
    <w:rsid w:val="00517375"/>
    <w:rsid w:val="00537E30"/>
    <w:rsid w:val="005443DF"/>
    <w:rsid w:val="005445DA"/>
    <w:rsid w:val="005508C9"/>
    <w:rsid w:val="00551975"/>
    <w:rsid w:val="00551E57"/>
    <w:rsid w:val="005563CC"/>
    <w:rsid w:val="005615F5"/>
    <w:rsid w:val="00566D8E"/>
    <w:rsid w:val="005766D9"/>
    <w:rsid w:val="00580246"/>
    <w:rsid w:val="00582229"/>
    <w:rsid w:val="00585124"/>
    <w:rsid w:val="005A1AC9"/>
    <w:rsid w:val="005A7EB2"/>
    <w:rsid w:val="005B49F2"/>
    <w:rsid w:val="005B7A99"/>
    <w:rsid w:val="005C477F"/>
    <w:rsid w:val="005D147E"/>
    <w:rsid w:val="005D3C44"/>
    <w:rsid w:val="005E2B62"/>
    <w:rsid w:val="005F7946"/>
    <w:rsid w:val="00601E57"/>
    <w:rsid w:val="00606279"/>
    <w:rsid w:val="00612C43"/>
    <w:rsid w:val="006139EB"/>
    <w:rsid w:val="006158CF"/>
    <w:rsid w:val="00626993"/>
    <w:rsid w:val="00630326"/>
    <w:rsid w:val="00635718"/>
    <w:rsid w:val="0063776B"/>
    <w:rsid w:val="006403B4"/>
    <w:rsid w:val="00642CD5"/>
    <w:rsid w:val="006433ED"/>
    <w:rsid w:val="0064530E"/>
    <w:rsid w:val="00653E83"/>
    <w:rsid w:val="00656173"/>
    <w:rsid w:val="006564D4"/>
    <w:rsid w:val="006611A1"/>
    <w:rsid w:val="00670586"/>
    <w:rsid w:val="00670C14"/>
    <w:rsid w:val="00675B28"/>
    <w:rsid w:val="00684DAF"/>
    <w:rsid w:val="0068741B"/>
    <w:rsid w:val="00692695"/>
    <w:rsid w:val="006926C0"/>
    <w:rsid w:val="00692DB4"/>
    <w:rsid w:val="006A2F15"/>
    <w:rsid w:val="006A4B18"/>
    <w:rsid w:val="006B508C"/>
    <w:rsid w:val="006C024B"/>
    <w:rsid w:val="006C2950"/>
    <w:rsid w:val="006C3609"/>
    <w:rsid w:val="006D1852"/>
    <w:rsid w:val="006D3639"/>
    <w:rsid w:val="006D37EC"/>
    <w:rsid w:val="006D636E"/>
    <w:rsid w:val="006E24E7"/>
    <w:rsid w:val="006E3237"/>
    <w:rsid w:val="006E56F0"/>
    <w:rsid w:val="006F7E17"/>
    <w:rsid w:val="0070625C"/>
    <w:rsid w:val="00717DB3"/>
    <w:rsid w:val="00720776"/>
    <w:rsid w:val="00720DEB"/>
    <w:rsid w:val="00723302"/>
    <w:rsid w:val="007254BA"/>
    <w:rsid w:val="00725EF6"/>
    <w:rsid w:val="0072660C"/>
    <w:rsid w:val="00733033"/>
    <w:rsid w:val="00740E3E"/>
    <w:rsid w:val="00742922"/>
    <w:rsid w:val="00743BFB"/>
    <w:rsid w:val="00744055"/>
    <w:rsid w:val="00746097"/>
    <w:rsid w:val="007523B4"/>
    <w:rsid w:val="00761497"/>
    <w:rsid w:val="007737F3"/>
    <w:rsid w:val="00773EF0"/>
    <w:rsid w:val="007745BB"/>
    <w:rsid w:val="00786708"/>
    <w:rsid w:val="0079149A"/>
    <w:rsid w:val="007918AA"/>
    <w:rsid w:val="00791A3F"/>
    <w:rsid w:val="00794A9C"/>
    <w:rsid w:val="007971E6"/>
    <w:rsid w:val="007A04F7"/>
    <w:rsid w:val="007A088C"/>
    <w:rsid w:val="007A28E2"/>
    <w:rsid w:val="007A5DD3"/>
    <w:rsid w:val="007B0D7F"/>
    <w:rsid w:val="007B0E79"/>
    <w:rsid w:val="007B1065"/>
    <w:rsid w:val="007B2918"/>
    <w:rsid w:val="007B374E"/>
    <w:rsid w:val="007B5C0D"/>
    <w:rsid w:val="007B6039"/>
    <w:rsid w:val="007C71B3"/>
    <w:rsid w:val="007D0D0A"/>
    <w:rsid w:val="007D1894"/>
    <w:rsid w:val="007D5B50"/>
    <w:rsid w:val="0080264C"/>
    <w:rsid w:val="008111A4"/>
    <w:rsid w:val="00816FF2"/>
    <w:rsid w:val="0082104E"/>
    <w:rsid w:val="008230B1"/>
    <w:rsid w:val="00825F6E"/>
    <w:rsid w:val="0083477F"/>
    <w:rsid w:val="0083769F"/>
    <w:rsid w:val="00842430"/>
    <w:rsid w:val="008434A6"/>
    <w:rsid w:val="0084587B"/>
    <w:rsid w:val="008508A6"/>
    <w:rsid w:val="008512AC"/>
    <w:rsid w:val="00851D6F"/>
    <w:rsid w:val="00852B97"/>
    <w:rsid w:val="00855781"/>
    <w:rsid w:val="00856076"/>
    <w:rsid w:val="008576EA"/>
    <w:rsid w:val="00861245"/>
    <w:rsid w:val="0086666B"/>
    <w:rsid w:val="0087322D"/>
    <w:rsid w:val="008742D6"/>
    <w:rsid w:val="00881174"/>
    <w:rsid w:val="008950A3"/>
    <w:rsid w:val="008A232B"/>
    <w:rsid w:val="008A3076"/>
    <w:rsid w:val="008A5694"/>
    <w:rsid w:val="008B5312"/>
    <w:rsid w:val="008B6713"/>
    <w:rsid w:val="008C0BFB"/>
    <w:rsid w:val="008C7822"/>
    <w:rsid w:val="008E101E"/>
    <w:rsid w:val="008E21A9"/>
    <w:rsid w:val="008F4F51"/>
    <w:rsid w:val="008F6202"/>
    <w:rsid w:val="00901C5C"/>
    <w:rsid w:val="0091040D"/>
    <w:rsid w:val="009144A4"/>
    <w:rsid w:val="009152EE"/>
    <w:rsid w:val="00917CD9"/>
    <w:rsid w:val="009338C7"/>
    <w:rsid w:val="009372C2"/>
    <w:rsid w:val="00944B44"/>
    <w:rsid w:val="00951C70"/>
    <w:rsid w:val="009563A7"/>
    <w:rsid w:val="009634D9"/>
    <w:rsid w:val="009651BA"/>
    <w:rsid w:val="0096735F"/>
    <w:rsid w:val="0098008F"/>
    <w:rsid w:val="009819A2"/>
    <w:rsid w:val="0098610D"/>
    <w:rsid w:val="00991D16"/>
    <w:rsid w:val="00992BD0"/>
    <w:rsid w:val="00993844"/>
    <w:rsid w:val="009A2BBE"/>
    <w:rsid w:val="009A46E1"/>
    <w:rsid w:val="009A5F78"/>
    <w:rsid w:val="009B1234"/>
    <w:rsid w:val="009B5C03"/>
    <w:rsid w:val="009D7625"/>
    <w:rsid w:val="009E11A9"/>
    <w:rsid w:val="009E2A5D"/>
    <w:rsid w:val="009F4040"/>
    <w:rsid w:val="009F5779"/>
    <w:rsid w:val="009F63F5"/>
    <w:rsid w:val="009F736B"/>
    <w:rsid w:val="00A020AF"/>
    <w:rsid w:val="00A02791"/>
    <w:rsid w:val="00A02BC6"/>
    <w:rsid w:val="00A03C22"/>
    <w:rsid w:val="00A1269D"/>
    <w:rsid w:val="00A133F2"/>
    <w:rsid w:val="00A13469"/>
    <w:rsid w:val="00A1638D"/>
    <w:rsid w:val="00A21C81"/>
    <w:rsid w:val="00A23BA4"/>
    <w:rsid w:val="00A258CD"/>
    <w:rsid w:val="00A27035"/>
    <w:rsid w:val="00A35C89"/>
    <w:rsid w:val="00A372B4"/>
    <w:rsid w:val="00A463B1"/>
    <w:rsid w:val="00A5109B"/>
    <w:rsid w:val="00A517AC"/>
    <w:rsid w:val="00A527A6"/>
    <w:rsid w:val="00A531A6"/>
    <w:rsid w:val="00A53276"/>
    <w:rsid w:val="00A657FB"/>
    <w:rsid w:val="00A66611"/>
    <w:rsid w:val="00A66E2F"/>
    <w:rsid w:val="00A73AD9"/>
    <w:rsid w:val="00A748EB"/>
    <w:rsid w:val="00A75373"/>
    <w:rsid w:val="00A808A8"/>
    <w:rsid w:val="00A96290"/>
    <w:rsid w:val="00AA12A0"/>
    <w:rsid w:val="00AA4473"/>
    <w:rsid w:val="00AA496B"/>
    <w:rsid w:val="00AB2FF0"/>
    <w:rsid w:val="00AC49EC"/>
    <w:rsid w:val="00AC6BB6"/>
    <w:rsid w:val="00AD0F36"/>
    <w:rsid w:val="00AD2AF5"/>
    <w:rsid w:val="00AE57C6"/>
    <w:rsid w:val="00B04EF0"/>
    <w:rsid w:val="00B1246C"/>
    <w:rsid w:val="00B13108"/>
    <w:rsid w:val="00B27D8A"/>
    <w:rsid w:val="00B308D5"/>
    <w:rsid w:val="00B31E47"/>
    <w:rsid w:val="00B33273"/>
    <w:rsid w:val="00B3411F"/>
    <w:rsid w:val="00B408BD"/>
    <w:rsid w:val="00B41615"/>
    <w:rsid w:val="00B549C5"/>
    <w:rsid w:val="00B57A3C"/>
    <w:rsid w:val="00B6067E"/>
    <w:rsid w:val="00B61706"/>
    <w:rsid w:val="00B722C3"/>
    <w:rsid w:val="00B87773"/>
    <w:rsid w:val="00B91003"/>
    <w:rsid w:val="00B910D2"/>
    <w:rsid w:val="00B928B8"/>
    <w:rsid w:val="00B95B7F"/>
    <w:rsid w:val="00BA12C3"/>
    <w:rsid w:val="00BB08EA"/>
    <w:rsid w:val="00BC211C"/>
    <w:rsid w:val="00BC4D9A"/>
    <w:rsid w:val="00BC51EE"/>
    <w:rsid w:val="00BD0453"/>
    <w:rsid w:val="00BD4F6C"/>
    <w:rsid w:val="00BD6EE4"/>
    <w:rsid w:val="00BE3D49"/>
    <w:rsid w:val="00BE5AFB"/>
    <w:rsid w:val="00BF3235"/>
    <w:rsid w:val="00BF430B"/>
    <w:rsid w:val="00C05359"/>
    <w:rsid w:val="00C2691F"/>
    <w:rsid w:val="00C324F8"/>
    <w:rsid w:val="00C32CBC"/>
    <w:rsid w:val="00C47222"/>
    <w:rsid w:val="00C74EEB"/>
    <w:rsid w:val="00C80ED7"/>
    <w:rsid w:val="00C83033"/>
    <w:rsid w:val="00C931EF"/>
    <w:rsid w:val="00C94881"/>
    <w:rsid w:val="00C9514B"/>
    <w:rsid w:val="00C9627D"/>
    <w:rsid w:val="00C97564"/>
    <w:rsid w:val="00CB54BE"/>
    <w:rsid w:val="00CB5DCF"/>
    <w:rsid w:val="00CB7E77"/>
    <w:rsid w:val="00CC3381"/>
    <w:rsid w:val="00CD268F"/>
    <w:rsid w:val="00CD7995"/>
    <w:rsid w:val="00CF0C23"/>
    <w:rsid w:val="00D07BE0"/>
    <w:rsid w:val="00D13E65"/>
    <w:rsid w:val="00D14C83"/>
    <w:rsid w:val="00D21FD9"/>
    <w:rsid w:val="00D23740"/>
    <w:rsid w:val="00D25C67"/>
    <w:rsid w:val="00D26CA2"/>
    <w:rsid w:val="00D3391E"/>
    <w:rsid w:val="00D33EF1"/>
    <w:rsid w:val="00D52AC5"/>
    <w:rsid w:val="00D52E8D"/>
    <w:rsid w:val="00D5313E"/>
    <w:rsid w:val="00D60E85"/>
    <w:rsid w:val="00D6214A"/>
    <w:rsid w:val="00D71208"/>
    <w:rsid w:val="00D765BF"/>
    <w:rsid w:val="00D77571"/>
    <w:rsid w:val="00D81DF8"/>
    <w:rsid w:val="00D8267C"/>
    <w:rsid w:val="00D826BB"/>
    <w:rsid w:val="00D84E06"/>
    <w:rsid w:val="00D87D40"/>
    <w:rsid w:val="00D93C42"/>
    <w:rsid w:val="00DA2E65"/>
    <w:rsid w:val="00DA794B"/>
    <w:rsid w:val="00DB2D7B"/>
    <w:rsid w:val="00DB4133"/>
    <w:rsid w:val="00DB5563"/>
    <w:rsid w:val="00DD0438"/>
    <w:rsid w:val="00DD7A50"/>
    <w:rsid w:val="00DD7F72"/>
    <w:rsid w:val="00DE06A9"/>
    <w:rsid w:val="00DE1E3D"/>
    <w:rsid w:val="00DE350C"/>
    <w:rsid w:val="00DE3512"/>
    <w:rsid w:val="00DE6A60"/>
    <w:rsid w:val="00E063DF"/>
    <w:rsid w:val="00E20894"/>
    <w:rsid w:val="00E2426E"/>
    <w:rsid w:val="00E26041"/>
    <w:rsid w:val="00E336EF"/>
    <w:rsid w:val="00E3386E"/>
    <w:rsid w:val="00E350A9"/>
    <w:rsid w:val="00E42D9E"/>
    <w:rsid w:val="00E46E67"/>
    <w:rsid w:val="00E5038C"/>
    <w:rsid w:val="00E51B3A"/>
    <w:rsid w:val="00E57485"/>
    <w:rsid w:val="00E6196C"/>
    <w:rsid w:val="00E622A4"/>
    <w:rsid w:val="00E67075"/>
    <w:rsid w:val="00E75085"/>
    <w:rsid w:val="00E926B3"/>
    <w:rsid w:val="00E933D6"/>
    <w:rsid w:val="00EA044B"/>
    <w:rsid w:val="00EA0482"/>
    <w:rsid w:val="00EA6F12"/>
    <w:rsid w:val="00EB1841"/>
    <w:rsid w:val="00EC1320"/>
    <w:rsid w:val="00EC19E9"/>
    <w:rsid w:val="00EC48AB"/>
    <w:rsid w:val="00ED28A5"/>
    <w:rsid w:val="00ED6271"/>
    <w:rsid w:val="00EE11CB"/>
    <w:rsid w:val="00EE282F"/>
    <w:rsid w:val="00EE62CC"/>
    <w:rsid w:val="00EF4019"/>
    <w:rsid w:val="00F03E23"/>
    <w:rsid w:val="00F13937"/>
    <w:rsid w:val="00F14E38"/>
    <w:rsid w:val="00F159A5"/>
    <w:rsid w:val="00F15A52"/>
    <w:rsid w:val="00F27475"/>
    <w:rsid w:val="00F35069"/>
    <w:rsid w:val="00F3514B"/>
    <w:rsid w:val="00F41E9C"/>
    <w:rsid w:val="00F4416D"/>
    <w:rsid w:val="00F461C6"/>
    <w:rsid w:val="00F503E4"/>
    <w:rsid w:val="00F625F0"/>
    <w:rsid w:val="00F62EAF"/>
    <w:rsid w:val="00F6477A"/>
    <w:rsid w:val="00F7456A"/>
    <w:rsid w:val="00F90FCD"/>
    <w:rsid w:val="00FA5527"/>
    <w:rsid w:val="00FB3684"/>
    <w:rsid w:val="00FD0BBF"/>
    <w:rsid w:val="00FD0E93"/>
    <w:rsid w:val="00FD18C6"/>
    <w:rsid w:val="00FD28BD"/>
    <w:rsid w:val="00FD38CB"/>
    <w:rsid w:val="00FD4FC0"/>
    <w:rsid w:val="00FD7348"/>
    <w:rsid w:val="00FE1684"/>
    <w:rsid w:val="00FE3ADC"/>
    <w:rsid w:val="00FF260B"/>
    <w:rsid w:val="00FF44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56DCD65-6093-4FC8-9D3C-EF99C25CB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81C0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E62C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E2B6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13937"/>
    <w:rPr>
      <w:color w:val="0563C1" w:themeColor="hyperlink"/>
      <w:u w:val="single"/>
    </w:rPr>
  </w:style>
  <w:style w:type="character" w:customStyle="1" w:styleId="Heading2Char">
    <w:name w:val="Heading 2 Char"/>
    <w:basedOn w:val="DefaultParagraphFont"/>
    <w:link w:val="Heading2"/>
    <w:uiPriority w:val="9"/>
    <w:rsid w:val="00EE62CC"/>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C324F8"/>
    <w:rPr>
      <w:rFonts w:ascii="Times New Roman" w:hAnsi="Times New Roman" w:cs="Times New Roman"/>
      <w:sz w:val="24"/>
      <w:szCs w:val="24"/>
    </w:rPr>
  </w:style>
  <w:style w:type="character" w:customStyle="1" w:styleId="Heading3Char">
    <w:name w:val="Heading 3 Char"/>
    <w:basedOn w:val="DefaultParagraphFont"/>
    <w:link w:val="Heading3"/>
    <w:uiPriority w:val="9"/>
    <w:rsid w:val="005E2B62"/>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081C08"/>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081C0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1C08"/>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6433ED"/>
    <w:pPr>
      <w:ind w:left="720"/>
      <w:contextualSpacing/>
    </w:pPr>
  </w:style>
  <w:style w:type="paragraph" w:styleId="BalloonText">
    <w:name w:val="Balloon Text"/>
    <w:basedOn w:val="Normal"/>
    <w:link w:val="BalloonTextChar"/>
    <w:uiPriority w:val="99"/>
    <w:semiHidden/>
    <w:unhideWhenUsed/>
    <w:rsid w:val="009673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735F"/>
    <w:rPr>
      <w:rFonts w:ascii="Segoe UI" w:hAnsi="Segoe UI" w:cs="Segoe UI"/>
      <w:sz w:val="18"/>
      <w:szCs w:val="18"/>
    </w:rPr>
  </w:style>
  <w:style w:type="paragraph" w:styleId="Header">
    <w:name w:val="header"/>
    <w:basedOn w:val="Normal"/>
    <w:link w:val="HeaderChar"/>
    <w:uiPriority w:val="99"/>
    <w:unhideWhenUsed/>
    <w:rsid w:val="003A2A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2AF7"/>
  </w:style>
  <w:style w:type="paragraph" w:styleId="Footer">
    <w:name w:val="footer"/>
    <w:basedOn w:val="Normal"/>
    <w:link w:val="FooterChar"/>
    <w:uiPriority w:val="99"/>
    <w:unhideWhenUsed/>
    <w:rsid w:val="003A2A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2AF7"/>
  </w:style>
  <w:style w:type="paragraph" w:styleId="NoSpacing">
    <w:name w:val="No Spacing"/>
    <w:uiPriority w:val="1"/>
    <w:qFormat/>
    <w:rsid w:val="005F794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195799">
      <w:bodyDiv w:val="1"/>
      <w:marLeft w:val="0"/>
      <w:marRight w:val="0"/>
      <w:marTop w:val="0"/>
      <w:marBottom w:val="0"/>
      <w:divBdr>
        <w:top w:val="none" w:sz="0" w:space="0" w:color="auto"/>
        <w:left w:val="none" w:sz="0" w:space="0" w:color="auto"/>
        <w:bottom w:val="none" w:sz="0" w:space="0" w:color="auto"/>
        <w:right w:val="none" w:sz="0" w:space="0" w:color="auto"/>
      </w:divBdr>
    </w:div>
    <w:div w:id="155534693">
      <w:bodyDiv w:val="1"/>
      <w:marLeft w:val="0"/>
      <w:marRight w:val="0"/>
      <w:marTop w:val="0"/>
      <w:marBottom w:val="0"/>
      <w:divBdr>
        <w:top w:val="none" w:sz="0" w:space="0" w:color="auto"/>
        <w:left w:val="none" w:sz="0" w:space="0" w:color="auto"/>
        <w:bottom w:val="none" w:sz="0" w:space="0" w:color="auto"/>
        <w:right w:val="none" w:sz="0" w:space="0" w:color="auto"/>
      </w:divBdr>
    </w:div>
    <w:div w:id="242420413">
      <w:bodyDiv w:val="1"/>
      <w:marLeft w:val="0"/>
      <w:marRight w:val="0"/>
      <w:marTop w:val="0"/>
      <w:marBottom w:val="0"/>
      <w:divBdr>
        <w:top w:val="none" w:sz="0" w:space="0" w:color="auto"/>
        <w:left w:val="none" w:sz="0" w:space="0" w:color="auto"/>
        <w:bottom w:val="none" w:sz="0" w:space="0" w:color="auto"/>
        <w:right w:val="none" w:sz="0" w:space="0" w:color="auto"/>
      </w:divBdr>
    </w:div>
    <w:div w:id="278072631">
      <w:bodyDiv w:val="1"/>
      <w:marLeft w:val="0"/>
      <w:marRight w:val="0"/>
      <w:marTop w:val="0"/>
      <w:marBottom w:val="0"/>
      <w:divBdr>
        <w:top w:val="none" w:sz="0" w:space="0" w:color="auto"/>
        <w:left w:val="none" w:sz="0" w:space="0" w:color="auto"/>
        <w:bottom w:val="none" w:sz="0" w:space="0" w:color="auto"/>
        <w:right w:val="none" w:sz="0" w:space="0" w:color="auto"/>
      </w:divBdr>
    </w:div>
    <w:div w:id="531462445">
      <w:bodyDiv w:val="1"/>
      <w:marLeft w:val="0"/>
      <w:marRight w:val="0"/>
      <w:marTop w:val="0"/>
      <w:marBottom w:val="0"/>
      <w:divBdr>
        <w:top w:val="none" w:sz="0" w:space="0" w:color="auto"/>
        <w:left w:val="none" w:sz="0" w:space="0" w:color="auto"/>
        <w:bottom w:val="none" w:sz="0" w:space="0" w:color="auto"/>
        <w:right w:val="none" w:sz="0" w:space="0" w:color="auto"/>
      </w:divBdr>
    </w:div>
    <w:div w:id="595676664">
      <w:bodyDiv w:val="1"/>
      <w:marLeft w:val="0"/>
      <w:marRight w:val="0"/>
      <w:marTop w:val="0"/>
      <w:marBottom w:val="0"/>
      <w:divBdr>
        <w:top w:val="none" w:sz="0" w:space="0" w:color="auto"/>
        <w:left w:val="none" w:sz="0" w:space="0" w:color="auto"/>
        <w:bottom w:val="none" w:sz="0" w:space="0" w:color="auto"/>
        <w:right w:val="none" w:sz="0" w:space="0" w:color="auto"/>
      </w:divBdr>
    </w:div>
    <w:div w:id="602302864">
      <w:bodyDiv w:val="1"/>
      <w:marLeft w:val="0"/>
      <w:marRight w:val="0"/>
      <w:marTop w:val="0"/>
      <w:marBottom w:val="0"/>
      <w:divBdr>
        <w:top w:val="none" w:sz="0" w:space="0" w:color="auto"/>
        <w:left w:val="none" w:sz="0" w:space="0" w:color="auto"/>
        <w:bottom w:val="none" w:sz="0" w:space="0" w:color="auto"/>
        <w:right w:val="none" w:sz="0" w:space="0" w:color="auto"/>
      </w:divBdr>
    </w:div>
    <w:div w:id="639922332">
      <w:bodyDiv w:val="1"/>
      <w:marLeft w:val="0"/>
      <w:marRight w:val="0"/>
      <w:marTop w:val="0"/>
      <w:marBottom w:val="0"/>
      <w:divBdr>
        <w:top w:val="none" w:sz="0" w:space="0" w:color="auto"/>
        <w:left w:val="none" w:sz="0" w:space="0" w:color="auto"/>
        <w:bottom w:val="none" w:sz="0" w:space="0" w:color="auto"/>
        <w:right w:val="none" w:sz="0" w:space="0" w:color="auto"/>
      </w:divBdr>
    </w:div>
    <w:div w:id="888225788">
      <w:bodyDiv w:val="1"/>
      <w:marLeft w:val="0"/>
      <w:marRight w:val="0"/>
      <w:marTop w:val="0"/>
      <w:marBottom w:val="0"/>
      <w:divBdr>
        <w:top w:val="none" w:sz="0" w:space="0" w:color="auto"/>
        <w:left w:val="none" w:sz="0" w:space="0" w:color="auto"/>
        <w:bottom w:val="none" w:sz="0" w:space="0" w:color="auto"/>
        <w:right w:val="none" w:sz="0" w:space="0" w:color="auto"/>
      </w:divBdr>
    </w:div>
    <w:div w:id="903025378">
      <w:bodyDiv w:val="1"/>
      <w:marLeft w:val="0"/>
      <w:marRight w:val="0"/>
      <w:marTop w:val="0"/>
      <w:marBottom w:val="0"/>
      <w:divBdr>
        <w:top w:val="none" w:sz="0" w:space="0" w:color="auto"/>
        <w:left w:val="none" w:sz="0" w:space="0" w:color="auto"/>
        <w:bottom w:val="none" w:sz="0" w:space="0" w:color="auto"/>
        <w:right w:val="none" w:sz="0" w:space="0" w:color="auto"/>
      </w:divBdr>
    </w:div>
    <w:div w:id="941959413">
      <w:bodyDiv w:val="1"/>
      <w:marLeft w:val="0"/>
      <w:marRight w:val="0"/>
      <w:marTop w:val="0"/>
      <w:marBottom w:val="0"/>
      <w:divBdr>
        <w:top w:val="none" w:sz="0" w:space="0" w:color="auto"/>
        <w:left w:val="none" w:sz="0" w:space="0" w:color="auto"/>
        <w:bottom w:val="none" w:sz="0" w:space="0" w:color="auto"/>
        <w:right w:val="none" w:sz="0" w:space="0" w:color="auto"/>
      </w:divBdr>
    </w:div>
    <w:div w:id="945893318">
      <w:bodyDiv w:val="1"/>
      <w:marLeft w:val="0"/>
      <w:marRight w:val="0"/>
      <w:marTop w:val="0"/>
      <w:marBottom w:val="0"/>
      <w:divBdr>
        <w:top w:val="none" w:sz="0" w:space="0" w:color="auto"/>
        <w:left w:val="none" w:sz="0" w:space="0" w:color="auto"/>
        <w:bottom w:val="none" w:sz="0" w:space="0" w:color="auto"/>
        <w:right w:val="none" w:sz="0" w:space="0" w:color="auto"/>
      </w:divBdr>
    </w:div>
    <w:div w:id="967125412">
      <w:bodyDiv w:val="1"/>
      <w:marLeft w:val="0"/>
      <w:marRight w:val="0"/>
      <w:marTop w:val="0"/>
      <w:marBottom w:val="0"/>
      <w:divBdr>
        <w:top w:val="none" w:sz="0" w:space="0" w:color="auto"/>
        <w:left w:val="none" w:sz="0" w:space="0" w:color="auto"/>
        <w:bottom w:val="none" w:sz="0" w:space="0" w:color="auto"/>
        <w:right w:val="none" w:sz="0" w:space="0" w:color="auto"/>
      </w:divBdr>
    </w:div>
    <w:div w:id="1167137383">
      <w:bodyDiv w:val="1"/>
      <w:marLeft w:val="0"/>
      <w:marRight w:val="0"/>
      <w:marTop w:val="0"/>
      <w:marBottom w:val="0"/>
      <w:divBdr>
        <w:top w:val="none" w:sz="0" w:space="0" w:color="auto"/>
        <w:left w:val="none" w:sz="0" w:space="0" w:color="auto"/>
        <w:bottom w:val="none" w:sz="0" w:space="0" w:color="auto"/>
        <w:right w:val="none" w:sz="0" w:space="0" w:color="auto"/>
      </w:divBdr>
    </w:div>
    <w:div w:id="1228568401">
      <w:bodyDiv w:val="1"/>
      <w:marLeft w:val="0"/>
      <w:marRight w:val="0"/>
      <w:marTop w:val="0"/>
      <w:marBottom w:val="0"/>
      <w:divBdr>
        <w:top w:val="none" w:sz="0" w:space="0" w:color="auto"/>
        <w:left w:val="none" w:sz="0" w:space="0" w:color="auto"/>
        <w:bottom w:val="none" w:sz="0" w:space="0" w:color="auto"/>
        <w:right w:val="none" w:sz="0" w:space="0" w:color="auto"/>
      </w:divBdr>
    </w:div>
    <w:div w:id="1255088888">
      <w:bodyDiv w:val="1"/>
      <w:marLeft w:val="0"/>
      <w:marRight w:val="0"/>
      <w:marTop w:val="0"/>
      <w:marBottom w:val="0"/>
      <w:divBdr>
        <w:top w:val="none" w:sz="0" w:space="0" w:color="auto"/>
        <w:left w:val="none" w:sz="0" w:space="0" w:color="auto"/>
        <w:bottom w:val="none" w:sz="0" w:space="0" w:color="auto"/>
        <w:right w:val="none" w:sz="0" w:space="0" w:color="auto"/>
      </w:divBdr>
    </w:div>
    <w:div w:id="1332366720">
      <w:bodyDiv w:val="1"/>
      <w:marLeft w:val="0"/>
      <w:marRight w:val="0"/>
      <w:marTop w:val="0"/>
      <w:marBottom w:val="0"/>
      <w:divBdr>
        <w:top w:val="none" w:sz="0" w:space="0" w:color="auto"/>
        <w:left w:val="none" w:sz="0" w:space="0" w:color="auto"/>
        <w:bottom w:val="none" w:sz="0" w:space="0" w:color="auto"/>
        <w:right w:val="none" w:sz="0" w:space="0" w:color="auto"/>
      </w:divBdr>
    </w:div>
    <w:div w:id="1748922716">
      <w:bodyDiv w:val="1"/>
      <w:marLeft w:val="0"/>
      <w:marRight w:val="0"/>
      <w:marTop w:val="0"/>
      <w:marBottom w:val="0"/>
      <w:divBdr>
        <w:top w:val="none" w:sz="0" w:space="0" w:color="auto"/>
        <w:left w:val="none" w:sz="0" w:space="0" w:color="auto"/>
        <w:bottom w:val="none" w:sz="0" w:space="0" w:color="auto"/>
        <w:right w:val="none" w:sz="0" w:space="0" w:color="auto"/>
      </w:divBdr>
    </w:div>
    <w:div w:id="1764716720">
      <w:bodyDiv w:val="1"/>
      <w:marLeft w:val="0"/>
      <w:marRight w:val="0"/>
      <w:marTop w:val="0"/>
      <w:marBottom w:val="0"/>
      <w:divBdr>
        <w:top w:val="none" w:sz="0" w:space="0" w:color="auto"/>
        <w:left w:val="none" w:sz="0" w:space="0" w:color="auto"/>
        <w:bottom w:val="none" w:sz="0" w:space="0" w:color="auto"/>
        <w:right w:val="none" w:sz="0" w:space="0" w:color="auto"/>
      </w:divBdr>
    </w:div>
    <w:div w:id="1800344115">
      <w:bodyDiv w:val="1"/>
      <w:marLeft w:val="0"/>
      <w:marRight w:val="0"/>
      <w:marTop w:val="0"/>
      <w:marBottom w:val="0"/>
      <w:divBdr>
        <w:top w:val="none" w:sz="0" w:space="0" w:color="auto"/>
        <w:left w:val="none" w:sz="0" w:space="0" w:color="auto"/>
        <w:bottom w:val="none" w:sz="0" w:space="0" w:color="auto"/>
        <w:right w:val="none" w:sz="0" w:space="0" w:color="auto"/>
      </w:divBdr>
    </w:div>
    <w:div w:id="1842233373">
      <w:bodyDiv w:val="1"/>
      <w:marLeft w:val="0"/>
      <w:marRight w:val="0"/>
      <w:marTop w:val="0"/>
      <w:marBottom w:val="0"/>
      <w:divBdr>
        <w:top w:val="none" w:sz="0" w:space="0" w:color="auto"/>
        <w:left w:val="none" w:sz="0" w:space="0" w:color="auto"/>
        <w:bottom w:val="none" w:sz="0" w:space="0" w:color="auto"/>
        <w:right w:val="none" w:sz="0" w:space="0" w:color="auto"/>
      </w:divBdr>
    </w:div>
    <w:div w:id="2051608036">
      <w:bodyDiv w:val="1"/>
      <w:marLeft w:val="0"/>
      <w:marRight w:val="0"/>
      <w:marTop w:val="0"/>
      <w:marBottom w:val="0"/>
      <w:divBdr>
        <w:top w:val="none" w:sz="0" w:space="0" w:color="auto"/>
        <w:left w:val="none" w:sz="0" w:space="0" w:color="auto"/>
        <w:bottom w:val="none" w:sz="0" w:space="0" w:color="auto"/>
        <w:right w:val="none" w:sz="0" w:space="0" w:color="auto"/>
      </w:divBdr>
    </w:div>
    <w:div w:id="2074771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g"/><Relationship Id="rId35" Type="http://schemas.openxmlformats.org/officeDocument/2006/relationships/image" Target="media/image29.png"/></Relationships>
</file>

<file path=word/_rels/header1.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2804</Words>
  <Characters>15984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Stewart</dc:creator>
  <cp:keywords/>
  <dc:description/>
  <cp:lastModifiedBy>Alex Stewart</cp:lastModifiedBy>
  <cp:revision>3</cp:revision>
  <cp:lastPrinted>2019-08-05T19:21:00Z</cp:lastPrinted>
  <dcterms:created xsi:type="dcterms:W3CDTF">2019-08-06T13:56:00Z</dcterms:created>
  <dcterms:modified xsi:type="dcterms:W3CDTF">2019-08-06T13:56:00Z</dcterms:modified>
</cp:coreProperties>
</file>