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CE" w:rsidRDefault="000A19CE">
      <w:pPr>
        <w:spacing w:after="0"/>
        <w:jc w:val="center"/>
        <w:rPr>
          <w:b/>
          <w:bCs/>
          <w:sz w:val="16"/>
        </w:rPr>
      </w:pPr>
    </w:p>
    <w:p w:rsidR="007A5928" w:rsidRDefault="007A5928">
      <w:pPr>
        <w:spacing w:after="0"/>
        <w:jc w:val="center"/>
        <w:rPr>
          <w:b/>
          <w:bCs/>
          <w:sz w:val="32"/>
        </w:rPr>
      </w:pPr>
      <w:r>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B465B2" w:rsidRPr="00DF6E10" w:rsidRDefault="00B465B2">
      <w:pPr>
        <w:spacing w:after="0"/>
        <w:jc w:val="center"/>
        <w:rPr>
          <w:b/>
          <w:bCs/>
          <w:sz w:val="20"/>
          <w:szCs w:val="20"/>
        </w:rPr>
      </w:pPr>
      <w:r w:rsidRPr="00DF6E10">
        <w:rPr>
          <w:b/>
          <w:bCs/>
          <w:sz w:val="20"/>
          <w:szCs w:val="20"/>
        </w:rPr>
        <w:t>(</w:t>
      </w:r>
      <w:r w:rsidR="0068051A" w:rsidRPr="00DF6E10">
        <w:rPr>
          <w:b/>
          <w:bCs/>
          <w:sz w:val="20"/>
          <w:szCs w:val="20"/>
        </w:rPr>
        <w:t xml:space="preserve">For use by </w:t>
      </w:r>
      <w:r w:rsidRPr="00DF6E10">
        <w:rPr>
          <w:b/>
          <w:bCs/>
          <w:sz w:val="20"/>
          <w:szCs w:val="20"/>
        </w:rPr>
        <w:t>Medical Sciences</w:t>
      </w:r>
      <w:r w:rsidR="0068051A" w:rsidRPr="00DF6E10">
        <w:rPr>
          <w:b/>
          <w:bCs/>
          <w:sz w:val="20"/>
          <w:szCs w:val="20"/>
        </w:rPr>
        <w:t xml:space="preserve"> </w:t>
      </w:r>
      <w:r w:rsidR="00DF6E10" w:rsidRPr="00DF6E10">
        <w:rPr>
          <w:b/>
          <w:bCs/>
          <w:sz w:val="20"/>
          <w:szCs w:val="20"/>
        </w:rPr>
        <w:t xml:space="preserve">students </w:t>
      </w:r>
      <w:r w:rsidR="003D052D">
        <w:rPr>
          <w:b/>
          <w:bCs/>
          <w:sz w:val="20"/>
          <w:szCs w:val="20"/>
        </w:rPr>
        <w:t xml:space="preserve">who commenced their course </w:t>
      </w:r>
      <w:r w:rsidR="003D052D" w:rsidRPr="003D052D">
        <w:rPr>
          <w:b/>
          <w:bCs/>
          <w:sz w:val="20"/>
          <w:szCs w:val="20"/>
          <w:u w:val="single"/>
        </w:rPr>
        <w:t>before</w:t>
      </w:r>
      <w:r w:rsidR="0068051A" w:rsidRPr="00DF6E10">
        <w:rPr>
          <w:b/>
          <w:bCs/>
          <w:sz w:val="20"/>
          <w:szCs w:val="20"/>
        </w:rPr>
        <w:t xml:space="preserve"> 1 October 2016</w:t>
      </w:r>
      <w:r w:rsidRPr="00DF6E10">
        <w:rPr>
          <w:b/>
          <w:bCs/>
          <w:sz w:val="20"/>
          <w:szCs w:val="20"/>
        </w:rPr>
        <w:t>)</w:t>
      </w:r>
    </w:p>
    <w:p w:rsidR="007A5928" w:rsidRDefault="007A5928" w:rsidP="001D165B">
      <w:pPr>
        <w:spacing w:after="0"/>
        <w:jc w:val="center"/>
        <w:rPr>
          <w:b/>
          <w:bCs/>
          <w:sz w:val="20"/>
        </w:rPr>
      </w:pPr>
    </w:p>
    <w:p w:rsidR="006555BC" w:rsidRPr="000311A7" w:rsidRDefault="006555BC" w:rsidP="000311A7">
      <w:pPr>
        <w:spacing w:after="0"/>
        <w:jc w:val="center"/>
        <w:rPr>
          <w:rFonts w:cs="Arial"/>
          <w:i/>
          <w:iCs/>
          <w:sz w:val="19"/>
          <w:szCs w:val="19"/>
        </w:rPr>
      </w:pPr>
      <w:r w:rsidRPr="000311A7">
        <w:rPr>
          <w:rFonts w:cs="Arial"/>
          <w:b/>
          <w:i/>
          <w:sz w:val="19"/>
          <w:szCs w:val="19"/>
        </w:rPr>
        <w:t xml:space="preserve">Staff notice: </w:t>
      </w:r>
      <w:r w:rsidRPr="000311A7">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0311A7">
        <w:rPr>
          <w:rFonts w:cs="Arial"/>
          <w:i/>
          <w:iCs/>
          <w:sz w:val="19"/>
          <w:szCs w:val="19"/>
        </w:rPr>
        <w:t>(</w:t>
      </w:r>
      <w:hyperlink r:id="rId8" w:history="1">
        <w:r w:rsidRPr="000311A7">
          <w:rPr>
            <w:rStyle w:val="Hyperlink"/>
            <w:rFonts w:cs="Arial"/>
            <w:i/>
            <w:sz w:val="19"/>
            <w:szCs w:val="19"/>
          </w:rPr>
          <w:t>https://academic.admin.ox.ac.uk/student-data</w:t>
        </w:r>
      </w:hyperlink>
      <w:r w:rsidRPr="000311A7">
        <w:rPr>
          <w:rFonts w:cs="Arial"/>
          <w:i/>
          <w:iCs/>
          <w:sz w:val="19"/>
          <w:szCs w:val="19"/>
        </w:rPr>
        <w:t>).</w:t>
      </w:r>
    </w:p>
    <w:p w:rsidR="006555BC" w:rsidRPr="000311A7" w:rsidRDefault="006555BC" w:rsidP="000311A7">
      <w:pPr>
        <w:spacing w:after="0"/>
        <w:rPr>
          <w:b/>
          <w:bCs/>
          <w:i/>
          <w:sz w:val="20"/>
        </w:rPr>
      </w:pPr>
    </w:p>
    <w:p w:rsidR="007A5928" w:rsidRPr="000311A7" w:rsidRDefault="001D165B"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0311A7">
        <w:rPr>
          <w:rFonts w:cs="Arial"/>
          <w:i/>
          <w:sz w:val="18"/>
          <w:szCs w:val="18"/>
        </w:rPr>
        <w:t>This form</w:t>
      </w:r>
      <w:r w:rsidR="0068051A" w:rsidRPr="000311A7">
        <w:rPr>
          <w:rFonts w:cs="Arial"/>
          <w:i/>
          <w:sz w:val="18"/>
          <w:szCs w:val="18"/>
        </w:rPr>
        <w:t xml:space="preserve"> </w:t>
      </w:r>
      <w:r w:rsidR="007A5928" w:rsidRPr="000311A7">
        <w:rPr>
          <w:rFonts w:cs="Arial"/>
          <w:i/>
          <w:sz w:val="18"/>
          <w:szCs w:val="18"/>
        </w:rPr>
        <w:t xml:space="preserve">should be </w:t>
      </w:r>
      <w:r w:rsidR="0068051A" w:rsidRPr="000311A7">
        <w:rPr>
          <w:rFonts w:cs="Arial"/>
          <w:i/>
          <w:sz w:val="18"/>
          <w:szCs w:val="18"/>
        </w:rPr>
        <w:t xml:space="preserve">completed in full and </w:t>
      </w:r>
      <w:r w:rsidR="00C43861" w:rsidRPr="000311A7">
        <w:rPr>
          <w:rFonts w:cs="Arial"/>
          <w:i/>
          <w:sz w:val="18"/>
          <w:szCs w:val="18"/>
        </w:rPr>
        <w:t>submitted to the Director of Graduate Studies in your department</w:t>
      </w:r>
      <w:r w:rsidR="0068051A" w:rsidRPr="000311A7">
        <w:rPr>
          <w:rFonts w:cs="Arial"/>
          <w:i/>
          <w:sz w:val="18"/>
          <w:szCs w:val="18"/>
        </w:rPr>
        <w:t xml:space="preserve"> who will oversee the arrangement</w:t>
      </w:r>
      <w:r w:rsidR="00E27AD4" w:rsidRPr="000311A7">
        <w:rPr>
          <w:rFonts w:cs="Arial"/>
          <w:i/>
          <w:sz w:val="18"/>
          <w:szCs w:val="18"/>
        </w:rPr>
        <w:t>s</w:t>
      </w:r>
      <w:r w:rsidR="0068051A" w:rsidRPr="000311A7">
        <w:rPr>
          <w:rFonts w:cs="Arial"/>
          <w:i/>
          <w:sz w:val="18"/>
          <w:szCs w:val="18"/>
        </w:rPr>
        <w:t xml:space="preserve"> for your interview.  This form must be submitted to the Director of Graduate Studies </w:t>
      </w:r>
      <w:r w:rsidR="0068051A" w:rsidRPr="000311A7">
        <w:rPr>
          <w:rFonts w:cs="Arial"/>
          <w:b/>
          <w:i/>
          <w:sz w:val="18"/>
          <w:szCs w:val="18"/>
        </w:rPr>
        <w:t>in advance</w:t>
      </w:r>
      <w:r w:rsidR="0068051A" w:rsidRPr="000311A7">
        <w:rPr>
          <w:rFonts w:cs="Arial"/>
          <w:i/>
          <w:sz w:val="18"/>
          <w:szCs w:val="18"/>
        </w:rPr>
        <w:t xml:space="preserve"> of your interview.</w:t>
      </w:r>
    </w:p>
    <w:p w:rsidR="007A5928" w:rsidRPr="000311A7" w:rsidRDefault="005243F2"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0311A7">
        <w:rPr>
          <w:rFonts w:cs="Arial"/>
          <w:i/>
          <w:sz w:val="18"/>
          <w:szCs w:val="18"/>
        </w:rPr>
        <w:t>Please complete SECTION 1</w:t>
      </w:r>
      <w:r w:rsidR="00E0108E">
        <w:rPr>
          <w:rFonts w:cs="Arial"/>
          <w:i/>
          <w:sz w:val="18"/>
          <w:szCs w:val="18"/>
        </w:rPr>
        <w:t xml:space="preserve">, </w:t>
      </w:r>
      <w:r w:rsidR="007A5928" w:rsidRPr="000311A7">
        <w:rPr>
          <w:rFonts w:cs="Arial"/>
          <w:i/>
          <w:sz w:val="18"/>
          <w:szCs w:val="18"/>
        </w:rPr>
        <w:t>SECTION 2 and</w:t>
      </w:r>
      <w:r w:rsidR="00E0108E">
        <w:rPr>
          <w:rFonts w:cs="Arial"/>
          <w:i/>
          <w:sz w:val="18"/>
          <w:szCs w:val="18"/>
        </w:rPr>
        <w:t xml:space="preserve"> SECTION 3, and</w:t>
      </w:r>
      <w:r w:rsidR="007A5928" w:rsidRPr="000311A7">
        <w:rPr>
          <w:rFonts w:cs="Arial"/>
          <w:i/>
          <w:sz w:val="18"/>
          <w:szCs w:val="18"/>
        </w:rPr>
        <w:t xml:space="preserve"> then ensure that SECTION</w:t>
      </w:r>
      <w:r w:rsidRPr="000311A7">
        <w:rPr>
          <w:rFonts w:cs="Arial"/>
          <w:i/>
          <w:sz w:val="18"/>
          <w:szCs w:val="18"/>
        </w:rPr>
        <w:t xml:space="preserve"> </w:t>
      </w:r>
      <w:r w:rsidR="00E0108E">
        <w:rPr>
          <w:rFonts w:cs="Arial"/>
          <w:i/>
          <w:sz w:val="18"/>
          <w:szCs w:val="18"/>
        </w:rPr>
        <w:t>4</w:t>
      </w:r>
      <w:r w:rsidRPr="000311A7">
        <w:rPr>
          <w:rFonts w:cs="Arial"/>
          <w:i/>
          <w:sz w:val="18"/>
          <w:szCs w:val="18"/>
        </w:rPr>
        <w:t xml:space="preserve"> &amp;</w:t>
      </w:r>
      <w:r w:rsidR="007A5928" w:rsidRPr="000311A7">
        <w:rPr>
          <w:rFonts w:cs="Arial"/>
          <w:i/>
          <w:sz w:val="18"/>
          <w:szCs w:val="18"/>
        </w:rPr>
        <w:t xml:space="preserve"> SECTION </w:t>
      </w:r>
      <w:r w:rsidR="00E0108E">
        <w:rPr>
          <w:rFonts w:cs="Arial"/>
          <w:i/>
          <w:sz w:val="18"/>
          <w:szCs w:val="18"/>
        </w:rPr>
        <w:t>5</w:t>
      </w:r>
      <w:r w:rsidR="007A5928" w:rsidRPr="000311A7">
        <w:rPr>
          <w:rFonts w:cs="Arial"/>
          <w:i/>
          <w:sz w:val="18"/>
          <w:szCs w:val="18"/>
        </w:rPr>
        <w:t xml:space="preserve"> are completed by your </w:t>
      </w:r>
      <w:r w:rsidR="001D165B" w:rsidRPr="000311A7">
        <w:rPr>
          <w:rFonts w:cs="Arial"/>
          <w:i/>
          <w:sz w:val="18"/>
          <w:szCs w:val="18"/>
        </w:rPr>
        <w:t>supervisor and c</w:t>
      </w:r>
      <w:r w:rsidR="007A5928" w:rsidRPr="000311A7">
        <w:rPr>
          <w:rFonts w:cs="Arial"/>
          <w:i/>
          <w:sz w:val="18"/>
          <w:szCs w:val="18"/>
        </w:rPr>
        <w:t xml:space="preserve">ollege. </w:t>
      </w:r>
      <w:r w:rsidR="00763D12" w:rsidRPr="000311A7">
        <w:rPr>
          <w:rFonts w:cs="Arial"/>
          <w:i/>
          <w:sz w:val="18"/>
          <w:szCs w:val="18"/>
        </w:rPr>
        <w:t>Your DGS</w:t>
      </w:r>
      <w:r w:rsidR="00C05F4D" w:rsidRPr="000311A7">
        <w:rPr>
          <w:rFonts w:cs="Arial"/>
          <w:i/>
          <w:sz w:val="18"/>
          <w:szCs w:val="18"/>
        </w:rPr>
        <w:t xml:space="preserve"> or HoD should then complete SECTION </w:t>
      </w:r>
      <w:r w:rsidR="00E0108E">
        <w:rPr>
          <w:rFonts w:cs="Arial"/>
          <w:i/>
          <w:sz w:val="18"/>
          <w:szCs w:val="18"/>
        </w:rPr>
        <w:t>6</w:t>
      </w:r>
      <w:r w:rsidR="00C05F4D" w:rsidRPr="000311A7">
        <w:rPr>
          <w:rFonts w:cs="Arial"/>
          <w:i/>
          <w:sz w:val="18"/>
          <w:szCs w:val="18"/>
        </w:rPr>
        <w:t xml:space="preserve">, in advance of your interview. </w:t>
      </w:r>
      <w:r w:rsidR="007A5928" w:rsidRPr="000311A7">
        <w:rPr>
          <w:rFonts w:cs="Arial"/>
          <w:i/>
          <w:sz w:val="18"/>
          <w:szCs w:val="18"/>
        </w:rPr>
        <w:t xml:space="preserve">You should make sure that you are aware of the maximum fee liability you will incur in your proposed new status, and consult your </w:t>
      </w:r>
      <w:r w:rsidR="001D165B" w:rsidRPr="000311A7">
        <w:rPr>
          <w:rFonts w:cs="Arial"/>
          <w:i/>
          <w:sz w:val="18"/>
          <w:szCs w:val="18"/>
        </w:rPr>
        <w:t>c</w:t>
      </w:r>
      <w:r w:rsidR="007A5928" w:rsidRPr="000311A7">
        <w:rPr>
          <w:rFonts w:cs="Arial"/>
          <w:i/>
          <w:sz w:val="18"/>
          <w:szCs w:val="18"/>
        </w:rPr>
        <w:t>ollege or Graduate S</w:t>
      </w:r>
      <w:r w:rsidR="00371E91" w:rsidRPr="000311A7">
        <w:rPr>
          <w:rFonts w:cs="Arial"/>
          <w:i/>
          <w:sz w:val="18"/>
          <w:szCs w:val="18"/>
        </w:rPr>
        <w:t>chool</w:t>
      </w:r>
      <w:r w:rsidR="007A5928" w:rsidRPr="000311A7">
        <w:rPr>
          <w:rFonts w:cs="Arial"/>
          <w:i/>
          <w:sz w:val="18"/>
          <w:szCs w:val="18"/>
        </w:rPr>
        <w:t xml:space="preserve"> Assistant if in doubt.</w:t>
      </w:r>
    </w:p>
    <w:p w:rsidR="003A4CFB" w:rsidRPr="00FB28D3" w:rsidRDefault="003A4CFB" w:rsidP="003A4CFB">
      <w:pPr>
        <w:tabs>
          <w:tab w:val="clear" w:pos="567"/>
          <w:tab w:val="clear" w:pos="1134"/>
          <w:tab w:val="clear" w:pos="1701"/>
          <w:tab w:val="clear" w:pos="5670"/>
          <w:tab w:val="clear" w:pos="9072"/>
        </w:tabs>
        <w:spacing w:after="0"/>
        <w:jc w:val="center"/>
        <w:rPr>
          <w:rFonts w:ascii="Times New Roman" w:hAnsi="Times New Roman"/>
          <w:sz w:val="18"/>
          <w:szCs w:val="18"/>
          <w:lang w:eastAsia="en-GB"/>
        </w:rPr>
      </w:pPr>
      <w:r w:rsidRPr="00FB28D3">
        <w:rPr>
          <w:sz w:val="18"/>
          <w:szCs w:val="18"/>
        </w:rPr>
        <w:t>Students who require adjustments</w:t>
      </w:r>
      <w:r w:rsidRPr="00FB28D3">
        <w:rPr>
          <w:color w:val="1F497D"/>
          <w:sz w:val="18"/>
          <w:szCs w:val="18"/>
        </w:rPr>
        <w:t xml:space="preserve"> </w:t>
      </w:r>
      <w:r w:rsidRPr="00FB28D3">
        <w:rPr>
          <w:sz w:val="18"/>
          <w:szCs w:val="18"/>
        </w:rPr>
        <w:t>to the assessment arrangements for Confirmation of Status</w:t>
      </w:r>
      <w:r w:rsidRPr="00FB28D3">
        <w:rPr>
          <w:color w:val="1F497D"/>
          <w:sz w:val="18"/>
          <w:szCs w:val="18"/>
        </w:rPr>
        <w:t xml:space="preserve"> </w:t>
      </w:r>
      <w:r w:rsidRPr="00303EA7">
        <w:rPr>
          <w:sz w:val="18"/>
          <w:szCs w:val="18"/>
        </w:rPr>
        <w:t>due to disability,</w:t>
      </w:r>
      <w:r w:rsidRPr="00FB28D3">
        <w:rPr>
          <w:color w:val="1F497D"/>
          <w:sz w:val="18"/>
          <w:szCs w:val="18"/>
        </w:rPr>
        <w:t xml:space="preserve"> </w:t>
      </w:r>
      <w:r w:rsidRPr="00FB28D3">
        <w:rPr>
          <w:sz w:val="18"/>
          <w:szCs w:val="18"/>
        </w:rPr>
        <w:t xml:space="preserve">under Section 6 of the General Regulations for Research </w:t>
      </w:r>
      <w:r w:rsidRPr="00184C72">
        <w:rPr>
          <w:sz w:val="18"/>
          <w:szCs w:val="18"/>
        </w:rPr>
        <w:t>Degrees</w:t>
      </w:r>
      <w:r>
        <w:rPr>
          <w:sz w:val="18"/>
          <w:szCs w:val="18"/>
        </w:rPr>
        <w:t xml:space="preserve"> (</w:t>
      </w:r>
      <w:hyperlink r:id="rId9" w:history="1">
        <w:r w:rsidRPr="00323B27">
          <w:rPr>
            <w:rStyle w:val="Hyperlink"/>
            <w:sz w:val="18"/>
            <w:szCs w:val="18"/>
          </w:rPr>
          <w:t>https://examregs.admin.ox.ac.uk/Contents</w:t>
        </w:r>
      </w:hyperlink>
      <w:r>
        <w:rPr>
          <w:sz w:val="18"/>
          <w:szCs w:val="18"/>
        </w:rPr>
        <w:t xml:space="preserve">) </w:t>
      </w:r>
      <w:r w:rsidRPr="00184C72">
        <w:rPr>
          <w:sz w:val="18"/>
          <w:szCs w:val="18"/>
        </w:rPr>
        <w:t>should</w:t>
      </w:r>
      <w:r w:rsidRPr="00FB28D3">
        <w:rPr>
          <w:sz w:val="18"/>
          <w:szCs w:val="18"/>
        </w:rPr>
        <w:t xml:space="preserve"> also complete the GSO.19 Application for Adjustment to Assessment Arrangements form available at: </w:t>
      </w:r>
      <w:hyperlink r:id="rId10" w:history="1">
        <w:r w:rsidRPr="00FB28D3">
          <w:rPr>
            <w:rStyle w:val="Hyperlink"/>
            <w:sz w:val="18"/>
            <w:szCs w:val="18"/>
          </w:rPr>
          <w:t>https://www.ox.ac.uk/students/academic/guidance/graduate/progression</w:t>
        </w:r>
      </w:hyperlink>
      <w:r w:rsidRPr="00184C72">
        <w:rPr>
          <w:sz w:val="18"/>
          <w:szCs w:val="18"/>
        </w:rPr>
        <w:t>.</w:t>
      </w:r>
      <w:r w:rsidRPr="00FB28D3">
        <w:rPr>
          <w:color w:val="FF0000"/>
          <w:sz w:val="18"/>
          <w:szCs w:val="18"/>
        </w:rPr>
        <w:t xml:space="preserve"> </w:t>
      </w:r>
      <w:r w:rsidRPr="00303EA7">
        <w:rPr>
          <w:sz w:val="18"/>
          <w:szCs w:val="18"/>
        </w:rPr>
        <w:t>Guidance for Directors of Graduate Studies on such adjustments is available in Annex C of the Policy and Guidance on Research Degrees at</w:t>
      </w:r>
      <w:r w:rsidRPr="00FB28D3">
        <w:rPr>
          <w:color w:val="FF0000"/>
          <w:sz w:val="18"/>
          <w:szCs w:val="18"/>
        </w:rPr>
        <w:t xml:space="preserve"> </w:t>
      </w:r>
      <w:hyperlink r:id="rId11" w:history="1">
        <w:r w:rsidRPr="00FB28D3">
          <w:rPr>
            <w:rStyle w:val="Hyperlink"/>
            <w:sz w:val="18"/>
            <w:szCs w:val="18"/>
          </w:rPr>
          <w:t>https://academic.admin.ox.ac.uk/research-degrees</w:t>
        </w:r>
      </w:hyperlink>
      <w:r w:rsidRPr="00184C72">
        <w:rPr>
          <w:sz w:val="18"/>
          <w:szCs w:val="18"/>
        </w:rPr>
        <w:t>.</w:t>
      </w:r>
    </w:p>
    <w:p w:rsidR="00C2162F" w:rsidRPr="000311A7" w:rsidRDefault="00C2162F" w:rsidP="00C2162F">
      <w:pPr>
        <w:tabs>
          <w:tab w:val="clear" w:pos="567"/>
          <w:tab w:val="clear" w:pos="1134"/>
          <w:tab w:val="left" w:pos="576"/>
          <w:tab w:val="left" w:pos="1152"/>
          <w:tab w:val="left" w:pos="1728"/>
          <w:tab w:val="left" w:pos="5760"/>
        </w:tabs>
        <w:suppressAutoHyphens/>
        <w:spacing w:after="0"/>
        <w:jc w:val="center"/>
        <w:rPr>
          <w:rFonts w:cs="Arial"/>
          <w:i/>
          <w:sz w:val="18"/>
          <w:szCs w:val="18"/>
        </w:rPr>
      </w:pPr>
      <w:r w:rsidRPr="000311A7">
        <w:rPr>
          <w:rFonts w:cs="Arial"/>
          <w:i/>
          <w:sz w:val="18"/>
          <w:szCs w:val="18"/>
        </w:rPr>
        <w:br/>
      </w:r>
    </w:p>
    <w:p w:rsidR="006555BC" w:rsidRDefault="007A5928" w:rsidP="000311A7">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0311A7">
        <w:rPr>
          <w:rFonts w:cs="Arial"/>
          <w:i/>
          <w:sz w:val="18"/>
          <w:szCs w:val="18"/>
        </w:rPr>
        <w:t xml:space="preserve">Please refer to the current edition of the </w:t>
      </w:r>
      <w:hyperlink r:id="rId12" w:history="1">
        <w:r w:rsidRPr="000311A7">
          <w:rPr>
            <w:rStyle w:val="Hyperlink"/>
            <w:rFonts w:cs="Arial"/>
            <w:i/>
            <w:sz w:val="18"/>
            <w:szCs w:val="18"/>
          </w:rPr>
          <w:t>E</w:t>
        </w:r>
        <w:r w:rsidR="001D165B" w:rsidRPr="000311A7">
          <w:rPr>
            <w:rStyle w:val="Hyperlink"/>
            <w:rFonts w:cs="Arial"/>
            <w:i/>
            <w:sz w:val="18"/>
            <w:szCs w:val="18"/>
          </w:rPr>
          <w:t>xamination Regulations</w:t>
        </w:r>
      </w:hyperlink>
      <w:r w:rsidR="001156FA" w:rsidRPr="000311A7">
        <w:rPr>
          <w:rFonts w:cs="Arial"/>
          <w:i/>
          <w:sz w:val="18"/>
          <w:szCs w:val="18"/>
        </w:rPr>
        <w:t>,</w:t>
      </w:r>
      <w:r w:rsidR="001D165B" w:rsidRPr="000311A7">
        <w:rPr>
          <w:rFonts w:cs="Arial"/>
          <w:i/>
          <w:sz w:val="18"/>
          <w:szCs w:val="18"/>
        </w:rPr>
        <w:t xml:space="preserve"> </w:t>
      </w:r>
      <w:r w:rsidR="0068051A" w:rsidRPr="000311A7">
        <w:rPr>
          <w:rFonts w:cs="Arial"/>
          <w:i/>
          <w:sz w:val="18"/>
          <w:szCs w:val="18"/>
        </w:rPr>
        <w:t xml:space="preserve">the </w:t>
      </w:r>
      <w:hyperlink r:id="rId13" w:history="1">
        <w:r w:rsidR="0068051A" w:rsidRPr="000311A7">
          <w:rPr>
            <w:rStyle w:val="Hyperlink"/>
            <w:rFonts w:cs="Arial"/>
            <w:i/>
            <w:sz w:val="18"/>
            <w:szCs w:val="18"/>
          </w:rPr>
          <w:t xml:space="preserve">Medical Sciences Graduate School </w:t>
        </w:r>
        <w:r w:rsidR="00465986" w:rsidRPr="000311A7">
          <w:rPr>
            <w:rStyle w:val="Hyperlink"/>
            <w:rFonts w:cs="Arial"/>
            <w:i/>
            <w:sz w:val="18"/>
            <w:szCs w:val="18"/>
          </w:rPr>
          <w:t>Canvas</w:t>
        </w:r>
        <w:r w:rsidR="0068051A" w:rsidRPr="000311A7">
          <w:rPr>
            <w:rStyle w:val="Hyperlink"/>
            <w:rFonts w:cs="Arial"/>
            <w:i/>
            <w:sz w:val="18"/>
            <w:szCs w:val="18"/>
          </w:rPr>
          <w:t xml:space="preserve"> site</w:t>
        </w:r>
      </w:hyperlink>
      <w:r w:rsidR="0068051A" w:rsidRPr="000311A7">
        <w:rPr>
          <w:rFonts w:cs="Arial"/>
          <w:i/>
          <w:sz w:val="18"/>
          <w:szCs w:val="18"/>
        </w:rPr>
        <w:t xml:space="preserve"> and any</w:t>
      </w:r>
      <w:r w:rsidR="001156FA" w:rsidRPr="000311A7">
        <w:rPr>
          <w:rFonts w:cs="Arial"/>
          <w:i/>
          <w:sz w:val="18"/>
          <w:szCs w:val="18"/>
        </w:rPr>
        <w:t xml:space="preserve"> departmental guidance notes or handbooks that you have received</w:t>
      </w:r>
      <w:r w:rsidRPr="000311A7">
        <w:rPr>
          <w:rFonts w:cs="Arial"/>
          <w:i/>
          <w:sz w:val="18"/>
          <w:szCs w:val="18"/>
        </w:rPr>
        <w:t xml:space="preserve">, where full details of the relevant </w:t>
      </w:r>
      <w:r w:rsidR="00BC1294" w:rsidRPr="000311A7">
        <w:rPr>
          <w:rFonts w:cs="Arial"/>
          <w:i/>
          <w:sz w:val="18"/>
          <w:szCs w:val="18"/>
        </w:rPr>
        <w:t>confirmation</w:t>
      </w:r>
      <w:r w:rsidRPr="000311A7">
        <w:rPr>
          <w:rFonts w:cs="Arial"/>
          <w:i/>
          <w:sz w:val="18"/>
          <w:szCs w:val="18"/>
        </w:rPr>
        <w:t xml:space="preserve"> requirements are given.</w:t>
      </w:r>
    </w:p>
    <w:p w:rsidR="0030216B" w:rsidRPr="000311A7" w:rsidRDefault="0030216B" w:rsidP="000311A7">
      <w:pPr>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262"/>
        <w:gridCol w:w="5158"/>
      </w:tblGrid>
      <w:tr w:rsidR="006555BC" w:rsidRPr="00300733" w:rsidTr="00ED17E9">
        <w:trPr>
          <w:trHeight w:val="1313"/>
        </w:trPr>
        <w:tc>
          <w:tcPr>
            <w:tcW w:w="10935" w:type="dxa"/>
            <w:gridSpan w:val="3"/>
            <w:shd w:val="clear" w:color="auto" w:fill="F2F2F2"/>
            <w:vAlign w:val="center"/>
          </w:tcPr>
          <w:p w:rsidR="006555BC" w:rsidRPr="00617BBE" w:rsidRDefault="006555BC" w:rsidP="00ED17E9">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4"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6555BC" w:rsidRPr="00300733" w:rsidTr="00ED17E9">
        <w:trPr>
          <w:trHeight w:val="461"/>
        </w:trPr>
        <w:tc>
          <w:tcPr>
            <w:tcW w:w="5777" w:type="dxa"/>
            <w:gridSpan w:val="2"/>
            <w:shd w:val="clear" w:color="auto" w:fill="F2F2F2"/>
            <w:vAlign w:val="center"/>
          </w:tcPr>
          <w:p w:rsidR="006555BC" w:rsidRPr="00617BBE" w:rsidRDefault="006555BC" w:rsidP="00ED17E9">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6555BC" w:rsidRPr="00617BBE" w:rsidRDefault="006555BC" w:rsidP="00ED17E9">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6555BC" w:rsidRPr="00300733" w:rsidTr="00ED17E9">
        <w:trPr>
          <w:trHeight w:val="461"/>
        </w:trPr>
        <w:tc>
          <w:tcPr>
            <w:tcW w:w="2515" w:type="dxa"/>
            <w:shd w:val="clear" w:color="auto" w:fill="F2F2F2"/>
            <w:vAlign w:val="center"/>
          </w:tcPr>
          <w:p w:rsidR="006555BC" w:rsidRPr="00617BBE" w:rsidRDefault="006555BC" w:rsidP="00ED17E9">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6555BC" w:rsidRPr="00617BBE" w:rsidRDefault="006555BC" w:rsidP="00ED17E9">
            <w:pPr>
              <w:spacing w:after="0"/>
              <w:rPr>
                <w:rFonts w:cs="Arial"/>
                <w:b/>
                <w:sz w:val="18"/>
                <w:szCs w:val="18"/>
              </w:rPr>
            </w:pPr>
          </w:p>
          <w:p w:rsidR="006555BC" w:rsidRPr="00617BBE" w:rsidRDefault="006555BC" w:rsidP="00ED17E9">
            <w:pPr>
              <w:spacing w:after="0"/>
              <w:rPr>
                <w:rFonts w:cs="Arial"/>
                <w:b/>
                <w:sz w:val="18"/>
                <w:szCs w:val="18"/>
              </w:rPr>
            </w:pPr>
          </w:p>
          <w:p w:rsidR="006555BC" w:rsidRPr="00617BBE" w:rsidRDefault="006555BC" w:rsidP="00ED17E9">
            <w:pPr>
              <w:spacing w:after="0"/>
              <w:rPr>
                <w:rFonts w:cs="Arial"/>
                <w:b/>
                <w:sz w:val="18"/>
                <w:szCs w:val="18"/>
              </w:rPr>
            </w:pPr>
          </w:p>
        </w:tc>
      </w:tr>
    </w:tbl>
    <w:p w:rsidR="006555BC" w:rsidRPr="000311A7" w:rsidRDefault="006555BC" w:rsidP="00C05F4D">
      <w:pPr>
        <w:tabs>
          <w:tab w:val="clear" w:pos="567"/>
          <w:tab w:val="clear" w:pos="1134"/>
          <w:tab w:val="left" w:pos="576"/>
          <w:tab w:val="left" w:pos="1152"/>
          <w:tab w:val="left" w:pos="1728"/>
          <w:tab w:val="left" w:pos="5760"/>
        </w:tabs>
        <w:suppressAutoHyphens/>
        <w:spacing w:after="120"/>
        <w:jc w:val="center"/>
        <w:rPr>
          <w:rFonts w:cs="Arial"/>
          <w:sz w:val="18"/>
          <w:szCs w:val="18"/>
        </w:rPr>
      </w:pPr>
    </w:p>
    <w:p w:rsidR="007A5928" w:rsidRDefault="007A5928">
      <w:pPr>
        <w:spacing w:after="120"/>
        <w:rPr>
          <w:b/>
          <w:bCs/>
          <w:sz w:val="20"/>
        </w:rPr>
      </w:pPr>
      <w:r>
        <w:rPr>
          <w:b/>
          <w:bCs/>
          <w:sz w:val="20"/>
        </w:rPr>
        <w:t xml:space="preserve">SECTION </w:t>
      </w:r>
      <w:r w:rsidR="00E0108E">
        <w:rPr>
          <w:b/>
          <w:bCs/>
          <w:sz w:val="20"/>
        </w:rPr>
        <w:t>2</w:t>
      </w:r>
      <w:r>
        <w:rPr>
          <w:b/>
          <w:bCs/>
          <w:sz w:val="20"/>
        </w:rPr>
        <w:t xml:space="preserve"> – </w:t>
      </w:r>
      <w:r>
        <w:rPr>
          <w:sz w:val="20"/>
        </w:rPr>
        <w:t xml:space="preserve">to be completed by the </w:t>
      </w:r>
      <w:r w:rsidR="001D165B">
        <w:rPr>
          <w:sz w:val="20"/>
        </w:rPr>
        <w:t>s</w:t>
      </w:r>
      <w:r w:rsidR="00661BA9">
        <w:rPr>
          <w:sz w:val="20"/>
        </w:rPr>
        <w:t>tudent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8"/>
        <w:gridCol w:w="2831"/>
        <w:gridCol w:w="1422"/>
        <w:gridCol w:w="139"/>
        <w:gridCol w:w="456"/>
        <w:gridCol w:w="681"/>
        <w:gridCol w:w="1982"/>
        <w:gridCol w:w="1385"/>
      </w:tblGrid>
      <w:tr w:rsidR="007A5928" w:rsidTr="0025287F">
        <w:trPr>
          <w:cantSplit/>
          <w:trHeight w:val="440"/>
        </w:trPr>
        <w:tc>
          <w:tcPr>
            <w:tcW w:w="2092" w:type="dxa"/>
            <w:gridSpan w:val="2"/>
            <w:shd w:val="pct10" w:color="auto" w:fill="auto"/>
            <w:vAlign w:val="center"/>
          </w:tcPr>
          <w:p w:rsidR="007A5928" w:rsidRDefault="007A5928">
            <w:pPr>
              <w:spacing w:before="60" w:after="60"/>
              <w:rPr>
                <w:sz w:val="20"/>
              </w:rPr>
            </w:pPr>
            <w:r>
              <w:rPr>
                <w:sz w:val="20"/>
              </w:rPr>
              <w:t>Surname:</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385" w:type="dxa"/>
            <w:vAlign w:val="bottom"/>
          </w:tcPr>
          <w:p w:rsidR="007A5928" w:rsidRDefault="007A5928">
            <w:pPr>
              <w:spacing w:before="60" w:after="60"/>
              <w:rPr>
                <w:sz w:val="20"/>
              </w:rPr>
            </w:pPr>
          </w:p>
        </w:tc>
      </w:tr>
      <w:tr w:rsidR="007A5928" w:rsidTr="0025287F">
        <w:trPr>
          <w:cantSplit/>
          <w:trHeight w:val="420"/>
        </w:trPr>
        <w:tc>
          <w:tcPr>
            <w:tcW w:w="2092" w:type="dxa"/>
            <w:gridSpan w:val="2"/>
            <w:shd w:val="pct10" w:color="auto" w:fill="auto"/>
            <w:vAlign w:val="bottom"/>
          </w:tcPr>
          <w:p w:rsidR="007A5928" w:rsidRDefault="001D165B" w:rsidP="004B4A6B">
            <w:pPr>
              <w:spacing w:before="60" w:after="60"/>
              <w:rPr>
                <w:sz w:val="20"/>
              </w:rPr>
            </w:pPr>
            <w:r>
              <w:rPr>
                <w:sz w:val="20"/>
              </w:rPr>
              <w:t xml:space="preserve">First </w:t>
            </w:r>
            <w:r w:rsidR="004B4A6B">
              <w:rPr>
                <w:sz w:val="20"/>
              </w:rPr>
              <w:t>N</w:t>
            </w:r>
            <w:r w:rsidR="007A5928">
              <w:rPr>
                <w:sz w:val="20"/>
              </w:rPr>
              <w:t>ame (in full):</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4B4A6B">
            <w:pPr>
              <w:spacing w:before="60" w:after="60"/>
              <w:rPr>
                <w:sz w:val="20"/>
              </w:rPr>
            </w:pPr>
            <w:r>
              <w:rPr>
                <w:sz w:val="20"/>
              </w:rPr>
              <w:t>Student Number</w:t>
            </w:r>
            <w:r w:rsidR="007A5928">
              <w:rPr>
                <w:sz w:val="20"/>
              </w:rPr>
              <w:t>:</w:t>
            </w:r>
          </w:p>
        </w:tc>
        <w:tc>
          <w:tcPr>
            <w:tcW w:w="1385" w:type="dxa"/>
            <w:vAlign w:val="bottom"/>
          </w:tcPr>
          <w:p w:rsidR="007A5928" w:rsidRDefault="007A5928">
            <w:pPr>
              <w:spacing w:before="60" w:after="60"/>
              <w:rPr>
                <w:sz w:val="20"/>
              </w:rPr>
            </w:pPr>
          </w:p>
        </w:tc>
      </w:tr>
      <w:tr w:rsidR="007A5928" w:rsidTr="0025287F">
        <w:trPr>
          <w:cantSplit/>
          <w:trHeight w:val="425"/>
        </w:trPr>
        <w:tc>
          <w:tcPr>
            <w:tcW w:w="2092" w:type="dxa"/>
            <w:gridSpan w:val="2"/>
            <w:shd w:val="pct10" w:color="auto" w:fill="auto"/>
            <w:vAlign w:val="bottom"/>
          </w:tcPr>
          <w:p w:rsidR="007A5928" w:rsidRDefault="001D165B" w:rsidP="004B4A6B">
            <w:pPr>
              <w:spacing w:before="60" w:after="60"/>
              <w:rPr>
                <w:sz w:val="20"/>
              </w:rPr>
            </w:pPr>
            <w:r>
              <w:rPr>
                <w:sz w:val="20"/>
              </w:rPr>
              <w:t>College/</w:t>
            </w:r>
            <w:r w:rsidR="004B4A6B">
              <w:rPr>
                <w:sz w:val="20"/>
              </w:rPr>
              <w:t>H</w:t>
            </w:r>
            <w:r w:rsidR="007A5928">
              <w:rPr>
                <w:sz w:val="20"/>
              </w:rPr>
              <w:t>all:</w:t>
            </w:r>
          </w:p>
        </w:tc>
        <w:tc>
          <w:tcPr>
            <w:tcW w:w="2831" w:type="dxa"/>
            <w:vAlign w:val="bottom"/>
          </w:tcPr>
          <w:p w:rsidR="007A5928" w:rsidRDefault="007A5928">
            <w:pPr>
              <w:spacing w:before="60" w:after="60"/>
              <w:rPr>
                <w:sz w:val="20"/>
              </w:rPr>
            </w:pPr>
          </w:p>
        </w:tc>
        <w:tc>
          <w:tcPr>
            <w:tcW w:w="2017" w:type="dxa"/>
            <w:gridSpan w:val="3"/>
            <w:shd w:val="pct10" w:color="auto" w:fill="auto"/>
            <w:vAlign w:val="bottom"/>
          </w:tcPr>
          <w:p w:rsidR="007A5928" w:rsidRDefault="004B4A6B" w:rsidP="004B4A6B">
            <w:pPr>
              <w:spacing w:before="60" w:after="60"/>
              <w:rPr>
                <w:sz w:val="20"/>
              </w:rPr>
            </w:pPr>
            <w:r>
              <w:rPr>
                <w:sz w:val="20"/>
              </w:rPr>
              <w:t>D</w:t>
            </w:r>
            <w:r w:rsidR="007A5928">
              <w:rPr>
                <w:sz w:val="20"/>
              </w:rPr>
              <w:t>epartment:</w:t>
            </w:r>
          </w:p>
        </w:tc>
        <w:tc>
          <w:tcPr>
            <w:tcW w:w="4048" w:type="dxa"/>
            <w:gridSpan w:val="3"/>
            <w:vAlign w:val="bottom"/>
          </w:tcPr>
          <w:p w:rsidR="007A5928" w:rsidRDefault="007A5928">
            <w:pPr>
              <w:spacing w:before="60" w:after="60"/>
              <w:rPr>
                <w:sz w:val="20"/>
              </w:rPr>
            </w:pPr>
          </w:p>
        </w:tc>
      </w:tr>
      <w:tr w:rsidR="00F83D65" w:rsidTr="00212D0F">
        <w:trPr>
          <w:cantSplit/>
          <w:trHeight w:val="425"/>
        </w:trPr>
        <w:tc>
          <w:tcPr>
            <w:tcW w:w="2092" w:type="dxa"/>
            <w:gridSpan w:val="2"/>
            <w:shd w:val="pct10" w:color="auto" w:fill="auto"/>
            <w:vAlign w:val="bottom"/>
          </w:tcPr>
          <w:p w:rsidR="00F83D65" w:rsidRPr="00C05F4D" w:rsidRDefault="00F83D65" w:rsidP="005F12E4">
            <w:pPr>
              <w:spacing w:before="60" w:after="60"/>
              <w:rPr>
                <w:sz w:val="20"/>
                <w:szCs w:val="20"/>
              </w:rPr>
            </w:pPr>
            <w:r w:rsidRPr="00C05F4D">
              <w:rPr>
                <w:sz w:val="20"/>
                <w:szCs w:val="20"/>
              </w:rPr>
              <w:t>Term Transferred to D.Phil. Status:</w:t>
            </w:r>
          </w:p>
        </w:tc>
        <w:tc>
          <w:tcPr>
            <w:tcW w:w="8896" w:type="dxa"/>
            <w:gridSpan w:val="7"/>
            <w:vAlign w:val="bottom"/>
          </w:tcPr>
          <w:p w:rsidR="00F83D65" w:rsidRDefault="00F83D65" w:rsidP="005F12E4">
            <w:pPr>
              <w:spacing w:before="60" w:after="60"/>
              <w:rPr>
                <w:color w:val="808080"/>
                <w:sz w:val="20"/>
              </w:rPr>
            </w:pPr>
          </w:p>
        </w:tc>
      </w:tr>
      <w:tr w:rsidR="005F12E4" w:rsidTr="00734BDF">
        <w:trPr>
          <w:cantSplit/>
          <w:trHeight w:val="425"/>
        </w:trPr>
        <w:tc>
          <w:tcPr>
            <w:tcW w:w="2092" w:type="dxa"/>
            <w:gridSpan w:val="2"/>
            <w:shd w:val="pct10" w:color="auto" w:fill="auto"/>
            <w:vAlign w:val="bottom"/>
          </w:tcPr>
          <w:p w:rsidR="005F12E4" w:rsidRDefault="005F12E4" w:rsidP="005F12E4">
            <w:pPr>
              <w:spacing w:before="60" w:after="60"/>
              <w:rPr>
                <w:sz w:val="20"/>
              </w:rPr>
            </w:pPr>
            <w:r w:rsidRPr="00C05F4D">
              <w:rPr>
                <w:sz w:val="20"/>
                <w:szCs w:val="20"/>
              </w:rPr>
              <w:t>Initial term of entry to course:</w:t>
            </w:r>
          </w:p>
        </w:tc>
        <w:tc>
          <w:tcPr>
            <w:tcW w:w="2831" w:type="dxa"/>
            <w:vAlign w:val="bottom"/>
          </w:tcPr>
          <w:p w:rsidR="005F12E4" w:rsidRDefault="005F12E4" w:rsidP="005F12E4">
            <w:pPr>
              <w:spacing w:before="60" w:after="60"/>
              <w:rPr>
                <w:sz w:val="20"/>
              </w:rPr>
            </w:pPr>
          </w:p>
        </w:tc>
        <w:tc>
          <w:tcPr>
            <w:tcW w:w="1422" w:type="dxa"/>
            <w:shd w:val="pct10" w:color="auto" w:fill="auto"/>
            <w:vAlign w:val="bottom"/>
          </w:tcPr>
          <w:p w:rsidR="005F12E4" w:rsidRDefault="005F12E4" w:rsidP="005F12E4">
            <w:pPr>
              <w:spacing w:before="60" w:after="60"/>
              <w:rPr>
                <w:b/>
                <w:bCs/>
                <w:color w:val="808080"/>
                <w:sz w:val="20"/>
              </w:rPr>
            </w:pPr>
            <w:r>
              <w:rPr>
                <w:b/>
                <w:bCs/>
                <w:color w:val="808080"/>
                <w:sz w:val="20"/>
              </w:rPr>
              <w:t>OFFICE USE ONLY</w:t>
            </w:r>
          </w:p>
        </w:tc>
        <w:tc>
          <w:tcPr>
            <w:tcW w:w="1276" w:type="dxa"/>
            <w:gridSpan w:val="3"/>
            <w:shd w:val="clear" w:color="auto" w:fill="E7E6E6"/>
            <w:vAlign w:val="bottom"/>
          </w:tcPr>
          <w:p w:rsidR="005F12E4" w:rsidRDefault="005F12E4" w:rsidP="005F12E4">
            <w:pPr>
              <w:spacing w:before="60" w:after="60"/>
              <w:rPr>
                <w:color w:val="808080"/>
                <w:sz w:val="20"/>
              </w:rPr>
            </w:pPr>
            <w:r>
              <w:rPr>
                <w:color w:val="808080"/>
                <w:sz w:val="20"/>
              </w:rPr>
              <w:t>Final Term:</w:t>
            </w:r>
          </w:p>
        </w:tc>
        <w:tc>
          <w:tcPr>
            <w:tcW w:w="3367" w:type="dxa"/>
            <w:gridSpan w:val="2"/>
            <w:shd w:val="clear" w:color="auto" w:fill="E7E6E6"/>
            <w:vAlign w:val="bottom"/>
          </w:tcPr>
          <w:p w:rsidR="005F12E4" w:rsidRDefault="005F12E4" w:rsidP="005F12E4">
            <w:pPr>
              <w:spacing w:before="60" w:after="60"/>
              <w:rPr>
                <w:color w:val="808080"/>
                <w:sz w:val="20"/>
              </w:rPr>
            </w:pPr>
          </w:p>
        </w:tc>
      </w:tr>
      <w:tr w:rsidR="007A5928" w:rsidTr="009E19D0">
        <w:trPr>
          <w:cantSplit/>
        </w:trPr>
        <w:tc>
          <w:tcPr>
            <w:tcW w:w="10988" w:type="dxa"/>
            <w:gridSpan w:val="9"/>
            <w:shd w:val="pct10" w:color="auto" w:fill="auto"/>
            <w:vAlign w:val="bottom"/>
          </w:tcPr>
          <w:p w:rsidR="007A5928" w:rsidRDefault="007A5928" w:rsidP="00C05F4D">
            <w:pPr>
              <w:spacing w:before="60" w:after="60"/>
              <w:rPr>
                <w:sz w:val="20"/>
              </w:rPr>
            </w:pPr>
            <w:r>
              <w:rPr>
                <w:sz w:val="20"/>
              </w:rPr>
              <w:t xml:space="preserve">Address for </w:t>
            </w:r>
            <w:r w:rsidR="00C05F4D">
              <w:rPr>
                <w:sz w:val="20"/>
              </w:rPr>
              <w:t>correspondence</w:t>
            </w:r>
            <w:r>
              <w:rPr>
                <w:sz w:val="20"/>
              </w:rPr>
              <w:t>:</w:t>
            </w:r>
          </w:p>
        </w:tc>
      </w:tr>
      <w:tr w:rsidR="007A5928" w:rsidTr="009E19D0">
        <w:trPr>
          <w:cantSplit/>
        </w:trPr>
        <w:tc>
          <w:tcPr>
            <w:tcW w:w="10988" w:type="dxa"/>
            <w:gridSpan w:val="9"/>
            <w:vAlign w:val="bottom"/>
          </w:tcPr>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25287F">
        <w:trPr>
          <w:cantSplit/>
          <w:trHeight w:val="521"/>
        </w:trPr>
        <w:tc>
          <w:tcPr>
            <w:tcW w:w="2092" w:type="dxa"/>
            <w:gridSpan w:val="2"/>
            <w:tcBorders>
              <w:bottom w:val="single" w:sz="4" w:space="0" w:color="auto"/>
            </w:tcBorders>
            <w:shd w:val="pct10" w:color="auto" w:fill="auto"/>
            <w:vAlign w:val="bottom"/>
          </w:tcPr>
          <w:p w:rsidR="007A5928" w:rsidRPr="00C05F4D" w:rsidRDefault="001D165B" w:rsidP="004B4A6B">
            <w:pPr>
              <w:spacing w:before="60" w:after="60"/>
              <w:rPr>
                <w:sz w:val="20"/>
                <w:szCs w:val="20"/>
              </w:rPr>
            </w:pPr>
            <w:r w:rsidRPr="00C05F4D">
              <w:rPr>
                <w:sz w:val="20"/>
                <w:szCs w:val="20"/>
              </w:rPr>
              <w:t xml:space="preserve">Telephone </w:t>
            </w:r>
            <w:r w:rsidR="004B4A6B" w:rsidRPr="00C05F4D">
              <w:rPr>
                <w:sz w:val="20"/>
                <w:szCs w:val="20"/>
              </w:rPr>
              <w:t>N</w:t>
            </w:r>
            <w:r w:rsidR="007A5928" w:rsidRPr="00C05F4D">
              <w:rPr>
                <w:sz w:val="20"/>
                <w:szCs w:val="20"/>
              </w:rPr>
              <w:t>umber:</w:t>
            </w:r>
          </w:p>
        </w:tc>
        <w:tc>
          <w:tcPr>
            <w:tcW w:w="2831" w:type="dxa"/>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1D165B" w:rsidP="004B4A6B">
            <w:pPr>
              <w:spacing w:before="60" w:after="60"/>
              <w:rPr>
                <w:sz w:val="20"/>
              </w:rPr>
            </w:pPr>
            <w:r>
              <w:rPr>
                <w:sz w:val="20"/>
              </w:rPr>
              <w:t xml:space="preserve">Email </w:t>
            </w:r>
            <w:r w:rsidR="004B4A6B">
              <w:rPr>
                <w:sz w:val="20"/>
              </w:rPr>
              <w:t>A</w:t>
            </w:r>
            <w:r w:rsidR="007A5928">
              <w:rPr>
                <w:sz w:val="20"/>
              </w:rPr>
              <w:t>ddress:</w:t>
            </w:r>
          </w:p>
        </w:tc>
        <w:tc>
          <w:tcPr>
            <w:tcW w:w="4504" w:type="dxa"/>
            <w:gridSpan w:val="4"/>
            <w:tcBorders>
              <w:bottom w:val="single" w:sz="4" w:space="0" w:color="auto"/>
            </w:tcBorders>
            <w:vAlign w:val="bottom"/>
          </w:tcPr>
          <w:p w:rsidR="007A5928" w:rsidRDefault="007A5928">
            <w:pPr>
              <w:spacing w:before="60" w:after="60"/>
              <w:rPr>
                <w:sz w:val="20"/>
              </w:rPr>
            </w:pPr>
          </w:p>
        </w:tc>
      </w:tr>
      <w:tr w:rsidR="0025287F" w:rsidTr="009E19D0">
        <w:trPr>
          <w:cantSplit/>
        </w:trPr>
        <w:tc>
          <w:tcPr>
            <w:tcW w:w="10988" w:type="dxa"/>
            <w:gridSpan w:val="9"/>
            <w:tcBorders>
              <w:top w:val="single" w:sz="4" w:space="0" w:color="auto"/>
              <w:left w:val="nil"/>
              <w:bottom w:val="single" w:sz="4" w:space="0" w:color="auto"/>
              <w:right w:val="nil"/>
            </w:tcBorders>
            <w:shd w:val="clear" w:color="auto" w:fill="auto"/>
            <w:vAlign w:val="bottom"/>
          </w:tcPr>
          <w:p w:rsidR="0025287F" w:rsidRDefault="0025287F" w:rsidP="0025287F">
            <w:pPr>
              <w:spacing w:before="60" w:after="60"/>
              <w:rPr>
                <w:sz w:val="12"/>
                <w:szCs w:val="12"/>
              </w:rPr>
            </w:pPr>
          </w:p>
          <w:p w:rsidR="006619A3" w:rsidRDefault="006619A3" w:rsidP="0025287F">
            <w:pPr>
              <w:spacing w:before="60" w:after="60"/>
              <w:rPr>
                <w:sz w:val="12"/>
                <w:szCs w:val="12"/>
              </w:rPr>
            </w:pPr>
          </w:p>
          <w:p w:rsidR="006619A3" w:rsidRDefault="006619A3" w:rsidP="0025287F">
            <w:pPr>
              <w:spacing w:before="60" w:after="60"/>
              <w:rPr>
                <w:sz w:val="12"/>
                <w:szCs w:val="12"/>
              </w:rPr>
            </w:pPr>
          </w:p>
          <w:p w:rsidR="006619A3" w:rsidRPr="000A19CE" w:rsidRDefault="006619A3" w:rsidP="0025287F">
            <w:pPr>
              <w:spacing w:before="60" w:after="60"/>
              <w:rPr>
                <w:sz w:val="12"/>
                <w:szCs w:val="12"/>
              </w:rPr>
            </w:pPr>
          </w:p>
        </w:tc>
      </w:tr>
      <w:tr w:rsidR="005B2944" w:rsidTr="004F20B4">
        <w:trPr>
          <w:cantSplit/>
        </w:trPr>
        <w:tc>
          <w:tcPr>
            <w:tcW w:w="10988" w:type="dxa"/>
            <w:gridSpan w:val="9"/>
            <w:tcBorders>
              <w:top w:val="single" w:sz="4" w:space="0" w:color="auto"/>
            </w:tcBorders>
            <w:shd w:val="pct10" w:color="auto" w:fill="auto"/>
            <w:vAlign w:val="center"/>
          </w:tcPr>
          <w:p w:rsidR="005B2944" w:rsidRDefault="005B2944" w:rsidP="005B2944">
            <w:pPr>
              <w:spacing w:before="60" w:after="60"/>
              <w:rPr>
                <w:sz w:val="20"/>
              </w:rPr>
            </w:pPr>
            <w:r>
              <w:rPr>
                <w:sz w:val="20"/>
              </w:rPr>
              <w:t xml:space="preserve">Title of thesis proposed or branch of </w:t>
            </w:r>
            <w:r w:rsidRPr="00345823">
              <w:rPr>
                <w:sz w:val="20"/>
                <w:szCs w:val="20"/>
              </w:rPr>
              <w:t>study:</w:t>
            </w:r>
          </w:p>
        </w:tc>
      </w:tr>
      <w:tr w:rsidR="0025287F" w:rsidTr="009E19D0">
        <w:trPr>
          <w:cantSplit/>
        </w:trPr>
        <w:tc>
          <w:tcPr>
            <w:tcW w:w="10988" w:type="dxa"/>
            <w:gridSpan w:val="9"/>
            <w:vAlign w:val="bottom"/>
          </w:tcPr>
          <w:p w:rsidR="0025287F" w:rsidRDefault="0025287F" w:rsidP="0025287F">
            <w:pPr>
              <w:spacing w:before="60" w:after="60"/>
              <w:rPr>
                <w:sz w:val="20"/>
              </w:rPr>
            </w:pPr>
          </w:p>
          <w:p w:rsidR="0025287F" w:rsidRDefault="0025287F" w:rsidP="0025287F">
            <w:pPr>
              <w:spacing w:before="60" w:after="60"/>
              <w:rPr>
                <w:sz w:val="20"/>
              </w:rPr>
            </w:pPr>
          </w:p>
          <w:p w:rsidR="0025287F" w:rsidRDefault="0025287F" w:rsidP="0025287F">
            <w:pPr>
              <w:spacing w:before="60" w:after="60"/>
              <w:rPr>
                <w:sz w:val="20"/>
              </w:rPr>
            </w:pPr>
          </w:p>
        </w:tc>
      </w:tr>
      <w:tr w:rsidR="005B2944" w:rsidTr="005B2944">
        <w:trPr>
          <w:cantSplit/>
        </w:trPr>
        <w:tc>
          <w:tcPr>
            <w:tcW w:w="534" w:type="dxa"/>
            <w:vAlign w:val="bottom"/>
          </w:tcPr>
          <w:p w:rsidR="005B2944" w:rsidRDefault="005B2944" w:rsidP="0025287F">
            <w:pPr>
              <w:spacing w:before="60" w:after="60"/>
              <w:rPr>
                <w:sz w:val="20"/>
              </w:rPr>
            </w:pPr>
            <w:r>
              <w:rPr>
                <w:rFonts w:ascii="Arial Unicode MS" w:eastAsia="Arial Unicode MS" w:hAnsi="Arial Unicode MS" w:cs="Arial Unicode MS" w:hint="eastAsia"/>
                <w:sz w:val="24"/>
              </w:rPr>
              <w:t>❑</w:t>
            </w:r>
          </w:p>
        </w:tc>
        <w:tc>
          <w:tcPr>
            <w:tcW w:w="10454" w:type="dxa"/>
            <w:gridSpan w:val="8"/>
            <w:vAlign w:val="bottom"/>
          </w:tcPr>
          <w:p w:rsidR="005B2944" w:rsidRPr="005B2944" w:rsidRDefault="005B2944" w:rsidP="0025287F">
            <w:pPr>
              <w:spacing w:before="60" w:after="60"/>
              <w:rPr>
                <w:sz w:val="20"/>
              </w:rPr>
            </w:pPr>
            <w:r w:rsidRPr="009E19D0">
              <w:rPr>
                <w:rFonts w:cs="Arial"/>
                <w:i/>
                <w:sz w:val="18"/>
                <w:szCs w:val="18"/>
              </w:rPr>
              <w:t xml:space="preserve">I am aware that I must deposit a </w:t>
            </w:r>
            <w:r>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5" w:history="1">
              <w:r w:rsidRPr="004B4A6B">
                <w:rPr>
                  <w:rStyle w:val="Hyperlink"/>
                  <w:rFonts w:cs="Arial"/>
                  <w:i/>
                  <w:sz w:val="16"/>
                  <w:szCs w:val="16"/>
                </w:rPr>
                <w:t>http://www.bodleian.ox.ac.uk/ora/oxford_etheses</w:t>
              </w:r>
            </w:hyperlink>
            <w:r>
              <w:rPr>
                <w:rFonts w:cs="Arial"/>
                <w:i/>
                <w:sz w:val="16"/>
                <w:szCs w:val="16"/>
              </w:rPr>
              <w:t>)</w:t>
            </w:r>
            <w:r>
              <w:rPr>
                <w:rFonts w:cs="Arial"/>
                <w:sz w:val="16"/>
                <w:szCs w:val="16"/>
              </w:rPr>
              <w:t xml:space="preserve"> (Please tick box to confirm)</w:t>
            </w:r>
          </w:p>
        </w:tc>
      </w:tr>
    </w:tbl>
    <w:p w:rsidR="007A5928" w:rsidRDefault="007A5928">
      <w:pPr>
        <w:spacing w:after="120"/>
        <w:rPr>
          <w:b/>
          <w:bCs/>
          <w:sz w:val="12"/>
          <w:szCs w:val="12"/>
        </w:rPr>
      </w:pPr>
    </w:p>
    <w:p w:rsidR="00E05691" w:rsidRPr="001D165B" w:rsidRDefault="00E05691">
      <w:pPr>
        <w:spacing w:after="120"/>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3663"/>
        <w:gridCol w:w="1831"/>
        <w:gridCol w:w="3664"/>
      </w:tblGrid>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0A19CE" w:rsidRDefault="000A19CE" w:rsidP="006E4514">
      <w:pPr>
        <w:spacing w:after="0"/>
        <w:rPr>
          <w:b/>
          <w:sz w:val="20"/>
        </w:rPr>
      </w:pPr>
    </w:p>
    <w:p w:rsidR="00E05691" w:rsidRDefault="00E05691" w:rsidP="006E4514">
      <w:pPr>
        <w:spacing w:after="0"/>
        <w:rPr>
          <w:b/>
          <w:sz w:val="20"/>
        </w:rPr>
      </w:pPr>
    </w:p>
    <w:p w:rsidR="00E05691" w:rsidRDefault="00E05691" w:rsidP="006E4514">
      <w:pPr>
        <w:spacing w:after="0"/>
        <w:rPr>
          <w:b/>
          <w:sz w:val="20"/>
        </w:rPr>
      </w:pPr>
    </w:p>
    <w:tbl>
      <w:tblPr>
        <w:tblW w:w="0" w:type="auto"/>
        <w:tblCellMar>
          <w:left w:w="0" w:type="dxa"/>
          <w:right w:w="0" w:type="dxa"/>
        </w:tblCellMar>
        <w:tblLook w:val="04A0" w:firstRow="1" w:lastRow="0" w:firstColumn="1" w:lastColumn="0" w:noHBand="0" w:noVBand="1"/>
      </w:tblPr>
      <w:tblGrid>
        <w:gridCol w:w="10988"/>
      </w:tblGrid>
      <w:tr w:rsidR="003A4CFB" w:rsidRPr="00184C72" w:rsidTr="005152D4">
        <w:trPr>
          <w:cantSplit/>
        </w:trPr>
        <w:tc>
          <w:tcPr>
            <w:tcW w:w="1098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3A4CFB" w:rsidRPr="00D80160" w:rsidRDefault="003A4CFB" w:rsidP="005152D4">
            <w:pPr>
              <w:spacing w:after="0"/>
              <w:rPr>
                <w:rFonts w:cs="Arial"/>
                <w:b/>
                <w:bCs/>
                <w:i/>
                <w:iCs/>
                <w:sz w:val="20"/>
              </w:rPr>
            </w:pPr>
            <w:r w:rsidRPr="00D80160">
              <w:rPr>
                <w:rFonts w:cs="Arial"/>
                <w:b/>
                <w:bCs/>
                <w:sz w:val="20"/>
              </w:rPr>
              <w:t>RESEARCH INTEGRITY</w:t>
            </w:r>
          </w:p>
        </w:tc>
      </w:tr>
      <w:tr w:rsidR="003A4CFB" w:rsidRPr="00184C72" w:rsidTr="005152D4">
        <w:trPr>
          <w:cantSplit/>
          <w:trHeight w:val="1376"/>
        </w:trPr>
        <w:tc>
          <w:tcPr>
            <w:tcW w:w="10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CFB" w:rsidRPr="00184C72" w:rsidRDefault="003A4CFB" w:rsidP="005152D4">
            <w:pPr>
              <w:spacing w:after="0"/>
              <w:rPr>
                <w:rFonts w:cs="Arial"/>
                <w:b/>
                <w:sz w:val="20"/>
              </w:rPr>
            </w:pPr>
            <w:r w:rsidRPr="00D80160">
              <w:rPr>
                <w:rFonts w:cs="Arial"/>
                <w:b/>
                <w:i/>
                <w:iCs/>
                <w:sz w:val="20"/>
              </w:rPr>
              <w:t xml:space="preserve">Students are reminded that they </w:t>
            </w:r>
            <w:r w:rsidRPr="00D80160">
              <w:rPr>
                <w:rFonts w:cs="Arial"/>
                <w:b/>
                <w:i/>
                <w:sz w:val="20"/>
              </w:rPr>
              <w:t xml:space="preserve">need </w:t>
            </w:r>
            <w:r w:rsidRPr="00D80160">
              <w:rPr>
                <w:rFonts w:cs="Arial"/>
                <w:b/>
                <w:i/>
                <w:iCs/>
                <w:sz w:val="20"/>
              </w:rPr>
              <w:t>to</w:t>
            </w:r>
            <w:r w:rsidRPr="00D80160" w:rsidDel="00E414AB">
              <w:rPr>
                <w:rFonts w:cs="Arial"/>
                <w:b/>
                <w:i/>
                <w:sz w:val="20"/>
              </w:rPr>
              <w:t xml:space="preserve"> </w:t>
            </w:r>
            <w:r w:rsidRPr="00D80160">
              <w:rPr>
                <w:rFonts w:cs="Arial"/>
                <w:b/>
                <w:i/>
                <w:iCs/>
                <w:sz w:val="20"/>
              </w:rPr>
              <w:t>have completed the University’s online research integrity training. This should normally have been completed before applying for transfer of status, but must be completed before applying for confirmation of status</w:t>
            </w:r>
            <w:r>
              <w:rPr>
                <w:rStyle w:val="FootnoteReference"/>
                <w:rFonts w:cs="Arial"/>
                <w:b/>
                <w:i/>
                <w:iCs/>
                <w:sz w:val="20"/>
              </w:rPr>
              <w:footnoteReference w:id="2"/>
            </w:r>
            <w:r w:rsidRPr="00D80160">
              <w:rPr>
                <w:rFonts w:cs="Arial"/>
                <w:b/>
                <w:i/>
                <w:iCs/>
                <w:sz w:val="20"/>
              </w:rPr>
              <w:t>.  The training is available at</w:t>
            </w:r>
            <w:r w:rsidRPr="00184C72">
              <w:rPr>
                <w:rFonts w:cs="Arial"/>
                <w:b/>
                <w:i/>
                <w:iCs/>
                <w:sz w:val="20"/>
              </w:rPr>
              <w:t xml:space="preserve"> </w:t>
            </w:r>
            <w:hyperlink r:id="rId16">
              <w:r w:rsidRPr="00184C72">
                <w:rPr>
                  <w:rStyle w:val="Hyperlink"/>
                  <w:rFonts w:cs="Arial"/>
                  <w:b/>
                  <w:i/>
                  <w:iCs/>
                  <w:sz w:val="20"/>
                </w:rPr>
                <w:t>https://weblearn.ox.ac.uk/portal/hierarchy/skills/ricourses</w:t>
              </w:r>
            </w:hyperlink>
          </w:p>
          <w:p w:rsidR="003A4CFB" w:rsidRPr="00184C72" w:rsidRDefault="003A4CFB" w:rsidP="005152D4">
            <w:pPr>
              <w:spacing w:after="0"/>
              <w:rPr>
                <w:rFonts w:cs="Arial"/>
                <w:sz w:val="20"/>
              </w:rPr>
            </w:pPr>
          </w:p>
          <w:p w:rsidR="003A4CFB" w:rsidRPr="00184C72" w:rsidRDefault="003A4CFB" w:rsidP="005152D4">
            <w:pPr>
              <w:spacing w:after="0"/>
              <w:rPr>
                <w:rFonts w:cs="Arial"/>
                <w:bCs/>
                <w:sz w:val="20"/>
              </w:rPr>
            </w:pPr>
            <w:r w:rsidRPr="00D80160">
              <w:rPr>
                <w:rFonts w:cs="Arial"/>
                <w:sz w:val="20"/>
              </w:rPr>
              <w:t>The University’s research integrity policies may be found here:</w:t>
            </w:r>
            <w:r w:rsidRPr="00184C72">
              <w:rPr>
                <w:rFonts w:cs="Arial"/>
                <w:sz w:val="20"/>
              </w:rPr>
              <w:t xml:space="preserve"> </w:t>
            </w:r>
            <w:hyperlink r:id="rId17" w:history="1">
              <w:r w:rsidRPr="00184C72">
                <w:rPr>
                  <w:rStyle w:val="Hyperlink"/>
                  <w:rFonts w:cs="Arial"/>
                  <w:sz w:val="20"/>
                </w:rPr>
                <w:t>https://researchsupport.admin.ox.ac.uk/governance/integrity/policy</w:t>
              </w:r>
            </w:hyperlink>
            <w:r w:rsidRPr="00184C72">
              <w:rPr>
                <w:rFonts w:cs="Arial"/>
                <w:sz w:val="20"/>
              </w:rPr>
              <w:t xml:space="preserve">. </w:t>
            </w:r>
            <w:r w:rsidRPr="00D80160">
              <w:rPr>
                <w:rFonts w:cs="Arial"/>
                <w:sz w:val="20"/>
              </w:rPr>
              <w:t>The University takes seriously any concerns raised about research practice, and those found to have engaged in research misconduct may face disciplinary action.</w:t>
            </w:r>
          </w:p>
        </w:tc>
      </w:tr>
    </w:tbl>
    <w:p w:rsidR="003A4CFB" w:rsidRPr="00184C72" w:rsidRDefault="003A4CFB" w:rsidP="003A4CFB">
      <w:pPr>
        <w:spacing w:after="0"/>
        <w:rPr>
          <w:rFonts w:cs="Arial"/>
          <w:sz w:val="20"/>
        </w:rPr>
      </w:pPr>
    </w:p>
    <w:tbl>
      <w:tblPr>
        <w:tblW w:w="0" w:type="auto"/>
        <w:tblCellMar>
          <w:left w:w="0" w:type="dxa"/>
          <w:right w:w="0" w:type="dxa"/>
        </w:tblCellMar>
        <w:tblLook w:val="04A0" w:firstRow="1" w:lastRow="0" w:firstColumn="1" w:lastColumn="0" w:noHBand="0" w:noVBand="1"/>
      </w:tblPr>
      <w:tblGrid>
        <w:gridCol w:w="7762"/>
        <w:gridCol w:w="3226"/>
      </w:tblGrid>
      <w:tr w:rsidR="003A4CFB" w:rsidRPr="00184C72" w:rsidTr="005152D4">
        <w:trPr>
          <w:cantSplit/>
          <w:trHeight w:val="542"/>
        </w:trPr>
        <w:tc>
          <w:tcPr>
            <w:tcW w:w="7763"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3A4CFB" w:rsidRPr="00D80160" w:rsidRDefault="003A4CFB" w:rsidP="005152D4">
            <w:pPr>
              <w:spacing w:after="0"/>
              <w:rPr>
                <w:rFonts w:cs="Arial"/>
                <w:sz w:val="20"/>
              </w:rPr>
            </w:pPr>
            <w:r w:rsidRPr="00D80160">
              <w:rPr>
                <w:rFonts w:cs="Arial"/>
                <w:sz w:val="20"/>
              </w:rPr>
              <w:t>I confirm that I have completed the online research integrity training and attach the emailed certificate of completion as evidence of this. [You do not need to provide this if it has already been provided at Transfer of Status.]</w:t>
            </w:r>
          </w:p>
          <w:p w:rsidR="003A4CFB" w:rsidRPr="00D80160" w:rsidRDefault="003A4CFB" w:rsidP="005152D4">
            <w:pPr>
              <w:spacing w:after="0"/>
              <w:rPr>
                <w:rFonts w:cs="Arial"/>
                <w:i/>
                <w:iCs/>
                <w:sz w:val="20"/>
              </w:rPr>
            </w:pPr>
            <w:r w:rsidRPr="00D80160">
              <w:rPr>
                <w:rFonts w:cs="Arial"/>
                <w:i/>
                <w:iCs/>
                <w:sz w:val="20"/>
              </w:rPr>
              <w:t>If you have not yet completed the training, please do so before submitting this form.</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4CFB" w:rsidRPr="00D80160" w:rsidRDefault="003A4CFB" w:rsidP="005152D4">
            <w:pPr>
              <w:spacing w:after="0"/>
              <w:rPr>
                <w:rFonts w:cs="Arial"/>
                <w:sz w:val="20"/>
              </w:rPr>
            </w:pPr>
            <w:r w:rsidRPr="00D80160">
              <w:rPr>
                <w:rFonts w:cs="Arial"/>
                <w:sz w:val="20"/>
              </w:rPr>
              <w:t xml:space="preserve">       </w:t>
            </w:r>
            <w:r w:rsidRPr="00D80160">
              <w:rPr>
                <w:rFonts w:ascii="Segoe UI Symbol" w:hAnsi="Segoe UI Symbol" w:cs="Segoe UI Symbol"/>
                <w:sz w:val="20"/>
              </w:rPr>
              <w:t>❑</w:t>
            </w:r>
            <w:r w:rsidRPr="00D80160">
              <w:rPr>
                <w:rFonts w:cs="Arial"/>
                <w:sz w:val="20"/>
              </w:rPr>
              <w:t xml:space="preserve">   Yes            </w:t>
            </w:r>
          </w:p>
        </w:tc>
      </w:tr>
    </w:tbl>
    <w:p w:rsidR="003A4CFB" w:rsidRDefault="003A4CFB" w:rsidP="003A4CFB">
      <w:pPr>
        <w:spacing w:after="0"/>
        <w:rPr>
          <w:b/>
          <w:sz w:val="20"/>
        </w:rPr>
      </w:pPr>
    </w:p>
    <w:p w:rsidR="003A4CFB" w:rsidRDefault="003A4CFB" w:rsidP="003A4CFB">
      <w:pPr>
        <w:spacing w:after="0"/>
        <w:rPr>
          <w:b/>
          <w:sz w:val="20"/>
        </w:rPr>
      </w:pPr>
    </w:p>
    <w:p w:rsidR="003A4CFB" w:rsidRDefault="003A4CFB" w:rsidP="003A4CFB">
      <w:pPr>
        <w:spacing w:after="0"/>
        <w:rPr>
          <w:b/>
          <w:i/>
          <w:sz w:val="20"/>
        </w:rPr>
      </w:pPr>
      <w:r>
        <w:rPr>
          <w:b/>
          <w:sz w:val="20"/>
        </w:rPr>
        <w:t xml:space="preserve">RESEARCH ETHICS APPROVAL </w:t>
      </w:r>
      <w:r>
        <w:rPr>
          <w:b/>
          <w:i/>
          <w:sz w:val="20"/>
        </w:rPr>
        <w:t>(Please tick one box only)</w:t>
      </w:r>
    </w:p>
    <w:p w:rsidR="003A4CFB" w:rsidRPr="00627D2F" w:rsidRDefault="003A4CFB" w:rsidP="003A4CFB">
      <w:pPr>
        <w:spacing w:after="120"/>
        <w:rPr>
          <w:rFonts w:ascii="Arial Bold" w:hAnsi="Arial Bold"/>
          <w:b/>
          <w:i/>
          <w:strik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679"/>
      </w:tblGrid>
      <w:tr w:rsidR="003A4CFB" w:rsidRPr="004772F2" w:rsidTr="005152D4">
        <w:trPr>
          <w:trHeight w:val="541"/>
        </w:trPr>
        <w:tc>
          <w:tcPr>
            <w:tcW w:w="1234" w:type="dxa"/>
            <w:vAlign w:val="center"/>
          </w:tcPr>
          <w:p w:rsidR="003A4CFB" w:rsidRPr="004772F2" w:rsidRDefault="003A4CFB" w:rsidP="005152D4">
            <w:pPr>
              <w:spacing w:after="120"/>
              <w:jc w:val="center"/>
              <w:rPr>
                <w:sz w:val="20"/>
              </w:rPr>
            </w:pPr>
            <w:r w:rsidRPr="004772F2">
              <w:rPr>
                <w:rFonts w:ascii="Segoe UI Symbol" w:eastAsia="Arial Unicode MS" w:hAnsi="Segoe UI Symbol" w:cs="Segoe UI Symbol"/>
                <w:sz w:val="24"/>
              </w:rPr>
              <w:t>❑</w:t>
            </w:r>
          </w:p>
        </w:tc>
        <w:tc>
          <w:tcPr>
            <w:tcW w:w="9679" w:type="dxa"/>
            <w:shd w:val="clear" w:color="auto" w:fill="F2F2F2"/>
            <w:vAlign w:val="center"/>
          </w:tcPr>
          <w:p w:rsidR="003A4CFB" w:rsidRPr="004772F2" w:rsidRDefault="003A4CFB" w:rsidP="005152D4">
            <w:pPr>
              <w:spacing w:after="0"/>
              <w:rPr>
                <w:sz w:val="20"/>
              </w:rPr>
            </w:pPr>
            <w:r w:rsidRPr="006822AF">
              <w:rPr>
                <w:sz w:val="20"/>
              </w:rPr>
              <w:t>I confirm that no human participants were involved and no personal data was used in my research and therefore ethical approval was not required.</w:t>
            </w:r>
          </w:p>
        </w:tc>
      </w:tr>
      <w:tr w:rsidR="003A4CFB" w:rsidRPr="004772F2" w:rsidTr="005152D4">
        <w:trPr>
          <w:trHeight w:val="319"/>
        </w:trPr>
        <w:tc>
          <w:tcPr>
            <w:tcW w:w="1234" w:type="dxa"/>
            <w:vAlign w:val="center"/>
          </w:tcPr>
          <w:p w:rsidR="003A4CFB" w:rsidRPr="004772F2" w:rsidRDefault="003A4CFB" w:rsidP="005152D4">
            <w:pPr>
              <w:spacing w:after="120"/>
              <w:jc w:val="center"/>
              <w:rPr>
                <w:sz w:val="20"/>
              </w:rPr>
            </w:pPr>
            <w:r w:rsidRPr="004772F2">
              <w:rPr>
                <w:rFonts w:ascii="Segoe UI Symbol" w:eastAsia="Arial Unicode MS" w:hAnsi="Segoe UI Symbol" w:cs="Segoe UI Symbol"/>
                <w:sz w:val="24"/>
              </w:rPr>
              <w:t>❑</w:t>
            </w:r>
          </w:p>
        </w:tc>
        <w:tc>
          <w:tcPr>
            <w:tcW w:w="9679" w:type="dxa"/>
            <w:shd w:val="clear" w:color="auto" w:fill="F2F2F2"/>
            <w:vAlign w:val="center"/>
          </w:tcPr>
          <w:p w:rsidR="003A4CFB" w:rsidRPr="004772F2" w:rsidRDefault="003A4CFB" w:rsidP="005152D4">
            <w:pPr>
              <w:spacing w:after="0"/>
              <w:rPr>
                <w:sz w:val="20"/>
              </w:rPr>
            </w:pPr>
            <w:r w:rsidRPr="006822AF">
              <w:rPr>
                <w:sz w:val="20"/>
              </w:rPr>
              <w:t>I confirm that my completed CUREC1/1A was approved by the appropriate REC.</w:t>
            </w:r>
          </w:p>
        </w:tc>
      </w:tr>
      <w:tr w:rsidR="003A4CFB" w:rsidRPr="004772F2" w:rsidTr="005152D4">
        <w:trPr>
          <w:trHeight w:val="452"/>
        </w:trPr>
        <w:tc>
          <w:tcPr>
            <w:tcW w:w="1234" w:type="dxa"/>
            <w:vAlign w:val="center"/>
          </w:tcPr>
          <w:p w:rsidR="003A4CFB" w:rsidRPr="004772F2" w:rsidRDefault="003A4CFB" w:rsidP="005152D4">
            <w:pPr>
              <w:spacing w:after="120"/>
              <w:jc w:val="center"/>
              <w:rPr>
                <w:sz w:val="20"/>
              </w:rPr>
            </w:pPr>
            <w:r w:rsidRPr="004772F2">
              <w:rPr>
                <w:rFonts w:ascii="Segoe UI Symbol" w:eastAsia="Arial Unicode MS" w:hAnsi="Segoe UI Symbol" w:cs="Segoe UI Symbol"/>
                <w:sz w:val="24"/>
              </w:rPr>
              <w:t>❑</w:t>
            </w:r>
          </w:p>
        </w:tc>
        <w:tc>
          <w:tcPr>
            <w:tcW w:w="9679" w:type="dxa"/>
            <w:shd w:val="clear" w:color="auto" w:fill="F2F2F2"/>
            <w:vAlign w:val="center"/>
          </w:tcPr>
          <w:p w:rsidR="003A4CFB" w:rsidRPr="004772F2" w:rsidRDefault="003A4CFB" w:rsidP="005152D4">
            <w:pPr>
              <w:spacing w:after="0"/>
              <w:rPr>
                <w:sz w:val="20"/>
              </w:rPr>
            </w:pPr>
            <w:r w:rsidRPr="006822AF">
              <w:rPr>
                <w:sz w:val="20"/>
              </w:rPr>
              <w:t>I confirm that my completed CUREC2</w:t>
            </w:r>
            <w:r>
              <w:rPr>
                <w:sz w:val="20"/>
              </w:rPr>
              <w:t xml:space="preserve"> (or NHS REC or OXTREC application)</w:t>
            </w:r>
            <w:r w:rsidRPr="006822AF">
              <w:rPr>
                <w:sz w:val="20"/>
              </w:rPr>
              <w:t xml:space="preserve"> wa</w:t>
            </w:r>
            <w:r>
              <w:rPr>
                <w:sz w:val="20"/>
              </w:rPr>
              <w:t xml:space="preserve">s approved by the appropriate </w:t>
            </w:r>
            <w:r w:rsidRPr="006822AF">
              <w:rPr>
                <w:sz w:val="20"/>
              </w:rPr>
              <w:t>REC.</w:t>
            </w:r>
          </w:p>
        </w:tc>
      </w:tr>
    </w:tbl>
    <w:p w:rsidR="007A5928" w:rsidRDefault="00C347A9">
      <w:pPr>
        <w:spacing w:after="120"/>
        <w:rPr>
          <w:sz w:val="20"/>
        </w:rPr>
      </w:pPr>
      <w:r>
        <w:rPr>
          <w:sz w:val="16"/>
        </w:rPr>
        <w:br w:type="page"/>
      </w:r>
      <w:r w:rsidR="007A5928">
        <w:rPr>
          <w:b/>
          <w:bCs/>
          <w:sz w:val="20"/>
        </w:rPr>
        <w:lastRenderedPageBreak/>
        <w:t xml:space="preserve">SECTION </w:t>
      </w:r>
      <w:r w:rsidR="00E0108E">
        <w:rPr>
          <w:b/>
          <w:bCs/>
          <w:sz w:val="20"/>
        </w:rPr>
        <w:t>3</w:t>
      </w:r>
      <w:r w:rsidR="007A5928">
        <w:rPr>
          <w:sz w:val="20"/>
        </w:rPr>
        <w:t xml:space="preserve"> – to be completed by the </w:t>
      </w:r>
      <w:r w:rsidR="001D165B">
        <w:rPr>
          <w:sz w:val="20"/>
        </w:rPr>
        <w:t>s</w:t>
      </w:r>
      <w:r w:rsidR="007A5928">
        <w:rPr>
          <w:sz w:val="20"/>
        </w:rPr>
        <w:t>tudent</w:t>
      </w:r>
      <w:r w:rsidR="00DB259D">
        <w:rPr>
          <w:sz w:val="20"/>
        </w:rPr>
        <w:t>.</w:t>
      </w:r>
    </w:p>
    <w:p w:rsidR="00394A1E" w:rsidRPr="008C7F0E" w:rsidRDefault="0063513D">
      <w:pPr>
        <w:spacing w:after="120"/>
        <w:rPr>
          <w:sz w:val="20"/>
          <w:szCs w:val="20"/>
        </w:rPr>
      </w:pPr>
      <w:r>
        <w:rPr>
          <w:rFonts w:cs="Arial"/>
          <w:color w:val="000000"/>
          <w:sz w:val="20"/>
          <w:szCs w:val="20"/>
        </w:rPr>
        <w:t>Y</w:t>
      </w:r>
      <w:r w:rsidRPr="008C7F0E">
        <w:rPr>
          <w:rFonts w:cs="Arial"/>
          <w:color w:val="000000"/>
          <w:sz w:val="20"/>
          <w:szCs w:val="20"/>
        </w:rPr>
        <w:t xml:space="preserve">ou must ensure that you </w:t>
      </w:r>
      <w:r w:rsidRPr="00DA71F5">
        <w:rPr>
          <w:rFonts w:cs="Arial"/>
          <w:b/>
          <w:color w:val="000000"/>
          <w:sz w:val="20"/>
          <w:szCs w:val="20"/>
        </w:rPr>
        <w:t>include the thesis contents list</w:t>
      </w:r>
      <w:r>
        <w:rPr>
          <w:rFonts w:cs="Arial"/>
          <w:b/>
          <w:color w:val="000000"/>
          <w:sz w:val="20"/>
          <w:szCs w:val="20"/>
        </w:rPr>
        <w:t xml:space="preserve"> (see the MSD Canvas page for information:</w:t>
      </w:r>
      <w:r w:rsidRPr="00DA71F5">
        <w:rPr>
          <w:rFonts w:cs="Arial"/>
          <w:b/>
          <w:color w:val="000000"/>
          <w:sz w:val="20"/>
          <w:szCs w:val="20"/>
        </w:rPr>
        <w:t xml:space="preserve">- </w:t>
      </w:r>
      <w:hyperlink r:id="rId18" w:history="1">
        <w:r w:rsidRPr="00DA71F5">
          <w:rPr>
            <w:rStyle w:val="Hyperlink"/>
            <w:sz w:val="20"/>
            <w:szCs w:val="20"/>
          </w:rPr>
          <w:t>Confirmation of DPhil status: Graduate School (ox.ac.uk)</w:t>
        </w:r>
      </w:hyperlink>
      <w:r w:rsidRPr="00DA71F5">
        <w:rPr>
          <w:sz w:val="20"/>
          <w:szCs w:val="20"/>
        </w:rPr>
        <w:t>)</w:t>
      </w:r>
      <w:r w:rsidRPr="00DA71F5">
        <w:rPr>
          <w:rFonts w:cs="Arial"/>
          <w:color w:val="000000"/>
          <w:sz w:val="20"/>
          <w:szCs w:val="20"/>
        </w:rPr>
        <w:t>,</w:t>
      </w:r>
      <w:r w:rsidR="008C7F0E" w:rsidRPr="008C7F0E">
        <w:rPr>
          <w:rFonts w:cs="Arial"/>
          <w:color w:val="000000"/>
          <w:sz w:val="20"/>
          <w:szCs w:val="20"/>
        </w:rPr>
        <w:t xml:space="preserve"> milestones of any remaining work to be undertaken and dates for the submission of draft chapters to yo</w:t>
      </w:r>
      <w:r w:rsidR="008C7F0E">
        <w:rPr>
          <w:rFonts w:cs="Arial"/>
          <w:color w:val="000000"/>
          <w:sz w:val="20"/>
          <w:szCs w:val="20"/>
        </w:rPr>
        <w:t xml:space="preserve">ur supervisor(s) to comment on. </w:t>
      </w:r>
      <w:r w:rsidR="008C7F0E" w:rsidRPr="008C7F0E">
        <w:rPr>
          <w:rFonts w:cs="Arial"/>
          <w:color w:val="000000"/>
          <w:sz w:val="20"/>
          <w:szCs w:val="20"/>
        </w:rPr>
        <w:t xml:space="preserve">These details may be included within section </w:t>
      </w:r>
      <w:r w:rsidR="00E0108E">
        <w:rPr>
          <w:rFonts w:cs="Arial"/>
          <w:color w:val="000000"/>
          <w:sz w:val="20"/>
          <w:szCs w:val="20"/>
        </w:rPr>
        <w:t>3</w:t>
      </w:r>
      <w:r w:rsidR="008C7F0E" w:rsidRPr="008C7F0E">
        <w:rPr>
          <w:rFonts w:cs="Arial"/>
          <w:color w:val="000000"/>
          <w:sz w:val="20"/>
          <w:szCs w:val="20"/>
        </w:rPr>
        <w:t xml:space="preserve"> </w:t>
      </w:r>
      <w:r w:rsidR="008C7F0E">
        <w:rPr>
          <w:rFonts w:cs="Arial"/>
          <w:color w:val="000000"/>
          <w:sz w:val="20"/>
          <w:szCs w:val="20"/>
        </w:rPr>
        <w:t>or appended if necessary.</w:t>
      </w:r>
      <w:r w:rsidR="008C7F0E" w:rsidRPr="008C7F0E">
        <w:rPr>
          <w:rFonts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0400"/>
      </w:tblGrid>
      <w:tr w:rsidR="007A5928">
        <w:trPr>
          <w:cantSplit/>
        </w:trPr>
        <w:tc>
          <w:tcPr>
            <w:tcW w:w="10988" w:type="dxa"/>
            <w:gridSpan w:val="2"/>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(i)</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Default="007A5928" w:rsidP="008C7F0E">
            <w:pPr>
              <w:spacing w:before="60" w:after="60"/>
              <w:rPr>
                <w:b/>
                <w:bCs/>
                <w:sz w:val="20"/>
              </w:rPr>
            </w:pPr>
            <w:r>
              <w:rPr>
                <w:b/>
                <w:bCs/>
                <w:sz w:val="20"/>
              </w:rPr>
              <w:t xml:space="preserve">Please give a brief indication of the nature and progress of your research to date </w:t>
            </w:r>
          </w:p>
        </w:tc>
      </w:tr>
      <w:tr w:rsidR="007A5928">
        <w:trPr>
          <w:cantSplit/>
        </w:trPr>
        <w:tc>
          <w:tcPr>
            <w:tcW w:w="10988" w:type="dxa"/>
            <w:gridSpan w:val="2"/>
            <w:tcBorders>
              <w:top w:val="single" w:sz="4" w:space="0" w:color="auto"/>
            </w:tcBorders>
            <w:vAlign w:val="center"/>
          </w:tcPr>
          <w:p w:rsidR="007A5928" w:rsidRDefault="007A5928">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400" w:type="dxa"/>
            <w:tcBorders>
              <w:bottom w:val="single" w:sz="4" w:space="0" w:color="auto"/>
            </w:tcBorders>
            <w:shd w:val="pct10" w:color="auto" w:fill="auto"/>
            <w:vAlign w:val="center"/>
          </w:tcPr>
          <w:p w:rsidR="007A5928" w:rsidRDefault="007A5928" w:rsidP="00394A1E">
            <w:pPr>
              <w:spacing w:before="60" w:after="60"/>
              <w:rPr>
                <w:b/>
                <w:bCs/>
                <w:sz w:val="20"/>
              </w:rPr>
            </w:pPr>
            <w:r>
              <w:rPr>
                <w:b/>
                <w:bCs/>
                <w:sz w:val="20"/>
              </w:rPr>
              <w:t>Your proposed timetable for submission</w:t>
            </w:r>
            <w:r w:rsidR="00394A1E">
              <w:rPr>
                <w:b/>
                <w:bCs/>
                <w:sz w:val="20"/>
              </w:rPr>
              <w:t xml:space="preserve"> </w:t>
            </w:r>
          </w:p>
        </w:tc>
      </w:tr>
      <w:tr w:rsidR="007A5928">
        <w:trPr>
          <w:cantSplit/>
        </w:trPr>
        <w:tc>
          <w:tcPr>
            <w:tcW w:w="10988" w:type="dxa"/>
            <w:gridSpan w:val="2"/>
            <w:tcBorders>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476574" w:rsidRDefault="00476574">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8C7F0E" w:rsidRDefault="008C7F0E">
            <w:pPr>
              <w:spacing w:before="60" w:after="60"/>
              <w:rPr>
                <w:rFonts w:cs="Arial"/>
                <w:sz w:val="20"/>
              </w:rPr>
            </w:pPr>
          </w:p>
          <w:p w:rsidR="007A5928" w:rsidRDefault="007A5928">
            <w:pPr>
              <w:spacing w:before="60" w:after="60"/>
              <w:rPr>
                <w:rFonts w:cs="Arial"/>
                <w:sz w:val="20"/>
              </w:rPr>
            </w:pPr>
          </w:p>
        </w:tc>
      </w:tr>
    </w:tbl>
    <w:p w:rsidR="007A5928" w:rsidRDefault="006E314B">
      <w:pPr>
        <w:spacing w:after="120"/>
        <w:rPr>
          <w:sz w:val="20"/>
        </w:rPr>
      </w:pPr>
      <w:r>
        <w:rPr>
          <w:b/>
          <w:bCs/>
          <w:sz w:val="20"/>
        </w:rPr>
        <w:br w:type="page"/>
      </w:r>
      <w:r w:rsidR="007A5928">
        <w:rPr>
          <w:b/>
          <w:bCs/>
          <w:sz w:val="20"/>
        </w:rPr>
        <w:lastRenderedPageBreak/>
        <w:t xml:space="preserve">SECTION </w:t>
      </w:r>
      <w:r w:rsidR="00E0108E">
        <w:rPr>
          <w:b/>
          <w:bCs/>
          <w:sz w:val="20"/>
        </w:rPr>
        <w:t xml:space="preserve">4 </w:t>
      </w:r>
      <w:r w:rsidR="007A5928">
        <w:rPr>
          <w:sz w:val="20"/>
        </w:rPr>
        <w:t xml:space="preserve">– </w:t>
      </w:r>
      <w:r w:rsidR="005B2944">
        <w:rPr>
          <w:sz w:val="20"/>
          <w:szCs w:val="20"/>
        </w:rPr>
        <w:t xml:space="preserve">to be completed by the </w:t>
      </w:r>
      <w:r w:rsidR="005B2944" w:rsidRPr="00CE1998">
        <w:rPr>
          <w:sz w:val="20"/>
          <w:szCs w:val="20"/>
        </w:rPr>
        <w:t>supervisor</w:t>
      </w:r>
      <w:r w:rsidR="005B2944">
        <w:rPr>
          <w:rStyle w:val="FootnoteReference"/>
          <w:sz w:val="20"/>
          <w:szCs w:val="20"/>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243"/>
        <w:gridCol w:w="797"/>
        <w:gridCol w:w="1591"/>
        <w:gridCol w:w="1289"/>
        <w:gridCol w:w="1546"/>
        <w:gridCol w:w="3934"/>
      </w:tblGrid>
      <w:tr w:rsidR="007A5928">
        <w:trPr>
          <w:cantSplit/>
        </w:trPr>
        <w:tc>
          <w:tcPr>
            <w:tcW w:w="10988" w:type="dxa"/>
            <w:gridSpan w:val="7"/>
            <w:tcBorders>
              <w:bottom w:val="single" w:sz="4" w:space="0" w:color="auto"/>
            </w:tcBorders>
            <w:shd w:val="pct10" w:color="auto" w:fill="auto"/>
          </w:tcPr>
          <w:p w:rsidR="007A5928" w:rsidRDefault="007A5928" w:rsidP="00394A1E">
            <w:pPr>
              <w:spacing w:before="60" w:after="60"/>
              <w:rPr>
                <w:sz w:val="20"/>
              </w:rPr>
            </w:pPr>
            <w:r>
              <w:rPr>
                <w:b/>
                <w:bCs/>
                <w:sz w:val="20"/>
              </w:rPr>
              <w:t>Comments</w:t>
            </w:r>
            <w:r>
              <w:rPr>
                <w:sz w:val="20"/>
              </w:rPr>
              <w:t xml:space="preserve"> (please include a comment on the progress of the </w:t>
            </w:r>
            <w:r w:rsidR="001D165B">
              <w:rPr>
                <w:sz w:val="20"/>
              </w:rPr>
              <w:t>s</w:t>
            </w:r>
            <w:r>
              <w:rPr>
                <w:sz w:val="20"/>
              </w:rPr>
              <w:t>tudent’s research and the proposed timetable for submission – if you wish to do so, this may be sent directly to the</w:t>
            </w:r>
            <w:r w:rsidR="000250B4">
              <w:rPr>
                <w:sz w:val="20"/>
              </w:rPr>
              <w:t xml:space="preserve"> </w:t>
            </w:r>
            <w:r w:rsidR="00394A1E">
              <w:rPr>
                <w:rFonts w:cs="Arial"/>
                <w:i/>
                <w:iCs/>
                <w:sz w:val="20"/>
              </w:rPr>
              <w:t>department’s Director of Graduate Studies</w:t>
            </w:r>
            <w:r>
              <w:rPr>
                <w:rFonts w:cs="Arial"/>
                <w:i/>
                <w:iCs/>
                <w:sz w:val="20"/>
              </w:rPr>
              <w:t>).</w:t>
            </w:r>
          </w:p>
        </w:tc>
      </w:tr>
      <w:tr w:rsidR="007A5928">
        <w:trPr>
          <w:cantSplit/>
        </w:trPr>
        <w:tc>
          <w:tcPr>
            <w:tcW w:w="10988" w:type="dxa"/>
            <w:gridSpan w:val="7"/>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63513D" w:rsidRPr="00D80160" w:rsidRDefault="0063513D" w:rsidP="0063513D">
            <w:pPr>
              <w:spacing w:before="60" w:after="60"/>
              <w:rPr>
                <w:sz w:val="20"/>
              </w:rPr>
            </w:pPr>
            <w:r w:rsidRPr="00D80160">
              <w:rPr>
                <w:sz w:val="20"/>
              </w:rPr>
              <w:t xml:space="preserve">In addition to the comments above, please tick </w:t>
            </w:r>
            <w:r w:rsidRPr="00D80160">
              <w:rPr>
                <w:b/>
                <w:sz w:val="20"/>
              </w:rPr>
              <w:t>one</w:t>
            </w:r>
            <w:r w:rsidRPr="00D80160">
              <w:rPr>
                <w:sz w:val="20"/>
              </w:rPr>
              <w:t xml:space="preserve"> of the following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9541"/>
            </w:tblGrid>
            <w:tr w:rsidR="0063513D" w:rsidRPr="00D80160" w:rsidTr="00675013">
              <w:trPr>
                <w:trHeight w:val="541"/>
              </w:trPr>
              <w:tc>
                <w:tcPr>
                  <w:tcW w:w="1234" w:type="dxa"/>
                  <w:vAlign w:val="center"/>
                </w:tcPr>
                <w:p w:rsidR="0063513D" w:rsidRPr="00D80160" w:rsidRDefault="0063513D" w:rsidP="0063513D">
                  <w:pPr>
                    <w:spacing w:after="120"/>
                    <w:jc w:val="center"/>
                    <w:rPr>
                      <w:sz w:val="20"/>
                    </w:rPr>
                  </w:pPr>
                  <w:r w:rsidRPr="00D80160">
                    <w:rPr>
                      <w:rFonts w:ascii="Segoe UI Symbol" w:eastAsia="Arial Unicode MS" w:hAnsi="Segoe UI Symbol" w:cs="Segoe UI Symbol"/>
                      <w:sz w:val="24"/>
                    </w:rPr>
                    <w:t>❑</w:t>
                  </w:r>
                </w:p>
              </w:tc>
              <w:tc>
                <w:tcPr>
                  <w:tcW w:w="9679" w:type="dxa"/>
                  <w:shd w:val="clear" w:color="auto" w:fill="F2F2F2"/>
                  <w:vAlign w:val="center"/>
                </w:tcPr>
                <w:p w:rsidR="0063513D" w:rsidRPr="00D80160" w:rsidRDefault="0063513D" w:rsidP="0063513D">
                  <w:pPr>
                    <w:spacing w:after="0"/>
                    <w:rPr>
                      <w:sz w:val="20"/>
                    </w:rPr>
                  </w:pPr>
                  <w:r w:rsidRPr="00D80160">
                    <w:rPr>
                      <w:sz w:val="20"/>
                    </w:rPr>
                    <w:t>I have no concerns regarding this student’s readiness to apply to confirm status.</w:t>
                  </w:r>
                </w:p>
              </w:tc>
            </w:tr>
            <w:tr w:rsidR="0063513D" w:rsidRPr="00D80160" w:rsidTr="00675013">
              <w:trPr>
                <w:trHeight w:val="319"/>
              </w:trPr>
              <w:tc>
                <w:tcPr>
                  <w:tcW w:w="1234" w:type="dxa"/>
                  <w:vAlign w:val="center"/>
                </w:tcPr>
                <w:p w:rsidR="0063513D" w:rsidRPr="00D80160" w:rsidRDefault="0063513D" w:rsidP="0063513D">
                  <w:pPr>
                    <w:spacing w:after="120"/>
                    <w:jc w:val="center"/>
                    <w:rPr>
                      <w:sz w:val="20"/>
                    </w:rPr>
                  </w:pPr>
                  <w:r w:rsidRPr="00D80160">
                    <w:rPr>
                      <w:rFonts w:ascii="Segoe UI Symbol" w:eastAsia="Arial Unicode MS" w:hAnsi="Segoe UI Symbol" w:cs="Segoe UI Symbol"/>
                      <w:sz w:val="24"/>
                    </w:rPr>
                    <w:t>❑</w:t>
                  </w:r>
                </w:p>
              </w:tc>
              <w:tc>
                <w:tcPr>
                  <w:tcW w:w="9679" w:type="dxa"/>
                  <w:shd w:val="clear" w:color="auto" w:fill="F2F2F2"/>
                  <w:vAlign w:val="center"/>
                </w:tcPr>
                <w:p w:rsidR="0063513D" w:rsidRPr="00D80160" w:rsidRDefault="0063513D" w:rsidP="0063513D">
                  <w:pPr>
                    <w:spacing w:after="0"/>
                    <w:rPr>
                      <w:sz w:val="20"/>
                    </w:rPr>
                  </w:pPr>
                  <w:r w:rsidRPr="00D80160">
                    <w:rPr>
                      <w:sz w:val="20"/>
                    </w:rPr>
                    <w:t>I have mild concerns regarding this student’s readiness to apply to confirm status, and have discussed these with the student.</w:t>
                  </w:r>
                </w:p>
              </w:tc>
            </w:tr>
            <w:tr w:rsidR="0063513D" w:rsidRPr="00D80160" w:rsidTr="00675013">
              <w:trPr>
                <w:trHeight w:val="452"/>
              </w:trPr>
              <w:tc>
                <w:tcPr>
                  <w:tcW w:w="1234" w:type="dxa"/>
                  <w:vAlign w:val="center"/>
                </w:tcPr>
                <w:p w:rsidR="0063513D" w:rsidRPr="00D80160" w:rsidRDefault="0063513D" w:rsidP="0063513D">
                  <w:pPr>
                    <w:spacing w:after="120"/>
                    <w:jc w:val="center"/>
                    <w:rPr>
                      <w:sz w:val="20"/>
                    </w:rPr>
                  </w:pPr>
                  <w:r w:rsidRPr="00D80160">
                    <w:rPr>
                      <w:rFonts w:ascii="Segoe UI Symbol" w:eastAsia="Arial Unicode MS" w:hAnsi="Segoe UI Symbol" w:cs="Segoe UI Symbol"/>
                      <w:sz w:val="24"/>
                    </w:rPr>
                    <w:t>❑</w:t>
                  </w:r>
                </w:p>
              </w:tc>
              <w:tc>
                <w:tcPr>
                  <w:tcW w:w="9679" w:type="dxa"/>
                  <w:shd w:val="clear" w:color="auto" w:fill="F2F2F2"/>
                  <w:vAlign w:val="center"/>
                </w:tcPr>
                <w:p w:rsidR="0063513D" w:rsidRPr="00D80160" w:rsidRDefault="0063513D" w:rsidP="0063513D">
                  <w:pPr>
                    <w:spacing w:after="0"/>
                    <w:rPr>
                      <w:sz w:val="20"/>
                    </w:rPr>
                  </w:pPr>
                  <w:r w:rsidRPr="00D80160">
                    <w:rPr>
                      <w:sz w:val="20"/>
                    </w:rPr>
                    <w:t>I have serious concerns regarding this student’s readiness to apply to confirm status, and have discussed these with the student.</w:t>
                  </w:r>
                </w:p>
              </w:tc>
            </w:tr>
          </w:tbl>
          <w:p w:rsidR="007A5928" w:rsidRDefault="007A5928">
            <w:pPr>
              <w:spacing w:before="60" w:after="60"/>
              <w:rPr>
                <w:sz w:val="20"/>
              </w:rPr>
            </w:pPr>
          </w:p>
        </w:tc>
      </w:tr>
      <w:tr w:rsidR="00B465B2" w:rsidTr="00C8492F">
        <w:trPr>
          <w:cantSplit/>
        </w:trPr>
        <w:tc>
          <w:tcPr>
            <w:tcW w:w="10988" w:type="dxa"/>
            <w:gridSpan w:val="7"/>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C8492F">
            <w:pPr>
              <w:spacing w:before="60" w:after="0"/>
              <w:rPr>
                <w:b/>
                <w:bCs/>
                <w:sz w:val="18"/>
                <w:szCs w:val="18"/>
              </w:rPr>
            </w:pPr>
            <w:r w:rsidRPr="00CE1998">
              <w:rPr>
                <w:b/>
                <w:bCs/>
                <w:sz w:val="18"/>
                <w:szCs w:val="18"/>
              </w:rPr>
              <w:t>Assessors:</w:t>
            </w:r>
          </w:p>
        </w:tc>
      </w:tr>
      <w:tr w:rsidR="00B465B2" w:rsidTr="00C8492F">
        <w:trPr>
          <w:cantSplit/>
        </w:trPr>
        <w:tc>
          <w:tcPr>
            <w:tcW w:w="588" w:type="dxa"/>
            <w:vMerge w:val="restart"/>
            <w:tcBorders>
              <w:top w:val="single" w:sz="4" w:space="0" w:color="auto"/>
              <w:left w:val="single" w:sz="4" w:space="0" w:color="auto"/>
              <w:right w:val="single" w:sz="4" w:space="0" w:color="auto"/>
            </w:tcBorders>
          </w:tcPr>
          <w:p w:rsidR="00B465B2" w:rsidRDefault="00B465B2" w:rsidP="00C8492F">
            <w:pPr>
              <w:spacing w:before="60" w:after="60"/>
              <w:jc w:val="center"/>
              <w:rPr>
                <w:sz w:val="20"/>
              </w:rPr>
            </w:pPr>
            <w:r>
              <w:rPr>
                <w:rFonts w:ascii="Arial Unicode MS" w:eastAsia="Arial Unicode MS" w:hAnsi="Arial Unicode MS" w:cs="Arial Unicode MS" w:hint="eastAsia"/>
                <w:sz w:val="24"/>
              </w:rPr>
              <w:t>❑</w:t>
            </w:r>
          </w:p>
        </w:tc>
        <w:tc>
          <w:tcPr>
            <w:tcW w:w="10400" w:type="dxa"/>
            <w:gridSpan w:val="6"/>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B465B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Pr>
                <w:sz w:val="18"/>
                <w:szCs w:val="18"/>
              </w:rPr>
              <w:t>.</w:t>
            </w:r>
          </w:p>
        </w:tc>
      </w:tr>
      <w:tr w:rsidR="00B465B2" w:rsidTr="00C8492F">
        <w:trPr>
          <w:cantSplit/>
          <w:trHeight w:val="295"/>
        </w:trPr>
        <w:tc>
          <w:tcPr>
            <w:tcW w:w="588" w:type="dxa"/>
            <w:vMerge/>
            <w:tcBorders>
              <w:left w:val="single" w:sz="4" w:space="0" w:color="auto"/>
              <w:right w:val="single" w:sz="4" w:space="0" w:color="auto"/>
            </w:tcBorders>
          </w:tcPr>
          <w:p w:rsidR="00B465B2" w:rsidRDefault="00B465B2" w:rsidP="00C8492F">
            <w:pPr>
              <w:spacing w:before="60" w:after="60"/>
              <w:rPr>
                <w:i/>
                <w:iCs/>
                <w:sz w:val="20"/>
              </w:rPr>
            </w:pPr>
          </w:p>
        </w:tc>
        <w:tc>
          <w:tcPr>
            <w:tcW w:w="10400" w:type="dxa"/>
            <w:gridSpan w:val="6"/>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One: </w:t>
            </w: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3631" w:type="dxa"/>
            <w:gridSpan w:val="3"/>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769" w:type="dxa"/>
            <w:gridSpan w:val="3"/>
            <w:tcBorders>
              <w:bottom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2040" w:type="dxa"/>
            <w:gridSpan w:val="2"/>
            <w:tcBorders>
              <w:top w:val="single" w:sz="4" w:space="0" w:color="auto"/>
              <w:left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880" w:type="dxa"/>
            <w:gridSpan w:val="2"/>
            <w:tcBorders>
              <w:top w:val="single" w:sz="4" w:space="0" w:color="auto"/>
            </w:tcBorders>
          </w:tcPr>
          <w:p w:rsidR="00B465B2" w:rsidRPr="00CE1998" w:rsidRDefault="00B465B2" w:rsidP="00C8492F">
            <w:pPr>
              <w:spacing w:before="60" w:after="60"/>
              <w:rPr>
                <w:sz w:val="18"/>
                <w:szCs w:val="18"/>
              </w:rPr>
            </w:pPr>
          </w:p>
        </w:tc>
        <w:tc>
          <w:tcPr>
            <w:tcW w:w="1546" w:type="dxa"/>
            <w:tcBorders>
              <w:top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934" w:type="dxa"/>
            <w:tcBorders>
              <w:top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i/>
                <w:iCs/>
                <w:sz w:val="20"/>
              </w:rPr>
            </w:pPr>
          </w:p>
        </w:tc>
        <w:tc>
          <w:tcPr>
            <w:tcW w:w="10400" w:type="dxa"/>
            <w:gridSpan w:val="6"/>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Two: </w:t>
            </w: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3631" w:type="dxa"/>
            <w:gridSpan w:val="3"/>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769" w:type="dxa"/>
            <w:gridSpan w:val="3"/>
            <w:tcBorders>
              <w:bottom w:val="single" w:sz="4" w:space="0" w:color="auto"/>
            </w:tcBorders>
            <w:shd w:val="clear" w:color="auto" w:fill="auto"/>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bottom w:val="single" w:sz="4" w:space="0" w:color="auto"/>
              <w:right w:val="single" w:sz="4" w:space="0" w:color="auto"/>
            </w:tcBorders>
          </w:tcPr>
          <w:p w:rsidR="00B465B2" w:rsidRDefault="00B465B2" w:rsidP="00C8492F">
            <w:pPr>
              <w:spacing w:before="60" w:after="60"/>
              <w:rPr>
                <w:sz w:val="20"/>
              </w:rPr>
            </w:pPr>
          </w:p>
        </w:tc>
        <w:tc>
          <w:tcPr>
            <w:tcW w:w="2040" w:type="dxa"/>
            <w:gridSpan w:val="2"/>
            <w:tcBorders>
              <w:top w:val="single" w:sz="4" w:space="0" w:color="auto"/>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880" w:type="dxa"/>
            <w:gridSpan w:val="2"/>
            <w:tcBorders>
              <w:top w:val="single" w:sz="4" w:space="0" w:color="auto"/>
              <w:bottom w:val="single" w:sz="4" w:space="0" w:color="auto"/>
            </w:tcBorders>
          </w:tcPr>
          <w:p w:rsidR="00B465B2" w:rsidRPr="00CE1998" w:rsidRDefault="00B465B2" w:rsidP="00C8492F">
            <w:pPr>
              <w:spacing w:before="60" w:after="60"/>
              <w:rPr>
                <w:sz w:val="18"/>
                <w:szCs w:val="18"/>
              </w:rPr>
            </w:pPr>
          </w:p>
        </w:tc>
        <w:tc>
          <w:tcPr>
            <w:tcW w:w="1546" w:type="dxa"/>
            <w:tcBorders>
              <w:top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934" w:type="dxa"/>
            <w:tcBorders>
              <w:top w:val="single" w:sz="4" w:space="0" w:color="auto"/>
              <w:bottom w:val="single" w:sz="4" w:space="0" w:color="auto"/>
            </w:tcBorders>
          </w:tcPr>
          <w:p w:rsidR="00B465B2" w:rsidRPr="00CE1998" w:rsidRDefault="00B465B2" w:rsidP="00C8492F">
            <w:pPr>
              <w:spacing w:before="60" w:after="60"/>
              <w:rPr>
                <w:sz w:val="18"/>
                <w:szCs w:val="18"/>
              </w:rPr>
            </w:pPr>
          </w:p>
        </w:tc>
      </w:tr>
    </w:tbl>
    <w:p w:rsidR="00B465B2" w:rsidRPr="00CE1998" w:rsidRDefault="00B465B2" w:rsidP="00B465B2">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3663"/>
        <w:gridCol w:w="1831"/>
        <w:gridCol w:w="3663"/>
      </w:tblGrid>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p w:rsidR="00B465B2" w:rsidRDefault="00B465B2" w:rsidP="00C8492F">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4B4A6B">
            <w:pPr>
              <w:spacing w:before="60" w:after="60"/>
              <w:rPr>
                <w:b/>
                <w:bCs/>
                <w:sz w:val="20"/>
              </w:rPr>
            </w:pPr>
            <w:r>
              <w:rPr>
                <w:sz w:val="20"/>
              </w:rPr>
              <w:t xml:space="preserve">Full </w:t>
            </w:r>
            <w:r w:rsidR="004B4A6B">
              <w:rPr>
                <w:sz w:val="20"/>
              </w:rPr>
              <w:t>N</w:t>
            </w:r>
            <w:r>
              <w:rPr>
                <w:sz w:val="20"/>
              </w:rPr>
              <w:t>ame:</w:t>
            </w:r>
          </w:p>
        </w:tc>
        <w:tc>
          <w:tcPr>
            <w:tcW w:w="9157" w:type="dxa"/>
            <w:gridSpan w:val="3"/>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bl>
    <w:p w:rsidR="005243F2" w:rsidRPr="005243F2" w:rsidRDefault="005243F2">
      <w:pPr>
        <w:spacing w:after="120"/>
        <w:rPr>
          <w:b/>
          <w:bCs/>
          <w:sz w:val="8"/>
          <w:szCs w:val="8"/>
        </w:rPr>
      </w:pPr>
    </w:p>
    <w:p w:rsidR="007A5928" w:rsidRDefault="007A5928">
      <w:pPr>
        <w:spacing w:after="120"/>
        <w:rPr>
          <w:sz w:val="20"/>
        </w:rPr>
      </w:pPr>
      <w:r>
        <w:rPr>
          <w:b/>
          <w:bCs/>
          <w:sz w:val="20"/>
        </w:rPr>
        <w:t xml:space="preserve">SECTION </w:t>
      </w:r>
      <w:r w:rsidR="00E0108E">
        <w:rPr>
          <w:b/>
          <w:bCs/>
          <w:sz w:val="20"/>
        </w:rPr>
        <w:t>5</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31"/>
        <w:gridCol w:w="1832"/>
        <w:gridCol w:w="1832"/>
        <w:gridCol w:w="3663"/>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b/>
                <w:bCs/>
                <w:sz w:val="20"/>
              </w:rPr>
            </w:pPr>
            <w:r>
              <w:rPr>
                <w:sz w:val="20"/>
              </w:rPr>
              <w:t xml:space="preserve">Full </w:t>
            </w:r>
            <w:r w:rsidR="004B4A6B">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sz w:val="20"/>
              </w:rPr>
            </w:pPr>
            <w:r>
              <w:rPr>
                <w:sz w:val="20"/>
              </w:rPr>
              <w:t xml:space="preserve">College </w:t>
            </w:r>
            <w:r w:rsidR="004B4A6B">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bl>
    <w:p w:rsidR="007A5928" w:rsidRDefault="0063513D">
      <w:pPr>
        <w:spacing w:after="120"/>
        <w:rPr>
          <w:sz w:val="20"/>
        </w:rPr>
      </w:pPr>
      <w:r>
        <w:rPr>
          <w:b/>
          <w:bCs/>
          <w:sz w:val="20"/>
        </w:rPr>
        <w:br w:type="page"/>
      </w:r>
      <w:r w:rsidR="007A5928">
        <w:rPr>
          <w:b/>
          <w:bCs/>
          <w:sz w:val="20"/>
        </w:rPr>
        <w:lastRenderedPageBreak/>
        <w:t xml:space="preserve">SECTION </w:t>
      </w:r>
      <w:r w:rsidR="00E0108E">
        <w:rPr>
          <w:b/>
          <w:bCs/>
          <w:sz w:val="20"/>
        </w:rPr>
        <w:t>6</w:t>
      </w:r>
      <w:r w:rsidR="007A5928">
        <w:rPr>
          <w:sz w:val="20"/>
        </w:rPr>
        <w:t xml:space="preserve"> – to be completed by the Director of Graduate Studies </w:t>
      </w:r>
      <w:r w:rsidR="000250B4">
        <w:rPr>
          <w:sz w:val="20"/>
        </w:rPr>
        <w:t>/ Head of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3664"/>
        <w:gridCol w:w="1832"/>
        <w:gridCol w:w="3663"/>
      </w:tblGrid>
      <w:tr w:rsidR="007A5928">
        <w:trPr>
          <w:cantSplit/>
        </w:trPr>
        <w:tc>
          <w:tcPr>
            <w:tcW w:w="10988" w:type="dxa"/>
            <w:gridSpan w:val="4"/>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trPr>
          <w:cantSplit/>
        </w:trPr>
        <w:tc>
          <w:tcPr>
            <w:tcW w:w="1098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Where the DGS is approving the use of an assessor out-with the rules (i.e. as set out in the Guidelines for DGSs on Confirmation of DPhil Status Procedures</w:t>
            </w:r>
            <w:r w:rsidR="009C291A" w:rsidRPr="00C04EFD">
              <w:rPr>
                <w:b/>
                <w:sz w:val="18"/>
                <w:szCs w:val="18"/>
              </w:rPr>
              <w:t>)</w:t>
            </w:r>
            <w:r w:rsidRPr="00C04EFD">
              <w:rPr>
                <w:b/>
                <w:sz w:val="18"/>
                <w:szCs w:val="18"/>
              </w:rPr>
              <w:t>, please provide a brief justification:</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 xml:space="preserve">Where the DGS is </w:t>
            </w:r>
            <w:r w:rsidR="009C291A" w:rsidRPr="00C04EFD">
              <w:rPr>
                <w:b/>
                <w:sz w:val="18"/>
                <w:szCs w:val="18"/>
              </w:rPr>
              <w:t>acting</w:t>
            </w:r>
            <w:r w:rsidRPr="00C04EFD">
              <w:rPr>
                <w:b/>
                <w:sz w:val="18"/>
                <w:szCs w:val="18"/>
              </w:rPr>
              <w:t xml:space="preserve"> as an assessor, the Head of Department must provide a brief justification for the use of the DGS as an assessor and sign Section </w:t>
            </w:r>
            <w:r w:rsidR="00814197">
              <w:rPr>
                <w:b/>
                <w:sz w:val="18"/>
                <w:szCs w:val="18"/>
              </w:rPr>
              <w:t>5</w:t>
            </w:r>
            <w:r w:rsidRPr="00C04EFD">
              <w:rPr>
                <w:b/>
                <w:sz w:val="18"/>
                <w:szCs w:val="18"/>
              </w:rPr>
              <w:t>:</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62138E" w:rsidTr="00E27AD4">
        <w:trPr>
          <w:cantSplit/>
        </w:trPr>
        <w:tc>
          <w:tcPr>
            <w:tcW w:w="7325" w:type="dxa"/>
            <w:gridSpan w:val="3"/>
            <w:tcBorders>
              <w:top w:val="single" w:sz="4" w:space="0" w:color="auto"/>
              <w:left w:val="single" w:sz="4" w:space="0" w:color="auto"/>
              <w:bottom w:val="single" w:sz="4" w:space="0" w:color="auto"/>
              <w:right w:val="single" w:sz="4" w:space="0" w:color="auto"/>
            </w:tcBorders>
            <w:shd w:val="clear" w:color="auto" w:fill="E7E6E6"/>
          </w:tcPr>
          <w:p w:rsidR="0062138E" w:rsidRPr="00C04EFD" w:rsidRDefault="0062138E">
            <w:pPr>
              <w:spacing w:before="60" w:after="60"/>
              <w:rPr>
                <w:b/>
                <w:sz w:val="18"/>
                <w:szCs w:val="18"/>
              </w:rPr>
            </w:pPr>
            <w:r w:rsidRPr="00C10861">
              <w:rPr>
                <w:sz w:val="20"/>
              </w:rPr>
              <w:t>I certify that this application has the approval of the candidate’s department</w:t>
            </w:r>
          </w:p>
        </w:tc>
        <w:tc>
          <w:tcPr>
            <w:tcW w:w="3663" w:type="dxa"/>
            <w:tcBorders>
              <w:top w:val="single" w:sz="4" w:space="0" w:color="auto"/>
              <w:left w:val="single" w:sz="4" w:space="0" w:color="auto"/>
              <w:bottom w:val="single" w:sz="4" w:space="0" w:color="auto"/>
              <w:right w:val="single" w:sz="4" w:space="0" w:color="auto"/>
            </w:tcBorders>
          </w:tcPr>
          <w:p w:rsidR="0062138E" w:rsidRPr="00C04EFD" w:rsidRDefault="0062138E">
            <w:pPr>
              <w:spacing w:before="60" w:after="60"/>
              <w:rPr>
                <w:b/>
                <w:sz w:val="18"/>
                <w:szCs w:val="18"/>
              </w:rPr>
            </w:pP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Yes</w:t>
            </w: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No</w:t>
            </w:r>
          </w:p>
        </w:tc>
      </w:tr>
      <w:tr w:rsidR="007A5928" w:rsidTr="0062138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9C291A">
            <w:pPr>
              <w:spacing w:before="60" w:after="60"/>
              <w:rPr>
                <w:sz w:val="20"/>
                <w:szCs w:val="20"/>
              </w:rPr>
            </w:pPr>
            <w:r w:rsidRPr="007F7DA2">
              <w:rPr>
                <w:sz w:val="20"/>
                <w:szCs w:val="20"/>
              </w:rPr>
              <w:t>Signature of DGS/Head of Department:</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62138E">
        <w:trPr>
          <w:cantSplit/>
          <w:trHeight w:val="478"/>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7A5928">
            <w:pPr>
              <w:spacing w:before="60" w:after="60"/>
              <w:rPr>
                <w:b/>
                <w:bCs/>
                <w:sz w:val="20"/>
                <w:szCs w:val="20"/>
              </w:rPr>
            </w:pPr>
            <w:r w:rsidRPr="007F7DA2">
              <w:rPr>
                <w:sz w:val="20"/>
                <w:szCs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C291A" w:rsidRDefault="009C291A"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A03A10">
        <w:rPr>
          <w:rFonts w:cs="Arial"/>
          <w:b/>
          <w:bCs/>
          <w:szCs w:val="22"/>
        </w:rPr>
        <w:t>NOTES</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Confirmation of D.Phil. status was introduced to give </w:t>
      </w:r>
      <w:r w:rsidR="001D165B" w:rsidRPr="00A03A10">
        <w:rPr>
          <w:rFonts w:cs="Arial"/>
          <w:sz w:val="20"/>
          <w:szCs w:val="20"/>
        </w:rPr>
        <w:t>d</w:t>
      </w:r>
      <w:r w:rsidRPr="00A03A10">
        <w:rPr>
          <w:rFonts w:cs="Arial"/>
          <w:sz w:val="20"/>
          <w:szCs w:val="20"/>
        </w:rPr>
        <w:t>epartments an opportunity to monitor the direction and progress of a D.Phil. student’s work in the period between transfer of status and submission of thesis. It is intended both to assess the progress of the research work and to support the wo</w:t>
      </w:r>
      <w:r w:rsidR="001D165B" w:rsidRPr="00A03A10">
        <w:rPr>
          <w:rFonts w:cs="Arial"/>
          <w:sz w:val="20"/>
          <w:szCs w:val="20"/>
        </w:rPr>
        <w:t>rk of a student and his or her s</w:t>
      </w:r>
      <w:r w:rsidRPr="00A03A10">
        <w:rPr>
          <w:rFonts w:cs="Arial"/>
          <w:sz w:val="20"/>
          <w:szCs w:val="20"/>
        </w:rPr>
        <w:t xml:space="preserve">upervisor(s) by ensuring that other members of the </w:t>
      </w:r>
      <w:r w:rsidR="001D165B" w:rsidRPr="00A03A10">
        <w:rPr>
          <w:rFonts w:cs="Arial"/>
          <w:sz w:val="20"/>
          <w:szCs w:val="20"/>
        </w:rPr>
        <w:t>d</w:t>
      </w:r>
      <w:r w:rsidRPr="00A03A10">
        <w:rPr>
          <w:rFonts w:cs="Arial"/>
          <w:sz w:val="20"/>
          <w:szCs w:val="20"/>
        </w:rPr>
        <w:t>epartment with a responsibility for graduate students are aware of the state of the research in progress, and the likely timetable for submission.</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For candidates admitted to the status of Probationer Research Student, it is the University’s expectation that a D.Phil. thesis will be submitted within twelve terms (the work representing ‘what may reasonably </w:t>
      </w:r>
      <w:r w:rsidR="00A03A10">
        <w:rPr>
          <w:rFonts w:cs="Arial"/>
          <w:sz w:val="20"/>
          <w:szCs w:val="20"/>
        </w:rPr>
        <w:t xml:space="preserve">be </w:t>
      </w:r>
      <w:r w:rsidRPr="00A03A10">
        <w:rPr>
          <w:rFonts w:cs="Arial"/>
          <w:sz w:val="20"/>
          <w:szCs w:val="20"/>
        </w:rPr>
        <w:t>expected of a capable and diligent student after three or at most four years of full-time study’). Candidates may apply for extensions of time beyond twelve terms, within a maximum</w:t>
      </w:r>
      <w:r w:rsidR="000A19CE" w:rsidRPr="00A03A10">
        <w:rPr>
          <w:rFonts w:cs="Arial"/>
          <w:sz w:val="20"/>
          <w:szCs w:val="20"/>
        </w:rPr>
        <w:t xml:space="preserve"> of </w:t>
      </w:r>
      <w:r w:rsidR="00371E91" w:rsidRPr="00A03A10">
        <w:rPr>
          <w:rFonts w:cs="Arial"/>
          <w:sz w:val="20"/>
          <w:szCs w:val="20"/>
        </w:rPr>
        <w:t xml:space="preserve">six </w:t>
      </w:r>
      <w:r w:rsidR="000A19CE" w:rsidRPr="00A03A10">
        <w:rPr>
          <w:rFonts w:cs="Arial"/>
          <w:sz w:val="20"/>
          <w:szCs w:val="20"/>
        </w:rPr>
        <w:t xml:space="preserve">further terms. </w:t>
      </w:r>
      <w:r w:rsidR="00A03A10">
        <w:rPr>
          <w:rFonts w:cs="Arial"/>
          <w:sz w:val="20"/>
          <w:szCs w:val="20"/>
        </w:rPr>
        <w:t>The Medical Sciences Graduate School C</w:t>
      </w:r>
      <w:r w:rsidRPr="00A03A10">
        <w:rPr>
          <w:rFonts w:cs="Arial"/>
          <w:sz w:val="20"/>
          <w:szCs w:val="20"/>
        </w:rPr>
        <w:t xml:space="preserve">ommittees will require such applications to include full explanation of the reasons for the request, as well as the support of the student’s </w:t>
      </w:r>
      <w:r w:rsidR="00F72EDD" w:rsidRPr="00A03A10">
        <w:rPr>
          <w:rFonts w:cs="Arial"/>
          <w:sz w:val="20"/>
          <w:szCs w:val="20"/>
        </w:rPr>
        <w:t>s</w:t>
      </w:r>
      <w:r w:rsidRPr="00A03A10">
        <w:rPr>
          <w:rFonts w:cs="Arial"/>
          <w:sz w:val="20"/>
          <w:szCs w:val="20"/>
        </w:rPr>
        <w:t xml:space="preserve">upervisor and </w:t>
      </w:r>
      <w:r w:rsidR="00F72EDD" w:rsidRPr="00A03A10">
        <w:rPr>
          <w:rFonts w:cs="Arial"/>
          <w:sz w:val="20"/>
          <w:szCs w:val="20"/>
        </w:rPr>
        <w:t>c</w:t>
      </w:r>
      <w:r w:rsidRPr="00A03A10">
        <w:rPr>
          <w:rFonts w:cs="Arial"/>
          <w:sz w:val="20"/>
          <w:szCs w:val="20"/>
        </w:rPr>
        <w:t xml:space="preserve">ollege. Approval of applications is not automatic, and </w:t>
      </w:r>
      <w:r w:rsidR="00A03A10">
        <w:rPr>
          <w:rFonts w:cs="Arial"/>
          <w:sz w:val="20"/>
          <w:szCs w:val="20"/>
        </w:rPr>
        <w:t>the committee</w:t>
      </w:r>
      <w:r w:rsidRPr="00A03A10">
        <w:rPr>
          <w:rFonts w:cs="Arial"/>
          <w:sz w:val="20"/>
          <w:szCs w:val="20"/>
        </w:rPr>
        <w:t xml:space="preserve"> will give not more, and may give less, than three terms’ extension at any one time.</w:t>
      </w:r>
      <w:r w:rsidR="00A03A10">
        <w:rPr>
          <w:rFonts w:cs="Arial"/>
          <w:sz w:val="20"/>
          <w:szCs w:val="20"/>
        </w:rPr>
        <w:t xml:space="preserve">  </w:t>
      </w:r>
    </w:p>
    <w:p w:rsidR="00D75A3C"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A03A10">
        <w:rPr>
          <w:rFonts w:cs="Arial"/>
          <w:b/>
          <w:bCs/>
          <w:sz w:val="20"/>
          <w:szCs w:val="20"/>
        </w:rPr>
        <w:t>always</w:t>
      </w:r>
      <w:r w:rsidRPr="00A03A10">
        <w:rPr>
          <w:rFonts w:cs="Arial"/>
          <w:sz w:val="20"/>
          <w:szCs w:val="20"/>
        </w:rPr>
        <w:t xml:space="preserve"> approved by the Research Council concerned as well as by the </w:t>
      </w:r>
      <w:r w:rsidR="00F72EDD" w:rsidRPr="00A03A10">
        <w:rPr>
          <w:rFonts w:cs="Arial"/>
          <w:sz w:val="20"/>
          <w:szCs w:val="20"/>
        </w:rPr>
        <w:t>faculty or d</w:t>
      </w:r>
      <w:r w:rsidRPr="00A03A10">
        <w:rPr>
          <w:rFonts w:cs="Arial"/>
          <w:sz w:val="20"/>
          <w:szCs w:val="20"/>
        </w:rPr>
        <w:t xml:space="preserve">epartment. Such approval is necessary within the required submission period </w:t>
      </w:r>
      <w:r w:rsidRPr="00A03A10">
        <w:rPr>
          <w:rFonts w:cs="Arial"/>
          <w:b/>
          <w:bCs/>
          <w:sz w:val="20"/>
          <w:szCs w:val="20"/>
        </w:rPr>
        <w:t>even if a student is no longer receiving financial support</w:t>
      </w:r>
      <w:r w:rsidRPr="00A03A10">
        <w:rPr>
          <w:rFonts w:cs="Arial"/>
          <w:sz w:val="20"/>
          <w:szCs w:val="20"/>
        </w:rPr>
        <w:t>.</w:t>
      </w:r>
    </w:p>
    <w:p w:rsidR="007A5928" w:rsidRPr="00F72EDD" w:rsidRDefault="00D75A3C" w:rsidP="006E314B">
      <w:pPr>
        <w:tabs>
          <w:tab w:val="clear" w:pos="567"/>
          <w:tab w:val="clear" w:pos="1134"/>
          <w:tab w:val="left" w:pos="576"/>
          <w:tab w:val="left" w:pos="1152"/>
          <w:tab w:val="left" w:pos="1728"/>
          <w:tab w:val="left" w:pos="5779"/>
        </w:tabs>
        <w:suppressAutoHyphens/>
        <w:spacing w:line="240" w:lineRule="atLeast"/>
        <w:jc w:val="both"/>
        <w:rPr>
          <w:sz w:val="20"/>
          <w:szCs w:val="20"/>
        </w:rPr>
      </w:pPr>
      <w:r>
        <w:rPr>
          <w:rFonts w:cs="Arial"/>
          <w:sz w:val="18"/>
          <w:szCs w:val="18"/>
        </w:rPr>
        <w:br w:type="page"/>
      </w:r>
      <w:r w:rsidR="007A5928" w:rsidRPr="00F72EDD">
        <w:rPr>
          <w:b/>
          <w:bCs/>
          <w:sz w:val="20"/>
          <w:szCs w:val="20"/>
        </w:rPr>
        <w:lastRenderedPageBreak/>
        <w:t>SUPPLEMENTARY INFORMATION TO BE PROVIDED BY THE STUDENT</w:t>
      </w:r>
      <w:r w:rsidR="00EB782B">
        <w:rPr>
          <w:rStyle w:val="FootnoteReference"/>
          <w:sz w:val="20"/>
          <w:szCs w:val="20"/>
        </w:rPr>
        <w:footnoteReference w:id="4"/>
      </w:r>
    </w:p>
    <w:p w:rsidR="007A5928" w:rsidRPr="00F72EDD" w:rsidRDefault="007A5928" w:rsidP="00F72EDD">
      <w:pPr>
        <w:tabs>
          <w:tab w:val="clear" w:pos="567"/>
          <w:tab w:val="clear" w:pos="1134"/>
          <w:tab w:val="left" w:pos="576"/>
          <w:tab w:val="left" w:pos="1152"/>
          <w:tab w:val="left" w:pos="1728"/>
          <w:tab w:val="left" w:pos="5779"/>
        </w:tabs>
        <w:suppressAutoHyphens/>
        <w:spacing w:before="90" w:after="60" w:line="240" w:lineRule="atLeast"/>
        <w:rPr>
          <w:rFonts w:cs="Arial"/>
          <w:sz w:val="18"/>
          <w:szCs w:val="18"/>
        </w:rPr>
      </w:pPr>
      <w:r w:rsidRPr="00F72EDD">
        <w:rPr>
          <w:rFonts w:cs="Arial"/>
          <w:sz w:val="18"/>
          <w:szCs w:val="18"/>
        </w:rPr>
        <w:t>The University recognises that the identification of particular areas of skills training and development is a regular aspect of a student’s work with his or her supervisor(s). It regards confirmation of status as an appropriate point at which to ask the student, with the help of his or her supervisor(s), to:</w:t>
      </w:r>
    </w:p>
    <w:p w:rsidR="007A5928" w:rsidRPr="00F72EDD" w:rsidRDefault="007A5928" w:rsidP="00F72EDD">
      <w:pPr>
        <w:pStyle w:val="ListBullet"/>
        <w:spacing w:after="60"/>
        <w:rPr>
          <w:i/>
          <w:iCs/>
          <w:sz w:val="18"/>
          <w:szCs w:val="18"/>
        </w:rPr>
      </w:pPr>
      <w:r w:rsidRPr="00F72EDD">
        <w:rPr>
          <w:i/>
          <w:iCs/>
          <w:sz w:val="18"/>
          <w:szCs w:val="18"/>
        </w:rPr>
        <w:t>record those subject-specific and personal and professional skills which the student has already acquired;</w:t>
      </w:r>
    </w:p>
    <w:p w:rsidR="007A5928" w:rsidRPr="00F72EDD" w:rsidRDefault="007A5928" w:rsidP="00F72EDD">
      <w:pPr>
        <w:pStyle w:val="ListBullet"/>
        <w:spacing w:after="60"/>
        <w:rPr>
          <w:i/>
          <w:iCs/>
          <w:sz w:val="18"/>
          <w:szCs w:val="18"/>
        </w:rPr>
      </w:pPr>
      <w:r w:rsidRPr="00F72EDD">
        <w:rPr>
          <w:i/>
          <w:iCs/>
          <w:sz w:val="18"/>
          <w:szCs w:val="18"/>
        </w:rPr>
        <w:t>identify any such skills which might require further development or refinement;</w:t>
      </w:r>
    </w:p>
    <w:p w:rsidR="007A5928" w:rsidRPr="00F72EDD" w:rsidRDefault="007A5928" w:rsidP="00F72EDD">
      <w:pPr>
        <w:pStyle w:val="ListBullet"/>
        <w:spacing w:after="60"/>
        <w:rPr>
          <w:i/>
          <w:iCs/>
          <w:sz w:val="18"/>
          <w:szCs w:val="18"/>
        </w:rPr>
      </w:pPr>
      <w:r w:rsidRPr="00F72EDD">
        <w:rPr>
          <w:i/>
          <w:iCs/>
          <w:sz w:val="18"/>
          <w:szCs w:val="18"/>
        </w:rPr>
        <w:t>note any other related activities, e.g. presentation of posters, attendance at conferences, etc., which have made a contribution to the development of the student’s work.</w:t>
      </w:r>
    </w:p>
    <w:p w:rsidR="007A5928" w:rsidRDefault="007A5928">
      <w:pPr>
        <w:tabs>
          <w:tab w:val="clear" w:pos="567"/>
          <w:tab w:val="clear" w:pos="1134"/>
          <w:tab w:val="left" w:pos="576"/>
          <w:tab w:val="left" w:pos="1152"/>
          <w:tab w:val="left" w:pos="1728"/>
          <w:tab w:val="left" w:pos="5760"/>
        </w:tabs>
        <w:suppressAutoHyphens/>
        <w:spacing w:line="240" w:lineRule="atLeast"/>
        <w:rPr>
          <w:rFonts w:cs="Arial"/>
          <w:sz w:val="18"/>
          <w:szCs w:val="18"/>
        </w:rPr>
      </w:pPr>
      <w:r w:rsidRPr="00F72EDD">
        <w:rPr>
          <w:rFonts w:cs="Arial"/>
          <w:sz w:val="18"/>
          <w:szCs w:val="18"/>
        </w:rPr>
        <w:t>In making this record available to confirmation assessors and to those responsible for approving applications for confirmation, the University does not wish to make this a formal aspect of the confirmation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p w:rsidR="0063513D" w:rsidRDefault="0063513D">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63513D" w:rsidRDefault="0063513D">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63513D" w:rsidRDefault="0063513D">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63513D" w:rsidRDefault="0063513D">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63513D" w:rsidRDefault="0063513D">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63513D" w:rsidRDefault="0063513D">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63513D" w:rsidRDefault="0063513D">
      <w:pPr>
        <w:tabs>
          <w:tab w:val="clear" w:pos="567"/>
          <w:tab w:val="clear" w:pos="1134"/>
          <w:tab w:val="left" w:pos="576"/>
          <w:tab w:val="left" w:pos="1152"/>
          <w:tab w:val="left" w:pos="1728"/>
          <w:tab w:val="left" w:pos="5760"/>
        </w:tabs>
        <w:suppressAutoHyphens/>
        <w:spacing w:line="240" w:lineRule="atLeast"/>
        <w:rPr>
          <w:rFonts w:cs="Arial"/>
          <w:sz w:val="18"/>
          <w:szCs w:val="18"/>
        </w:rPr>
      </w:pPr>
      <w:bookmarkStart w:id="0" w:name="_GoBack"/>
      <w:bookmarkEnd w:id="0"/>
    </w:p>
    <w:p w:rsidR="0063513D" w:rsidRDefault="0063513D">
      <w:pPr>
        <w:tabs>
          <w:tab w:val="clear" w:pos="567"/>
          <w:tab w:val="clear" w:pos="1134"/>
          <w:tab w:val="left" w:pos="576"/>
          <w:tab w:val="left" w:pos="1152"/>
          <w:tab w:val="left" w:pos="1728"/>
          <w:tab w:val="left" w:pos="5760"/>
        </w:tabs>
        <w:suppressAutoHyphens/>
        <w:spacing w:line="240" w:lineRule="atLeast"/>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0400"/>
      </w:tblGrid>
      <w:tr w:rsidR="007A5928">
        <w:trPr>
          <w:cantSplit/>
        </w:trPr>
        <w:tc>
          <w:tcPr>
            <w:tcW w:w="10988" w:type="dxa"/>
            <w:gridSpan w:val="2"/>
            <w:tcBorders>
              <w:bottom w:val="single" w:sz="4" w:space="0" w:color="auto"/>
            </w:tcBorders>
            <w:shd w:val="pct10" w:color="auto" w:fill="auto"/>
          </w:tcPr>
          <w:p w:rsidR="007A5928" w:rsidRPr="00F72EDD" w:rsidRDefault="007A5928" w:rsidP="00F72EDD">
            <w:pPr>
              <w:spacing w:before="60" w:after="60"/>
              <w:rPr>
                <w:b/>
                <w:bCs/>
                <w:sz w:val="18"/>
                <w:szCs w:val="18"/>
              </w:rPr>
            </w:pPr>
            <w:r w:rsidRPr="00F72EDD">
              <w:rPr>
                <w:b/>
                <w:bCs/>
                <w:sz w:val="18"/>
                <w:szCs w:val="18"/>
              </w:rPr>
              <w:t xml:space="preserve">Supplementary Information to be provided by the </w:t>
            </w:r>
            <w:r w:rsidR="00F72EDD" w:rsidRPr="00F72EDD">
              <w:rPr>
                <w:b/>
                <w:bCs/>
                <w:sz w:val="18"/>
                <w:szCs w:val="18"/>
              </w:rPr>
              <w:t>s</w:t>
            </w:r>
            <w:r w:rsidRPr="00F72EDD">
              <w:rPr>
                <w:b/>
                <w:bCs/>
                <w:sz w:val="18"/>
                <w:szCs w:val="18"/>
              </w:rPr>
              <w:t>tudent: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A</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pPr>
              <w:spacing w:before="60" w:after="60"/>
              <w:rPr>
                <w:b/>
                <w:bCs/>
                <w:sz w:val="18"/>
                <w:szCs w:val="18"/>
              </w:rPr>
            </w:pPr>
            <w:r w:rsidRPr="00F72EDD">
              <w:rPr>
                <w:b/>
                <w:bCs/>
                <w:sz w:val="18"/>
                <w:szCs w:val="18"/>
              </w:rPr>
              <w:t>Please describe briefly any subject specific research skills that you have developed or improved i</w:t>
            </w:r>
            <w:r w:rsidR="00F72EDD" w:rsidRPr="00F72EDD">
              <w:rPr>
                <w:b/>
                <w:bCs/>
                <w:sz w:val="18"/>
                <w:szCs w:val="18"/>
              </w:rPr>
              <w:t>n the course of your time as a research s</w:t>
            </w:r>
            <w:r w:rsidRPr="00F72EDD">
              <w:rPr>
                <w:b/>
                <w:bCs/>
                <w:sz w:val="18"/>
                <w:szCs w:val="18"/>
              </w:rPr>
              <w:t>tudent. For example, these might include: research methodology; data analysis and management; record keeping; bibliographical skills; presentation of research.</w:t>
            </w:r>
          </w:p>
        </w:tc>
      </w:tr>
      <w:tr w:rsidR="007A5928">
        <w:trPr>
          <w:cantSplit/>
        </w:trPr>
        <w:tc>
          <w:tcPr>
            <w:tcW w:w="10988" w:type="dxa"/>
            <w:gridSpan w:val="2"/>
            <w:tcBorders>
              <w:top w:val="single" w:sz="4" w:space="0" w:color="auto"/>
              <w:bottom w:val="single" w:sz="4" w:space="0" w:color="auto"/>
            </w:tcBorders>
            <w:vAlign w:val="center"/>
          </w:tcPr>
          <w:p w:rsidR="00F72EDD" w:rsidRDefault="00F72EDD">
            <w:pPr>
              <w:spacing w:before="60" w:after="60"/>
              <w:rPr>
                <w:sz w:val="20"/>
              </w:rPr>
            </w:pPr>
          </w:p>
          <w:p w:rsidR="007A5928" w:rsidRDefault="007A5928">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371498" w:rsidRDefault="00371498">
            <w:pPr>
              <w:spacing w:before="60" w:after="60"/>
              <w:rPr>
                <w:sz w:val="20"/>
              </w:rPr>
            </w:pPr>
          </w:p>
          <w:p w:rsidR="00371498" w:rsidRDefault="00371498">
            <w:pPr>
              <w:spacing w:before="60" w:after="60"/>
              <w:rPr>
                <w:sz w:val="20"/>
              </w:rPr>
            </w:pPr>
          </w:p>
          <w:p w:rsidR="009E19D0" w:rsidRDefault="009E19D0">
            <w:pPr>
              <w:spacing w:before="60" w:after="60"/>
              <w:rPr>
                <w:sz w:val="20"/>
              </w:rPr>
            </w:pPr>
          </w:p>
          <w:p w:rsidR="009E19D0" w:rsidRDefault="009E19D0">
            <w:pPr>
              <w:spacing w:before="60" w:after="60"/>
              <w:rPr>
                <w:sz w:val="20"/>
              </w:rPr>
            </w:pPr>
          </w:p>
          <w:p w:rsidR="00371498" w:rsidRDefault="00371498">
            <w:pPr>
              <w:spacing w:before="60" w:after="60"/>
              <w:rPr>
                <w:sz w:val="20"/>
              </w:rPr>
            </w:pPr>
          </w:p>
          <w:p w:rsidR="00F72EDD" w:rsidRDefault="00F72EDD">
            <w:pPr>
              <w:spacing w:before="60" w:after="60"/>
              <w:rPr>
                <w:sz w:val="20"/>
              </w:rPr>
            </w:pPr>
          </w:p>
          <w:p w:rsidR="009E19D0" w:rsidRDefault="009E19D0">
            <w:pPr>
              <w:spacing w:before="60" w:after="60"/>
              <w:rPr>
                <w:sz w:val="20"/>
              </w:rPr>
            </w:pPr>
          </w:p>
          <w:p w:rsidR="00D75A3C" w:rsidRDefault="00D75A3C">
            <w:pPr>
              <w:spacing w:before="60" w:after="60"/>
              <w:rPr>
                <w:sz w:val="20"/>
              </w:rPr>
            </w:pPr>
          </w:p>
          <w:p w:rsidR="009E19D0" w:rsidRDefault="009E19D0">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lastRenderedPageBreak/>
              <w:t>B</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rsidP="00F72EDD">
            <w:pPr>
              <w:spacing w:before="60" w:after="60"/>
              <w:rPr>
                <w:b/>
                <w:bCs/>
                <w:sz w:val="18"/>
                <w:szCs w:val="18"/>
              </w:rPr>
            </w:pPr>
            <w:r w:rsidRPr="00F72EDD">
              <w:rPr>
                <w:b/>
                <w:bCs/>
                <w:sz w:val="18"/>
                <w:szCs w:val="18"/>
              </w:rPr>
              <w:t xml:space="preserve">Please describe briefly any personal and </w:t>
            </w:r>
            <w:r w:rsidR="00B42C56" w:rsidRPr="00F72EDD">
              <w:rPr>
                <w:b/>
                <w:bCs/>
                <w:sz w:val="18"/>
                <w:szCs w:val="18"/>
              </w:rPr>
              <w:t>professional skills</w:t>
            </w:r>
            <w:r w:rsidRPr="00F72EDD">
              <w:rPr>
                <w:b/>
                <w:bCs/>
                <w:sz w:val="18"/>
                <w:szCs w:val="18"/>
              </w:rPr>
              <w:t xml:space="preserve"> in which you have received training or which you have enhanced during the course of your time as a </w:t>
            </w:r>
            <w:r w:rsidR="00F72EDD" w:rsidRPr="00F72EDD">
              <w:rPr>
                <w:b/>
                <w:bCs/>
                <w:sz w:val="18"/>
                <w:szCs w:val="18"/>
              </w:rPr>
              <w:t>r</w:t>
            </w:r>
            <w:r w:rsidRPr="00F72EDD">
              <w:rPr>
                <w:b/>
                <w:bCs/>
                <w:sz w:val="18"/>
                <w:szCs w:val="18"/>
              </w:rPr>
              <w:t xml:space="preserve">esearch </w:t>
            </w:r>
            <w:r w:rsidR="00F72EDD" w:rsidRPr="00F72EDD">
              <w:rPr>
                <w:b/>
                <w:bCs/>
                <w:sz w:val="18"/>
                <w:szCs w:val="18"/>
              </w:rPr>
              <w:t>s</w:t>
            </w:r>
            <w:r w:rsidRPr="00F72EDD">
              <w:rPr>
                <w:b/>
                <w:bCs/>
                <w:sz w:val="18"/>
                <w:szCs w:val="18"/>
              </w:rPr>
              <w:t>tudent. For example, these might include: time management; language skills; IT skills; team work; problem solving; presentation skills; teaching skills; career planning.</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6E314B" w:rsidRDefault="006E314B">
            <w:pPr>
              <w:spacing w:before="60" w:after="60"/>
              <w:rPr>
                <w:rFonts w:cs="Arial"/>
                <w:sz w:val="20"/>
              </w:rPr>
            </w:pPr>
          </w:p>
          <w:p w:rsidR="007A5928" w:rsidRDefault="007A5928">
            <w:pPr>
              <w:spacing w:before="60" w:after="60"/>
              <w:rPr>
                <w:rFonts w:cs="Arial"/>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C</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identify any subject-specific or personal and professional skills in which you (and your supervisor(s)) foresee the need for further development or training.</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D</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list any other activities which have contributed to the development of your work. For example, these might include courses attended, conference presentations given, publications, opportunities to undertake teaching etc</w:t>
            </w:r>
            <w:r w:rsidRPr="009E19D0">
              <w:rPr>
                <w:sz w:val="18"/>
                <w:szCs w:val="18"/>
              </w:rPr>
              <w:t>.</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E05691" w:rsidRDefault="00E05691">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4839E1" w:rsidRDefault="004839E1">
      <w:pPr>
        <w:spacing w:after="120"/>
        <w:rPr>
          <w:sz w:val="16"/>
        </w:rPr>
      </w:pPr>
    </w:p>
    <w:p w:rsidR="003A4CFB" w:rsidRDefault="00F72EDD">
      <w:pPr>
        <w:spacing w:after="120"/>
        <w:rPr>
          <w:sz w:val="16"/>
        </w:rPr>
      </w:pPr>
      <w:r>
        <w:rPr>
          <w:sz w:val="16"/>
        </w:rPr>
        <w:t>GSO.14</w:t>
      </w:r>
      <w:r w:rsidR="004839E1">
        <w:rPr>
          <w:sz w:val="16"/>
        </w:rPr>
        <w:t xml:space="preserve"> (MSD)</w:t>
      </w:r>
      <w:r>
        <w:rPr>
          <w:sz w:val="16"/>
        </w:rPr>
        <w:t xml:space="preserve"> </w:t>
      </w:r>
      <w:r w:rsidR="006619A3">
        <w:rPr>
          <w:sz w:val="16"/>
        </w:rPr>
        <w:t>(2</w:t>
      </w:r>
      <w:r w:rsidR="006619A3" w:rsidRPr="006619A3">
        <w:rPr>
          <w:sz w:val="16"/>
        </w:rPr>
        <w:t xml:space="preserve">) Updated </w:t>
      </w:r>
      <w:r w:rsidR="003A4CFB">
        <w:rPr>
          <w:sz w:val="16"/>
        </w:rPr>
        <w:t>Oct 2021</w:t>
      </w:r>
    </w:p>
    <w:sectPr w:rsidR="003A4CFB" w:rsidSect="005B2944">
      <w:headerReference w:type="default" r:id="rId19"/>
      <w:footerReference w:type="default" r:id="rId20"/>
      <w:pgSz w:w="11906" w:h="16838" w:code="9"/>
      <w:pgMar w:top="851" w:right="567" w:bottom="851" w:left="567" w:header="51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C9" w:rsidRDefault="00831BC9" w:rsidP="007A5928">
      <w:pPr>
        <w:spacing w:after="0"/>
      </w:pPr>
      <w:r>
        <w:separator/>
      </w:r>
    </w:p>
  </w:endnote>
  <w:endnote w:type="continuationSeparator" w:id="0">
    <w:p w:rsidR="00831BC9" w:rsidRDefault="00831BC9"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D4" w:rsidRPr="00E27AD4" w:rsidRDefault="00E27AD4">
    <w:pPr>
      <w:pStyle w:val="Footer"/>
      <w:rPr>
        <w:sz w:val="16"/>
        <w:szCs w:val="16"/>
      </w:rPr>
    </w:pPr>
    <w:r w:rsidRPr="00E27AD4">
      <w:rPr>
        <w:sz w:val="16"/>
        <w:szCs w:val="16"/>
      </w:rPr>
      <w:fldChar w:fldCharType="begin"/>
    </w:r>
    <w:r w:rsidRPr="00E27AD4">
      <w:rPr>
        <w:sz w:val="16"/>
        <w:szCs w:val="16"/>
      </w:rPr>
      <w:instrText xml:space="preserve"> PAGE   \* MERGEFORMAT </w:instrText>
    </w:r>
    <w:r w:rsidRPr="00E27AD4">
      <w:rPr>
        <w:sz w:val="16"/>
        <w:szCs w:val="16"/>
      </w:rPr>
      <w:fldChar w:fldCharType="separate"/>
    </w:r>
    <w:r w:rsidR="0063513D">
      <w:rPr>
        <w:noProof/>
        <w:sz w:val="16"/>
        <w:szCs w:val="16"/>
      </w:rPr>
      <w:t>7</w:t>
    </w:r>
    <w:r w:rsidRPr="00E27AD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C9" w:rsidRDefault="00831BC9">
      <w:pPr>
        <w:pStyle w:val="FootnoteSeparator"/>
      </w:pPr>
    </w:p>
  </w:footnote>
  <w:footnote w:type="continuationSeparator" w:id="0">
    <w:p w:rsidR="00831BC9" w:rsidRDefault="00831BC9">
      <w:pPr>
        <w:pStyle w:val="FootnoteSeparator"/>
      </w:pPr>
    </w:p>
  </w:footnote>
  <w:footnote w:type="continuationNotice" w:id="1">
    <w:p w:rsidR="00831BC9" w:rsidRDefault="00831BC9">
      <w:pPr>
        <w:pStyle w:val="FootnoteSeparator"/>
      </w:pPr>
    </w:p>
  </w:footnote>
  <w:footnote w:id="2">
    <w:p w:rsidR="003A4CFB" w:rsidRDefault="003A4CFB" w:rsidP="003A4CFB">
      <w:pPr>
        <w:pStyle w:val="FootnoteText"/>
      </w:pPr>
      <w:r>
        <w:rPr>
          <w:rStyle w:val="FootnoteReference"/>
        </w:rPr>
        <w:footnoteRef/>
      </w:r>
      <w:r>
        <w:t xml:space="preserve"> </w:t>
      </w:r>
      <w:r w:rsidRPr="0016013F">
        <w:rPr>
          <w:rFonts w:cs="Arial"/>
          <w:sz w:val="18"/>
          <w:szCs w:val="18"/>
        </w:rPr>
        <w:t>For students</w:t>
      </w:r>
      <w:r>
        <w:rPr>
          <w:rFonts w:cs="Arial"/>
          <w:sz w:val="18"/>
          <w:szCs w:val="18"/>
        </w:rPr>
        <w:t xml:space="preserve"> who are</w:t>
      </w:r>
      <w:r w:rsidRPr="0016013F">
        <w:rPr>
          <w:rFonts w:cs="Arial"/>
          <w:sz w:val="18"/>
          <w:szCs w:val="18"/>
        </w:rPr>
        <w:t xml:space="preserve"> </w:t>
      </w:r>
      <w:r>
        <w:rPr>
          <w:rFonts w:cs="Arial"/>
          <w:sz w:val="18"/>
          <w:szCs w:val="18"/>
        </w:rPr>
        <w:t>admitted to DPhil status (whether having passed Transfer of Status or been admitted direct following progression from an MPhil) from Michaelmas term 2021 onwards this is mandatory. It is also strongly recommended for students who were admitted to DPhil status before that date.</w:t>
      </w:r>
    </w:p>
  </w:footnote>
  <w:footnote w:id="3">
    <w:p w:rsidR="005B2944" w:rsidRPr="00C9586A" w:rsidRDefault="005B2944" w:rsidP="005B2944">
      <w:pPr>
        <w:pStyle w:val="FootnoteText"/>
        <w:rPr>
          <w:sz w:val="15"/>
          <w:szCs w:val="15"/>
        </w:rPr>
      </w:pPr>
      <w:r w:rsidRPr="0020737E">
        <w:rPr>
          <w:rStyle w:val="FootnoteReference"/>
          <w:sz w:val="15"/>
          <w:szCs w:val="15"/>
        </w:rPr>
        <w:footnoteRef/>
      </w:r>
      <w:r w:rsidRPr="0020737E">
        <w:rPr>
          <w:sz w:val="15"/>
          <w:szCs w:val="15"/>
        </w:rPr>
        <w:t xml:space="preserve"> Within Section </w:t>
      </w:r>
      <w:r w:rsidR="00E0108E">
        <w:rPr>
          <w:sz w:val="15"/>
          <w:szCs w:val="15"/>
        </w:rPr>
        <w:t>4</w:t>
      </w:r>
      <w:r w:rsidRPr="0020737E">
        <w:rPr>
          <w:sz w:val="15"/>
          <w:szCs w:val="15"/>
        </w:rPr>
        <w:t xml:space="preserve">, supervisors are asked to provide a statement containing their view of the </w:t>
      </w:r>
      <w:r w:rsidR="0020737E" w:rsidRPr="0020737E">
        <w:rPr>
          <w:sz w:val="15"/>
          <w:szCs w:val="15"/>
        </w:rPr>
        <w:t>candidate’s progress towards confirmation of status</w:t>
      </w:r>
      <w:r w:rsidRPr="0020737E">
        <w:rPr>
          <w:sz w:val="15"/>
          <w:szCs w:val="15"/>
        </w:rPr>
        <w:t>.  A supervisor may delay an early application in the interests of the student but must enable students to apply for their assessment within the prescribed times limits.</w:t>
      </w:r>
    </w:p>
  </w:footnote>
  <w:footnote w:id="4">
    <w:p w:rsidR="00EB782B" w:rsidRDefault="00EB782B">
      <w:pPr>
        <w:pStyle w:val="FootnoteText"/>
      </w:pPr>
      <w:r>
        <w:rPr>
          <w:rStyle w:val="FootnoteReference"/>
        </w:rPr>
        <w:footnoteRef/>
      </w:r>
      <w:r>
        <w:t xml:space="preserve"> As an alternative to completing this supplementary section, you may append a PDF of the TNA completed in eVision, providing that the TNA is completed in the same term as the Confirmation attempt is made.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10" w:rsidRDefault="000A19CE" w:rsidP="000E4D51">
    <w:pPr>
      <w:pStyle w:val="Header"/>
      <w:spacing w:after="0"/>
      <w:jc w:val="left"/>
      <w:rPr>
        <w:b/>
      </w:rPr>
    </w:pPr>
    <w:r w:rsidRPr="000E4D51">
      <w:rPr>
        <w:b/>
      </w:rPr>
      <w:t>GSO.14</w:t>
    </w:r>
    <w:r w:rsidR="00DF6E10">
      <w:rPr>
        <w:b/>
      </w:rPr>
      <w:t xml:space="preserve"> (</w:t>
    </w:r>
    <w:r w:rsidR="00C43861" w:rsidRPr="000E4D51">
      <w:rPr>
        <w:b/>
      </w:rPr>
      <w:t>MSD</w:t>
    </w:r>
    <w:r w:rsidR="00DF6E10">
      <w:rPr>
        <w:b/>
      </w:rPr>
      <w:t>)</w:t>
    </w:r>
  </w:p>
  <w:p w:rsidR="000E4D51" w:rsidRDefault="0063513D" w:rsidP="000E4D51">
    <w:pPr>
      <w:pStyle w:val="Header"/>
      <w:spacing w:after="0"/>
      <w:jc w:val="left"/>
      <w:rPr>
        <w:b/>
        <w:i/>
        <w:sz w:val="18"/>
        <w:szCs w:val="18"/>
      </w:rPr>
    </w:pPr>
    <w:r>
      <w:rPr>
        <w:i/>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brand" style="position:absolute;margin-left:488.5pt;margin-top:4.3pt;width:70.25pt;height:90pt;z-index:-251658752;mso-wrap-edited:f;mso-position-vertical-relative:page" wrapcoords="-179 0 -179 21461 21600 21461 21600 0 -179 0" o:allowoverlap="f">
          <v:imagedata r:id="rId1" o:title="OX_logo_600bitplus"/>
          <w10:wrap side="left" anchory="page"/>
          <w10:anchorlock/>
        </v:shape>
      </w:pict>
    </w:r>
    <w:r w:rsidR="000E4D51">
      <w:rPr>
        <w:i/>
        <w:sz w:val="18"/>
        <w:szCs w:val="18"/>
      </w:rPr>
      <w:t>Use this form</w:t>
    </w:r>
    <w:r w:rsidR="000E4D51" w:rsidRPr="000E4D51">
      <w:rPr>
        <w:i/>
        <w:sz w:val="18"/>
        <w:szCs w:val="18"/>
      </w:rPr>
      <w:t xml:space="preserve"> if you are a Medical Sciences student </w:t>
    </w:r>
    <w:r w:rsidR="008811CC">
      <w:rPr>
        <w:b/>
        <w:i/>
        <w:sz w:val="18"/>
        <w:szCs w:val="18"/>
      </w:rPr>
      <w:t xml:space="preserve">who </w:t>
    </w:r>
    <w:r w:rsidR="003D052D">
      <w:rPr>
        <w:b/>
        <w:i/>
        <w:sz w:val="18"/>
        <w:szCs w:val="18"/>
      </w:rPr>
      <w:t>commenced their</w:t>
    </w:r>
    <w:r w:rsidR="008811CC">
      <w:rPr>
        <w:b/>
        <w:i/>
        <w:sz w:val="18"/>
        <w:szCs w:val="18"/>
      </w:rPr>
      <w:t xml:space="preserve"> course </w:t>
    </w:r>
    <w:r w:rsidR="008811CC" w:rsidRPr="008811CC">
      <w:rPr>
        <w:b/>
        <w:i/>
        <w:sz w:val="18"/>
        <w:szCs w:val="18"/>
        <w:u w:val="single"/>
      </w:rPr>
      <w:t>before</w:t>
    </w:r>
    <w:r w:rsidR="000E4D51" w:rsidRPr="000E4D51">
      <w:rPr>
        <w:b/>
        <w:i/>
        <w:sz w:val="18"/>
        <w:szCs w:val="18"/>
      </w:rPr>
      <w:t xml:space="preserve"> 1 October 2016</w:t>
    </w:r>
  </w:p>
  <w:p w:rsidR="000E4D51" w:rsidRPr="006F68C2" w:rsidRDefault="006555BC" w:rsidP="000E4D51">
    <w:pPr>
      <w:pStyle w:val="Header"/>
      <w:spacing w:after="0"/>
      <w:jc w:val="left"/>
      <w:rPr>
        <w:b/>
        <w:i/>
        <w:sz w:val="16"/>
        <w:szCs w:val="16"/>
      </w:rPr>
    </w:pPr>
    <w:r w:rsidRPr="000311A7">
      <w:rPr>
        <w:szCs w:val="22"/>
      </w:rPr>
      <w:t>CONFIDENTIAL</w:t>
    </w:r>
  </w:p>
  <w:p w:rsidR="000E4D51" w:rsidRPr="006F68C2" w:rsidRDefault="000E4D51" w:rsidP="000E4D51">
    <w:pPr>
      <w:pStyle w:val="Header"/>
      <w:spacing w:after="0"/>
      <w:jc w:val="lef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lvlText w:val="(%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2">
      <w:start w:val="1"/>
      <w:numFmt w:val="lowerRoman"/>
      <w:lvlText w:val="(%3)"/>
      <w:lvlJc w:val="right"/>
      <w:pPr>
        <w:tabs>
          <w:tab w:val="num" w:pos="1701"/>
        </w:tabs>
        <w:ind w:left="1701" w:hanging="114"/>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3">
      <w:start w:val="1"/>
      <w:numFmt w:val="decimal"/>
      <w:lvlText w:val="%4."/>
      <w:lvlJc w:val="left"/>
      <w:pPr>
        <w:tabs>
          <w:tab w:val="num" w:pos="2268"/>
        </w:tabs>
        <w:ind w:left="2268"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4">
      <w:start w:val="1"/>
      <w:numFmt w:val="lowerLetter"/>
      <w:lvlText w:val="(%5)"/>
      <w:lvlJc w:val="left"/>
      <w:pPr>
        <w:tabs>
          <w:tab w:val="num" w:pos="2835"/>
        </w:tabs>
        <w:ind w:left="2835"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5">
      <w:start w:val="1"/>
      <w:numFmt w:val="none"/>
      <w:suff w:val="nothing"/>
      <w:lvlText w:val="%6"/>
      <w:lvlJc w:val="left"/>
      <w:pPr>
        <w:ind w:left="0" w:firstLine="0"/>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6">
      <w:start w:val="1"/>
      <w:numFmt w:val="none"/>
      <w:suff w:val="nothing"/>
      <w:lvlText w:val="%7"/>
      <w:lvlJc w:val="left"/>
      <w:pPr>
        <w:ind w:left="0" w:firstLine="0"/>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7">
      <w:start w:val="1"/>
      <w:numFmt w:val="none"/>
      <w:suff w:val="nothing"/>
      <w:lvlText w:val="%8"/>
      <w:lvlJc w:val="left"/>
      <w:pPr>
        <w:ind w:left="0" w:firstLine="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none"/>
      <w:suff w:val="nothing"/>
      <w:lvlText w:val="%9"/>
      <w:lvlJc w:val="left"/>
      <w:pPr>
        <w:ind w:left="0" w:firstLine="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doNotTrackMoves/>
  <w:defaultTabStop w:val="567"/>
  <w:drawingGridHorizontalSpacing w:val="120"/>
  <w:displayHorizontalDrawingGridEvery w:val="2"/>
  <w:displayVerticalDrawingGridEvery w:val="2"/>
  <w:noPunctuationKerning/>
  <w:characterSpacingControl w:val="doNotCompress"/>
  <w:hdrShapeDefaults>
    <o:shapedefaults v:ext="edit" spidmax="2050">
      <o:colormru v:ext="edit" colors="#eaeaea"/>
    </o:shapedefaults>
    <o:shapelayout v:ext="edit">
      <o:idmap v:ext="edit" data="2"/>
    </o:shapelayout>
  </w:hdrShapeDefaults>
  <w:footnotePr>
    <w:footnote w:id="-1"/>
    <w:footnote w:id="0"/>
    <w:footnote w:id="1"/>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574"/>
    <w:rsid w:val="00016D13"/>
    <w:rsid w:val="000250B4"/>
    <w:rsid w:val="000311A7"/>
    <w:rsid w:val="000A19CE"/>
    <w:rsid w:val="000D2EAD"/>
    <w:rsid w:val="000E4D51"/>
    <w:rsid w:val="00103FE7"/>
    <w:rsid w:val="00104165"/>
    <w:rsid w:val="001156FA"/>
    <w:rsid w:val="00174DC8"/>
    <w:rsid w:val="00190000"/>
    <w:rsid w:val="001D165B"/>
    <w:rsid w:val="0020737E"/>
    <w:rsid w:val="00212D0F"/>
    <w:rsid w:val="00234C8D"/>
    <w:rsid w:val="00245BA9"/>
    <w:rsid w:val="0025287F"/>
    <w:rsid w:val="00296F22"/>
    <w:rsid w:val="002A174C"/>
    <w:rsid w:val="002B31AD"/>
    <w:rsid w:val="002C20A1"/>
    <w:rsid w:val="002F1BA6"/>
    <w:rsid w:val="0030216B"/>
    <w:rsid w:val="00314120"/>
    <w:rsid w:val="00322E7C"/>
    <w:rsid w:val="00371498"/>
    <w:rsid w:val="00371E91"/>
    <w:rsid w:val="00377262"/>
    <w:rsid w:val="00377945"/>
    <w:rsid w:val="00394A1E"/>
    <w:rsid w:val="003A0CCA"/>
    <w:rsid w:val="003A4CFB"/>
    <w:rsid w:val="003B2B72"/>
    <w:rsid w:val="003D052D"/>
    <w:rsid w:val="0040603D"/>
    <w:rsid w:val="00451C04"/>
    <w:rsid w:val="00465986"/>
    <w:rsid w:val="00476574"/>
    <w:rsid w:val="004839E1"/>
    <w:rsid w:val="004B4A6B"/>
    <w:rsid w:val="004C18A0"/>
    <w:rsid w:val="004C6AF1"/>
    <w:rsid w:val="004D2EBF"/>
    <w:rsid w:val="004E419E"/>
    <w:rsid w:val="004E5A60"/>
    <w:rsid w:val="004F20B4"/>
    <w:rsid w:val="004F5448"/>
    <w:rsid w:val="005243F2"/>
    <w:rsid w:val="00557583"/>
    <w:rsid w:val="00575418"/>
    <w:rsid w:val="005B2944"/>
    <w:rsid w:val="005F0FF6"/>
    <w:rsid w:val="005F12E4"/>
    <w:rsid w:val="00610630"/>
    <w:rsid w:val="006140CA"/>
    <w:rsid w:val="0062138E"/>
    <w:rsid w:val="00627BFA"/>
    <w:rsid w:val="00627D2F"/>
    <w:rsid w:val="0063513D"/>
    <w:rsid w:val="006555BC"/>
    <w:rsid w:val="006619A3"/>
    <w:rsid w:val="00661BA9"/>
    <w:rsid w:val="0068051A"/>
    <w:rsid w:val="006822AF"/>
    <w:rsid w:val="00686929"/>
    <w:rsid w:val="006A1806"/>
    <w:rsid w:val="006A5B67"/>
    <w:rsid w:val="006E314B"/>
    <w:rsid w:val="006E4514"/>
    <w:rsid w:val="006F68C2"/>
    <w:rsid w:val="007179C4"/>
    <w:rsid w:val="00734BDF"/>
    <w:rsid w:val="00742E35"/>
    <w:rsid w:val="00744778"/>
    <w:rsid w:val="00763D12"/>
    <w:rsid w:val="007923BE"/>
    <w:rsid w:val="007A5928"/>
    <w:rsid w:val="007D11D2"/>
    <w:rsid w:val="007F7DA2"/>
    <w:rsid w:val="0080475E"/>
    <w:rsid w:val="00813B02"/>
    <w:rsid w:val="00814197"/>
    <w:rsid w:val="00831BC9"/>
    <w:rsid w:val="0087545A"/>
    <w:rsid w:val="008811CC"/>
    <w:rsid w:val="008B03DA"/>
    <w:rsid w:val="008B7D3A"/>
    <w:rsid w:val="008C7F0E"/>
    <w:rsid w:val="008D442A"/>
    <w:rsid w:val="008E0D08"/>
    <w:rsid w:val="008E1686"/>
    <w:rsid w:val="00904CED"/>
    <w:rsid w:val="009453B9"/>
    <w:rsid w:val="00996FF2"/>
    <w:rsid w:val="00997721"/>
    <w:rsid w:val="00997944"/>
    <w:rsid w:val="009B64F0"/>
    <w:rsid w:val="009C0849"/>
    <w:rsid w:val="009C291A"/>
    <w:rsid w:val="009E19D0"/>
    <w:rsid w:val="00A03A10"/>
    <w:rsid w:val="00A36786"/>
    <w:rsid w:val="00A603EC"/>
    <w:rsid w:val="00AA78D3"/>
    <w:rsid w:val="00AC4797"/>
    <w:rsid w:val="00AE7D71"/>
    <w:rsid w:val="00B05895"/>
    <w:rsid w:val="00B42C56"/>
    <w:rsid w:val="00B465B2"/>
    <w:rsid w:val="00B61D19"/>
    <w:rsid w:val="00B71374"/>
    <w:rsid w:val="00B75710"/>
    <w:rsid w:val="00B75C16"/>
    <w:rsid w:val="00B80806"/>
    <w:rsid w:val="00BC1294"/>
    <w:rsid w:val="00BC3D05"/>
    <w:rsid w:val="00BF32D1"/>
    <w:rsid w:val="00BF405A"/>
    <w:rsid w:val="00BF5942"/>
    <w:rsid w:val="00C04EFD"/>
    <w:rsid w:val="00C05F4D"/>
    <w:rsid w:val="00C16E36"/>
    <w:rsid w:val="00C2162F"/>
    <w:rsid w:val="00C347A9"/>
    <w:rsid w:val="00C42EF6"/>
    <w:rsid w:val="00C43861"/>
    <w:rsid w:val="00C520D7"/>
    <w:rsid w:val="00C65B9F"/>
    <w:rsid w:val="00C8492F"/>
    <w:rsid w:val="00C87303"/>
    <w:rsid w:val="00CB2184"/>
    <w:rsid w:val="00CF740F"/>
    <w:rsid w:val="00D4709C"/>
    <w:rsid w:val="00D702C1"/>
    <w:rsid w:val="00D75A3C"/>
    <w:rsid w:val="00DB259D"/>
    <w:rsid w:val="00DF6E10"/>
    <w:rsid w:val="00E0108E"/>
    <w:rsid w:val="00E05691"/>
    <w:rsid w:val="00E05B0D"/>
    <w:rsid w:val="00E27AD4"/>
    <w:rsid w:val="00E875C3"/>
    <w:rsid w:val="00E92273"/>
    <w:rsid w:val="00EB782B"/>
    <w:rsid w:val="00ED17E9"/>
    <w:rsid w:val="00EF5E52"/>
    <w:rsid w:val="00F15E83"/>
    <w:rsid w:val="00F658A8"/>
    <w:rsid w:val="00F7269B"/>
    <w:rsid w:val="00F72EDD"/>
    <w:rsid w:val="00F7317C"/>
    <w:rsid w:val="00F73B4A"/>
    <w:rsid w:val="00F83D65"/>
    <w:rsid w:val="00FA6C7A"/>
    <w:rsid w:val="00FB0550"/>
    <w:rsid w:val="00FB06C8"/>
    <w:rsid w:val="00FD7EAC"/>
    <w:rsid w:val="00FE52BE"/>
    <w:rsid w:val="00FE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1"/>
    </o:shapelayout>
  </w:shapeDefaults>
  <w:decimalSymbol w:val="."/>
  <w:listSeparator w:val=","/>
  <w14:docId w14:val="6C2AE94B"/>
  <w15:chartTrackingRefBased/>
  <w15:docId w15:val="{8818DB41-3168-434E-BF68-71CFF219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465B2"/>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C43861"/>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C43861"/>
    <w:rPr>
      <w:rFonts w:ascii="Tahoma" w:hAnsi="Tahoma" w:cs="Tahoma"/>
      <w:sz w:val="16"/>
      <w:szCs w:val="16"/>
      <w:lang w:val="en-GB"/>
    </w:rPr>
  </w:style>
  <w:style w:type="character" w:styleId="CommentReference">
    <w:name w:val="annotation reference"/>
    <w:uiPriority w:val="99"/>
    <w:semiHidden/>
    <w:unhideWhenUsed/>
    <w:rsid w:val="00C43861"/>
    <w:rPr>
      <w:sz w:val="16"/>
      <w:szCs w:val="16"/>
    </w:rPr>
  </w:style>
  <w:style w:type="paragraph" w:styleId="CommentText">
    <w:name w:val="annotation text"/>
    <w:basedOn w:val="Normal"/>
    <w:link w:val="CommentTextChar"/>
    <w:uiPriority w:val="99"/>
    <w:semiHidden/>
    <w:unhideWhenUsed/>
    <w:rsid w:val="00C43861"/>
    <w:rPr>
      <w:sz w:val="20"/>
      <w:szCs w:val="20"/>
    </w:rPr>
  </w:style>
  <w:style w:type="character" w:customStyle="1" w:styleId="CommentTextChar">
    <w:name w:val="Comment Text Char"/>
    <w:link w:val="CommentText"/>
    <w:uiPriority w:val="99"/>
    <w:semiHidden/>
    <w:rsid w:val="00C43861"/>
    <w:rPr>
      <w:rFonts w:ascii="Arial" w:hAnsi="Arial"/>
      <w:lang w:val="en-GB"/>
    </w:rPr>
  </w:style>
  <w:style w:type="paragraph" w:styleId="CommentSubject">
    <w:name w:val="annotation subject"/>
    <w:basedOn w:val="CommentText"/>
    <w:next w:val="CommentText"/>
    <w:link w:val="CommentSubjectChar"/>
    <w:uiPriority w:val="99"/>
    <w:semiHidden/>
    <w:unhideWhenUsed/>
    <w:rsid w:val="00C43861"/>
    <w:rPr>
      <w:b/>
      <w:bCs/>
    </w:rPr>
  </w:style>
  <w:style w:type="character" w:customStyle="1" w:styleId="CommentSubjectChar">
    <w:name w:val="Comment Subject Char"/>
    <w:link w:val="CommentSubject"/>
    <w:uiPriority w:val="99"/>
    <w:semiHidden/>
    <w:rsid w:val="00C43861"/>
    <w:rPr>
      <w:rFonts w:ascii="Arial" w:hAnsi="Arial"/>
      <w:b/>
      <w:bCs/>
      <w:lang w:val="en-GB"/>
    </w:rPr>
  </w:style>
  <w:style w:type="character" w:styleId="FollowedHyperlink">
    <w:name w:val="FollowedHyperlink"/>
    <w:uiPriority w:val="99"/>
    <w:semiHidden/>
    <w:unhideWhenUsed/>
    <w:rsid w:val="00451C04"/>
    <w:rPr>
      <w:color w:val="800080"/>
      <w:u w:val="single"/>
    </w:rPr>
  </w:style>
  <w:style w:type="character" w:customStyle="1" w:styleId="apple-converted-space">
    <w:name w:val="apple-converted-space"/>
    <w:rsid w:val="008C7F0E"/>
  </w:style>
  <w:style w:type="character" w:customStyle="1" w:styleId="FooterChar">
    <w:name w:val="Footer Char"/>
    <w:link w:val="Footer"/>
    <w:uiPriority w:val="99"/>
    <w:rsid w:val="00E27AD4"/>
    <w:rPr>
      <w:rFonts w:ascii="Arial" w:hAnsi="Arial"/>
      <w:sz w:val="22"/>
      <w:szCs w:val="24"/>
      <w:lang w:eastAsia="en-US"/>
    </w:rPr>
  </w:style>
  <w:style w:type="character" w:customStyle="1" w:styleId="FootnoteTextChar">
    <w:name w:val="Footnote Text Char"/>
    <w:link w:val="FootnoteText"/>
    <w:uiPriority w:val="99"/>
    <w:semiHidden/>
    <w:rsid w:val="003A4CFB"/>
    <w:rPr>
      <w:rFonts w:ascii="Arial" w:hAnsi="Arial"/>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1278">
      <w:bodyDiv w:val="1"/>
      <w:marLeft w:val="0"/>
      <w:marRight w:val="0"/>
      <w:marTop w:val="0"/>
      <w:marBottom w:val="0"/>
      <w:divBdr>
        <w:top w:val="none" w:sz="0" w:space="0" w:color="auto"/>
        <w:left w:val="none" w:sz="0" w:space="0" w:color="auto"/>
        <w:bottom w:val="none" w:sz="0" w:space="0" w:color="auto"/>
        <w:right w:val="none" w:sz="0" w:space="0" w:color="auto"/>
      </w:divBdr>
    </w:div>
    <w:div w:id="20413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student-data" TargetMode="External"/><Relationship Id="rId13" Type="http://schemas.openxmlformats.org/officeDocument/2006/relationships/hyperlink" Target="https://canvas.ox.ac.uk/courses/22105/pages/confirmation-of-dphil-status?module_item_id=217806" TargetMode="External"/><Relationship Id="rId18" Type="http://schemas.openxmlformats.org/officeDocument/2006/relationships/hyperlink" Target="https://canvas.ox.ac.uk/courses/22105/pages/confirmation-of-dphil-status?module_item_id=21780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in.ox.ac.uk/examregs/" TargetMode="External"/><Relationship Id="rId17" Type="http://schemas.openxmlformats.org/officeDocument/2006/relationships/hyperlink" Target="https://researchsupport.admin.ox.ac.uk/governance/integrity/policy" TargetMode="External"/><Relationship Id="rId2" Type="http://schemas.openxmlformats.org/officeDocument/2006/relationships/numbering" Target="numbering.xml"/><Relationship Id="rId16" Type="http://schemas.openxmlformats.org/officeDocument/2006/relationships/hyperlink" Target="https://weblearn.ox.ac.uk/portal/hierarchy/skills/ricour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dmin.ox.ac.uk/research-degrees" TargetMode="External"/><Relationship Id="rId5" Type="http://schemas.openxmlformats.org/officeDocument/2006/relationships/webSettings" Target="webSettings.xml"/><Relationship Id="rId15" Type="http://schemas.openxmlformats.org/officeDocument/2006/relationships/hyperlink" Target="http://www.bodleian.ox.ac.uk/ora/oxford_etheses" TargetMode="External"/><Relationship Id="rId10" Type="http://schemas.openxmlformats.org/officeDocument/2006/relationships/hyperlink" Target="https://www.ox.ac.uk/students/academic/guidance/graduate/progress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amregs.admin.ox.ac.uk/Contents" TargetMode="External"/><Relationship Id="rId14" Type="http://schemas.openxmlformats.org/officeDocument/2006/relationships/hyperlink" Target="https://compliance.admin.ox.ac.uk/student-privacy-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F9730-AC98-46A1-8EB0-4615829F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12564</CharactersWithSpaces>
  <SharedDoc>false</SharedDoc>
  <HLinks>
    <vt:vector size="54" baseType="variant">
      <vt:variant>
        <vt:i4>2490417</vt:i4>
      </vt:variant>
      <vt:variant>
        <vt:i4>24</vt:i4>
      </vt:variant>
      <vt:variant>
        <vt:i4>0</vt:i4>
      </vt:variant>
      <vt:variant>
        <vt:i4>5</vt:i4>
      </vt:variant>
      <vt:variant>
        <vt:lpwstr>https://weblearn.ox.ac.uk/portal/hierarchy/skills/ricourses</vt:lpwstr>
      </vt:variant>
      <vt:variant>
        <vt:lpwstr/>
      </vt:variant>
      <vt:variant>
        <vt:i4>327804</vt:i4>
      </vt:variant>
      <vt:variant>
        <vt:i4>21</vt:i4>
      </vt:variant>
      <vt:variant>
        <vt:i4>0</vt:i4>
      </vt:variant>
      <vt:variant>
        <vt:i4>5</vt:i4>
      </vt:variant>
      <vt:variant>
        <vt:lpwstr>http://www.bodleian.ox.ac.uk/ora/oxford_etheses</vt:lpwstr>
      </vt:variant>
      <vt:variant>
        <vt:lpwstr/>
      </vt:variant>
      <vt:variant>
        <vt:i4>1048600</vt:i4>
      </vt:variant>
      <vt:variant>
        <vt:i4>18</vt:i4>
      </vt:variant>
      <vt:variant>
        <vt:i4>0</vt:i4>
      </vt:variant>
      <vt:variant>
        <vt:i4>5</vt:i4>
      </vt:variant>
      <vt:variant>
        <vt:lpwstr>https://compliance.admin.ox.ac.uk/student-privacy-policy</vt:lpwstr>
      </vt:variant>
      <vt:variant>
        <vt:lpwstr/>
      </vt:variant>
      <vt:variant>
        <vt:i4>786438</vt:i4>
      </vt:variant>
      <vt:variant>
        <vt:i4>15</vt:i4>
      </vt:variant>
      <vt:variant>
        <vt:i4>0</vt:i4>
      </vt:variant>
      <vt:variant>
        <vt:i4>5</vt:i4>
      </vt:variant>
      <vt:variant>
        <vt:lpwstr>https://canvas.ox.ac.uk/courses/22105/pages/confirmation-of-dphil-status?module_item_id=217806</vt:lpwstr>
      </vt:variant>
      <vt:variant>
        <vt:lpwstr/>
      </vt:variant>
      <vt:variant>
        <vt:i4>3276862</vt:i4>
      </vt:variant>
      <vt:variant>
        <vt:i4>12</vt:i4>
      </vt:variant>
      <vt:variant>
        <vt:i4>0</vt:i4>
      </vt:variant>
      <vt:variant>
        <vt:i4>5</vt:i4>
      </vt:variant>
      <vt:variant>
        <vt:lpwstr>http://www.admin.ox.ac.uk/examregs/</vt:lpwstr>
      </vt:variant>
      <vt:variant>
        <vt:lpwstr/>
      </vt:variant>
      <vt:variant>
        <vt:i4>852033</vt:i4>
      </vt:variant>
      <vt:variant>
        <vt:i4>9</vt:i4>
      </vt:variant>
      <vt:variant>
        <vt:i4>0</vt:i4>
      </vt:variant>
      <vt:variant>
        <vt:i4>5</vt:i4>
      </vt:variant>
      <vt:variant>
        <vt:lpwstr>https://academic.admin.ox.ac.uk/research-degrees</vt:lpwstr>
      </vt:variant>
      <vt:variant>
        <vt:lpwstr/>
      </vt:variant>
      <vt:variant>
        <vt:i4>852040</vt:i4>
      </vt:variant>
      <vt:variant>
        <vt:i4>6</vt:i4>
      </vt:variant>
      <vt:variant>
        <vt:i4>0</vt:i4>
      </vt:variant>
      <vt:variant>
        <vt:i4>5</vt:i4>
      </vt:variant>
      <vt:variant>
        <vt:lpwstr>https://www.ox.ac.uk/students/academic/guidance/graduate/progression</vt:lpwstr>
      </vt:variant>
      <vt:variant>
        <vt:lpwstr/>
      </vt:variant>
      <vt:variant>
        <vt:i4>7798890</vt:i4>
      </vt:variant>
      <vt:variant>
        <vt:i4>3</vt:i4>
      </vt:variant>
      <vt:variant>
        <vt:i4>0</vt:i4>
      </vt:variant>
      <vt:variant>
        <vt:i4>5</vt:i4>
      </vt:variant>
      <vt:variant>
        <vt:lpwstr>http://www.admin.ox.ac.uk/examregs/2019-20/grgoveresedegr/</vt:lpwstr>
      </vt:variant>
      <vt:variant>
        <vt:lpwstr/>
      </vt:variant>
      <vt:variant>
        <vt:i4>5308442</vt:i4>
      </vt:variant>
      <vt:variant>
        <vt:i4>0</vt:i4>
      </vt:variant>
      <vt:variant>
        <vt:i4>0</vt:i4>
      </vt:variant>
      <vt:variant>
        <vt:i4>5</vt:i4>
      </vt:variant>
      <vt:variant>
        <vt:lpwstr>https://academic.admin.ox.ac.uk/student-data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Christopher Higham</cp:lastModifiedBy>
  <cp:revision>5</cp:revision>
  <cp:lastPrinted>2016-08-08T08:52:00Z</cp:lastPrinted>
  <dcterms:created xsi:type="dcterms:W3CDTF">2021-10-11T15:49:00Z</dcterms:created>
  <dcterms:modified xsi:type="dcterms:W3CDTF">2021-10-25T15:05:00Z</dcterms:modified>
</cp:coreProperties>
</file>